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99552" w14:textId="77777777" w:rsidR="001774FE" w:rsidRDefault="00295D69">
      <w:pPr>
        <w:spacing w:after="66"/>
        <w:ind w:left="5891"/>
      </w:pPr>
      <w:r>
        <w:rPr>
          <w:noProof/>
        </w:rPr>
        <w:drawing>
          <wp:inline distT="0" distB="0" distL="0" distR="0" wp14:anchorId="03A02780" wp14:editId="32180782">
            <wp:extent cx="2117090" cy="1085850"/>
            <wp:effectExtent l="0" t="0" r="0" b="0"/>
            <wp:docPr id="308" name="Picture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249F2" w14:textId="77777777" w:rsidR="001774FE" w:rsidRDefault="00295D69">
      <w:pPr>
        <w:spacing w:after="0"/>
        <w:jc w:val="both"/>
      </w:pPr>
      <w:r>
        <w:rPr>
          <w:rFonts w:ascii="Arial" w:eastAsia="Arial" w:hAnsi="Arial" w:cs="Arial"/>
          <w:b/>
          <w:color w:val="1F497D"/>
          <w:sz w:val="24"/>
        </w:rPr>
        <w:t xml:space="preserve"> </w:t>
      </w:r>
    </w:p>
    <w:tbl>
      <w:tblPr>
        <w:tblStyle w:val="TableGrid"/>
        <w:tblW w:w="9604" w:type="dxa"/>
        <w:tblInd w:w="12" w:type="dxa"/>
        <w:tblCellMar>
          <w:left w:w="10" w:type="dxa"/>
          <w:right w:w="109" w:type="dxa"/>
        </w:tblCellMar>
        <w:tblLook w:val="04A0" w:firstRow="1" w:lastRow="0" w:firstColumn="1" w:lastColumn="0" w:noHBand="0" w:noVBand="1"/>
      </w:tblPr>
      <w:tblGrid>
        <w:gridCol w:w="2605"/>
        <w:gridCol w:w="6999"/>
      </w:tblGrid>
      <w:tr w:rsidR="001774FE" w14:paraId="472DAA85" w14:textId="77777777">
        <w:trPr>
          <w:trHeight w:val="521"/>
        </w:trPr>
        <w:tc>
          <w:tcPr>
            <w:tcW w:w="96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4F81BD"/>
            <w:vAlign w:val="center"/>
          </w:tcPr>
          <w:p w14:paraId="541BBCFA" w14:textId="77777777" w:rsidR="001774FE" w:rsidRDefault="00295D69">
            <w:pPr>
              <w:ind w:left="98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J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OB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ESCRIPTION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49E6486A" w14:textId="77777777">
        <w:trPr>
          <w:trHeight w:val="424"/>
        </w:trPr>
        <w:tc>
          <w:tcPr>
            <w:tcW w:w="260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F39924" w14:textId="77777777" w:rsidR="001774FE" w:rsidRDefault="00295D69">
            <w:pPr>
              <w:ind w:left="98"/>
            </w:pPr>
            <w:r>
              <w:rPr>
                <w:rFonts w:ascii="Arial" w:eastAsia="Arial" w:hAnsi="Arial" w:cs="Arial"/>
                <w:b/>
                <w:sz w:val="24"/>
              </w:rPr>
              <w:t xml:space="preserve">Job title: 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46D857" w14:textId="3CAF9AFD" w:rsidR="001774FE" w:rsidRDefault="00BC6D49">
            <w:proofErr w:type="gramStart"/>
            <w:r>
              <w:rPr>
                <w:rFonts w:ascii="Arial" w:eastAsia="Arial" w:hAnsi="Arial" w:cs="Arial"/>
                <w:b/>
                <w:sz w:val="24"/>
              </w:rPr>
              <w:t>Compliance  Support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 Officer </w:t>
            </w:r>
          </w:p>
        </w:tc>
      </w:tr>
      <w:tr w:rsidR="001774FE" w14:paraId="67DA2531" w14:textId="77777777">
        <w:trPr>
          <w:trHeight w:val="552"/>
        </w:trPr>
        <w:tc>
          <w:tcPr>
            <w:tcW w:w="26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274D6F0" w14:textId="77777777" w:rsidR="001774FE" w:rsidRDefault="00295D69">
            <w:pPr>
              <w:ind w:left="98"/>
            </w:pPr>
            <w:r>
              <w:rPr>
                <w:rFonts w:ascii="Arial" w:eastAsia="Arial" w:hAnsi="Arial" w:cs="Arial"/>
                <w:b/>
                <w:sz w:val="24"/>
              </w:rPr>
              <w:t xml:space="preserve">Service: </w:t>
            </w:r>
          </w:p>
        </w:tc>
        <w:tc>
          <w:tcPr>
            <w:tcW w:w="6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667326" w14:textId="77777777" w:rsidR="001774FE" w:rsidRDefault="00295D6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05C8153" w14:textId="77777777" w:rsidR="001774FE" w:rsidRDefault="00295D69">
            <w:r>
              <w:rPr>
                <w:rFonts w:ascii="Arial" w:eastAsia="Arial" w:hAnsi="Arial" w:cs="Arial"/>
                <w:sz w:val="24"/>
              </w:rPr>
              <w:t xml:space="preserve">Housing Operations </w:t>
            </w:r>
          </w:p>
        </w:tc>
      </w:tr>
      <w:tr w:rsidR="001774FE" w14:paraId="3ECA2536" w14:textId="77777777">
        <w:trPr>
          <w:trHeight w:val="552"/>
        </w:trPr>
        <w:tc>
          <w:tcPr>
            <w:tcW w:w="26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D1B30D" w14:textId="77777777" w:rsidR="001774FE" w:rsidRDefault="00295D69">
            <w:pPr>
              <w:ind w:left="98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Team: </w:t>
            </w:r>
          </w:p>
        </w:tc>
        <w:tc>
          <w:tcPr>
            <w:tcW w:w="6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CEC2EE" w14:textId="77777777" w:rsidR="001774FE" w:rsidRDefault="00295D6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818E9B3" w14:textId="77777777" w:rsidR="001774FE" w:rsidRDefault="00295D69">
            <w:r>
              <w:rPr>
                <w:rFonts w:ascii="Arial" w:eastAsia="Arial" w:hAnsi="Arial" w:cs="Arial"/>
                <w:sz w:val="24"/>
              </w:rPr>
              <w:t xml:space="preserve">Property Services Team </w:t>
            </w:r>
          </w:p>
        </w:tc>
      </w:tr>
      <w:tr w:rsidR="001774FE" w14:paraId="56BEEEE3" w14:textId="77777777">
        <w:trPr>
          <w:trHeight w:val="552"/>
        </w:trPr>
        <w:tc>
          <w:tcPr>
            <w:tcW w:w="26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025065" w14:textId="77777777" w:rsidR="001774FE" w:rsidRDefault="00295D69">
            <w:pPr>
              <w:ind w:left="98"/>
            </w:pPr>
            <w:r>
              <w:rPr>
                <w:rFonts w:ascii="Arial" w:eastAsia="Arial" w:hAnsi="Arial" w:cs="Arial"/>
                <w:b/>
                <w:sz w:val="24"/>
              </w:rPr>
              <w:t xml:space="preserve">Location: </w:t>
            </w:r>
          </w:p>
        </w:tc>
        <w:tc>
          <w:tcPr>
            <w:tcW w:w="6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D33358" w14:textId="77777777" w:rsidR="001774FE" w:rsidRDefault="00295D6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4658C29" w14:textId="77777777" w:rsidR="001774FE" w:rsidRDefault="00295D69">
            <w:r>
              <w:rPr>
                <w:rFonts w:ascii="Arial" w:eastAsia="Arial" w:hAnsi="Arial" w:cs="Arial"/>
                <w:sz w:val="24"/>
              </w:rPr>
              <w:t xml:space="preserve">The Burys, Godalming, Surrey, GU7 1HR </w:t>
            </w:r>
          </w:p>
        </w:tc>
      </w:tr>
      <w:tr w:rsidR="001774FE" w14:paraId="08AE9430" w14:textId="77777777">
        <w:trPr>
          <w:trHeight w:val="552"/>
        </w:trPr>
        <w:tc>
          <w:tcPr>
            <w:tcW w:w="26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DF6D2D" w14:textId="77777777" w:rsidR="001774FE" w:rsidRDefault="00295D69">
            <w:pPr>
              <w:ind w:left="98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Reporting to: </w:t>
            </w:r>
          </w:p>
        </w:tc>
        <w:tc>
          <w:tcPr>
            <w:tcW w:w="6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6C5B13" w14:textId="77777777" w:rsidR="001774FE" w:rsidRDefault="00295D6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EEA7F8" w14:textId="77777777" w:rsidR="001774FE" w:rsidRDefault="00295D69">
            <w:r>
              <w:rPr>
                <w:rFonts w:ascii="Arial" w:eastAsia="Arial" w:hAnsi="Arial" w:cs="Arial"/>
                <w:sz w:val="24"/>
              </w:rPr>
              <w:t xml:space="preserve">Mechanical &amp; Electrical Manager </w:t>
            </w:r>
          </w:p>
        </w:tc>
      </w:tr>
      <w:tr w:rsidR="001774FE" w14:paraId="4E621EAB" w14:textId="77777777">
        <w:trPr>
          <w:trHeight w:val="692"/>
        </w:trPr>
        <w:tc>
          <w:tcPr>
            <w:tcW w:w="2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77A6AB" w14:textId="77777777" w:rsidR="001774FE" w:rsidRDefault="00295D69">
            <w:pPr>
              <w:ind w:left="98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Responsible for: </w:t>
            </w:r>
          </w:p>
        </w:tc>
        <w:tc>
          <w:tcPr>
            <w:tcW w:w="6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41AE90" w14:textId="77777777" w:rsidR="001774FE" w:rsidRDefault="00295D6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3D285E1" w14:textId="77777777" w:rsidR="001774FE" w:rsidRDefault="00295D69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NA </w:t>
            </w:r>
          </w:p>
          <w:p w14:paraId="1EE26DF6" w14:textId="77777777" w:rsidR="002423CE" w:rsidRDefault="002423CE"/>
          <w:p w14:paraId="7E66F215" w14:textId="77777777" w:rsidR="001774FE" w:rsidRDefault="00295D6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774FE" w14:paraId="09E70256" w14:textId="77777777">
        <w:trPr>
          <w:trHeight w:val="526"/>
        </w:trPr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253F5685" w14:textId="77777777" w:rsidR="001774FE" w:rsidRDefault="00295D69">
            <w:pPr>
              <w:ind w:left="98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O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UR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O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RGANISATIONAL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V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ALUES </w:t>
            </w:r>
            <w:r>
              <w:rPr>
                <w:rFonts w:ascii="Arial" w:eastAsia="Arial" w:hAnsi="Arial" w:cs="Arial"/>
                <w:i/>
                <w:color w:val="262626"/>
                <w:sz w:val="24"/>
              </w:rPr>
              <w:t xml:space="preserve"> </w:t>
            </w:r>
          </w:p>
        </w:tc>
      </w:tr>
      <w:tr w:rsidR="001774FE" w14:paraId="4F43A031" w14:textId="77777777">
        <w:trPr>
          <w:trHeight w:val="841"/>
        </w:trPr>
        <w:tc>
          <w:tcPr>
            <w:tcW w:w="26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164CC" w14:textId="77777777" w:rsidR="001774FE" w:rsidRDefault="00295D69">
            <w:pPr>
              <w:ind w:left="105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24"/>
              </w:rPr>
              <w:t xml:space="preserve">Openness 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4C458" w14:textId="77777777" w:rsidR="002423CE" w:rsidRDefault="002423CE">
            <w:pPr>
              <w:ind w:left="96"/>
              <w:rPr>
                <w:rFonts w:ascii="Arial" w:eastAsia="Arial" w:hAnsi="Arial" w:cs="Arial"/>
                <w:sz w:val="24"/>
              </w:rPr>
            </w:pPr>
          </w:p>
          <w:p w14:paraId="1394D1DC" w14:textId="55FE53E1" w:rsidR="001774FE" w:rsidRDefault="00295D69">
            <w:pPr>
              <w:ind w:left="96"/>
            </w:pPr>
            <w:r>
              <w:rPr>
                <w:rFonts w:ascii="Arial" w:eastAsia="Arial" w:hAnsi="Arial" w:cs="Arial"/>
                <w:sz w:val="24"/>
              </w:rPr>
              <w:t xml:space="preserve">In Waverley we value </w:t>
            </w:r>
            <w:r>
              <w:rPr>
                <w:rFonts w:ascii="Arial" w:eastAsia="Arial" w:hAnsi="Arial" w:cs="Arial"/>
                <w:b/>
                <w:color w:val="0070C0"/>
                <w:sz w:val="24"/>
              </w:rPr>
              <w:t>openness and honesty</w:t>
            </w:r>
            <w:r>
              <w:rPr>
                <w:rFonts w:ascii="Arial" w:eastAsia="Arial" w:hAnsi="Arial" w:cs="Arial"/>
                <w:color w:val="0070C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where </w:t>
            </w:r>
            <w:r>
              <w:rPr>
                <w:rFonts w:ascii="Arial" w:eastAsia="Arial" w:hAnsi="Arial" w:cs="Arial"/>
                <w:b/>
                <w:color w:val="0070C0"/>
                <w:sz w:val="24"/>
              </w:rPr>
              <w:t>communication</w:t>
            </w:r>
            <w:r>
              <w:rPr>
                <w:rFonts w:ascii="Arial" w:eastAsia="Arial" w:hAnsi="Arial" w:cs="Arial"/>
                <w:sz w:val="24"/>
              </w:rPr>
              <w:t xml:space="preserve"> is </w:t>
            </w:r>
            <w:r>
              <w:rPr>
                <w:rFonts w:ascii="Arial" w:eastAsia="Arial" w:hAnsi="Arial" w:cs="Arial"/>
                <w:b/>
                <w:color w:val="0070C0"/>
                <w:sz w:val="24"/>
              </w:rPr>
              <w:t>clear and constructive</w:t>
            </w:r>
            <w:r>
              <w:rPr>
                <w:rFonts w:ascii="Arial" w:eastAsia="Arial" w:hAnsi="Arial" w:cs="Arial"/>
                <w:color w:val="0070C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and actions are </w:t>
            </w:r>
            <w:r>
              <w:rPr>
                <w:rFonts w:ascii="Arial" w:eastAsia="Arial" w:hAnsi="Arial" w:cs="Arial"/>
                <w:b/>
                <w:color w:val="0070C0"/>
                <w:sz w:val="24"/>
              </w:rPr>
              <w:t>transparent</w:t>
            </w:r>
            <w:r>
              <w:rPr>
                <w:rFonts w:ascii="Arial" w:eastAsia="Arial" w:hAnsi="Arial" w:cs="Arial"/>
                <w:sz w:val="24"/>
              </w:rPr>
              <w:t xml:space="preserve">. </w:t>
            </w:r>
          </w:p>
        </w:tc>
      </w:tr>
      <w:tr w:rsidR="001774FE" w14:paraId="6CA17AC1" w14:textId="77777777">
        <w:trPr>
          <w:trHeight w:val="855"/>
        </w:trPr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54546" w14:textId="77777777" w:rsidR="001774FE" w:rsidRDefault="00295D69">
            <w:pPr>
              <w:ind w:left="104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>Excellence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02197" w14:textId="77777777" w:rsidR="002423CE" w:rsidRDefault="002423CE">
            <w:pPr>
              <w:ind w:left="96"/>
              <w:rPr>
                <w:rFonts w:ascii="Arial" w:eastAsia="Arial" w:hAnsi="Arial" w:cs="Arial"/>
                <w:sz w:val="24"/>
              </w:rPr>
            </w:pPr>
          </w:p>
          <w:p w14:paraId="47008499" w14:textId="77777777" w:rsidR="001774FE" w:rsidRDefault="00295D69">
            <w:pPr>
              <w:ind w:left="96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In Waverley we value </w:t>
            </w:r>
            <w:r>
              <w:rPr>
                <w:rFonts w:ascii="Arial" w:eastAsia="Arial" w:hAnsi="Arial" w:cs="Arial"/>
                <w:b/>
                <w:color w:val="FF0000"/>
                <w:sz w:val="24"/>
              </w:rPr>
              <w:t>excellence</w:t>
            </w:r>
            <w:r>
              <w:rPr>
                <w:rFonts w:ascii="Arial" w:eastAsia="Arial" w:hAnsi="Arial" w:cs="Arial"/>
                <w:sz w:val="24"/>
              </w:rPr>
              <w:t xml:space="preserve">, working in a </w:t>
            </w:r>
            <w:r>
              <w:rPr>
                <w:rFonts w:ascii="Arial" w:eastAsia="Arial" w:hAnsi="Arial" w:cs="Arial"/>
                <w:b/>
                <w:color w:val="FF0000"/>
                <w:sz w:val="24"/>
              </w:rPr>
              <w:t>consistent</w:t>
            </w:r>
            <w:r>
              <w:rPr>
                <w:rFonts w:ascii="Arial" w:eastAsia="Arial" w:hAnsi="Arial" w:cs="Arial"/>
                <w:sz w:val="24"/>
              </w:rPr>
              <w:t xml:space="preserve"> and </w:t>
            </w:r>
            <w:r>
              <w:rPr>
                <w:rFonts w:ascii="Arial" w:eastAsia="Arial" w:hAnsi="Arial" w:cs="Arial"/>
                <w:b/>
                <w:color w:val="FF0000"/>
                <w:sz w:val="24"/>
              </w:rPr>
              <w:t>professional</w:t>
            </w:r>
            <w:r>
              <w:rPr>
                <w:rFonts w:ascii="Arial" w:eastAsia="Arial" w:hAnsi="Arial" w:cs="Arial"/>
                <w:sz w:val="24"/>
              </w:rPr>
              <w:t xml:space="preserve"> way to achieve the highest standards possible, taking the time to recognise and </w:t>
            </w:r>
            <w:r>
              <w:rPr>
                <w:rFonts w:ascii="Arial" w:eastAsia="Arial" w:hAnsi="Arial" w:cs="Arial"/>
                <w:b/>
                <w:color w:val="FF0000"/>
                <w:sz w:val="24"/>
              </w:rPr>
              <w:t>celebrate success</w:t>
            </w:r>
            <w:r>
              <w:rPr>
                <w:rFonts w:ascii="Arial" w:eastAsia="Arial" w:hAnsi="Arial" w:cs="Arial"/>
                <w:sz w:val="24"/>
              </w:rPr>
              <w:t xml:space="preserve">. </w:t>
            </w:r>
          </w:p>
          <w:p w14:paraId="781F8796" w14:textId="49CFA595" w:rsidR="002423CE" w:rsidRDefault="002423CE">
            <w:pPr>
              <w:ind w:left="96"/>
            </w:pPr>
          </w:p>
        </w:tc>
      </w:tr>
      <w:tr w:rsidR="001774FE" w14:paraId="3614F93D" w14:textId="77777777">
        <w:trPr>
          <w:trHeight w:val="1123"/>
        </w:trPr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F224C" w14:textId="77777777" w:rsidR="001774FE" w:rsidRDefault="00295D69">
            <w:pPr>
              <w:ind w:left="105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Fairness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0D88A" w14:textId="77777777" w:rsidR="002423CE" w:rsidRDefault="002423CE">
            <w:pPr>
              <w:spacing w:after="2" w:line="240" w:lineRule="auto"/>
              <w:ind w:left="96"/>
              <w:rPr>
                <w:rFonts w:ascii="Arial" w:eastAsia="Arial" w:hAnsi="Arial" w:cs="Arial"/>
                <w:sz w:val="24"/>
              </w:rPr>
            </w:pPr>
          </w:p>
          <w:p w14:paraId="36036B8B" w14:textId="73EE946C" w:rsidR="001774FE" w:rsidRDefault="00295D69">
            <w:pPr>
              <w:spacing w:after="2" w:line="240" w:lineRule="auto"/>
              <w:ind w:left="96"/>
            </w:pPr>
            <w:r>
              <w:rPr>
                <w:rFonts w:ascii="Arial" w:eastAsia="Arial" w:hAnsi="Arial" w:cs="Arial"/>
                <w:sz w:val="24"/>
              </w:rPr>
              <w:t xml:space="preserve">In Waverley we value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fairness and respect</w:t>
            </w:r>
            <w:r>
              <w:rPr>
                <w:rFonts w:ascii="Arial" w:eastAsia="Arial" w:hAnsi="Arial" w:cs="Arial"/>
                <w:sz w:val="24"/>
              </w:rPr>
              <w:t xml:space="preserve">, working with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integrity</w:t>
            </w:r>
            <w:r>
              <w:rPr>
                <w:rFonts w:ascii="Arial" w:eastAsia="Arial" w:hAnsi="Arial" w:cs="Arial"/>
                <w:sz w:val="24"/>
              </w:rPr>
              <w:t xml:space="preserve"> to ensure that everyone is treated well and has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equal access</w:t>
            </w: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to the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opportunities</w:t>
            </w:r>
            <w:r>
              <w:rPr>
                <w:rFonts w:ascii="Arial" w:eastAsia="Arial" w:hAnsi="Arial" w:cs="Arial"/>
                <w:sz w:val="24"/>
              </w:rPr>
              <w:t xml:space="preserve"> available.  </w:t>
            </w:r>
          </w:p>
          <w:p w14:paraId="3C41743C" w14:textId="77777777" w:rsidR="001774FE" w:rsidRDefault="00295D69">
            <w:pPr>
              <w:ind w:left="9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774FE" w14:paraId="727967F6" w14:textId="77777777">
        <w:trPr>
          <w:trHeight w:val="1128"/>
        </w:trPr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A7206" w14:textId="77777777" w:rsidR="001774FE" w:rsidRDefault="00295D69">
            <w:pPr>
              <w:ind w:left="100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color w:val="7030A0"/>
                <w:sz w:val="24"/>
              </w:rPr>
              <w:t>Team Work</w:t>
            </w:r>
            <w:proofErr w:type="gramEnd"/>
            <w:r>
              <w:rPr>
                <w:rFonts w:ascii="Arial" w:eastAsia="Arial" w:hAnsi="Arial" w:cs="Arial"/>
                <w:b/>
                <w:color w:val="7030A0"/>
                <w:sz w:val="24"/>
              </w:rPr>
              <w:t xml:space="preserve">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CB3BF" w14:textId="77777777" w:rsidR="002423CE" w:rsidRDefault="002423CE">
            <w:pPr>
              <w:spacing w:line="240" w:lineRule="auto"/>
              <w:ind w:left="96"/>
              <w:rPr>
                <w:rFonts w:ascii="Arial" w:eastAsia="Arial" w:hAnsi="Arial" w:cs="Arial"/>
                <w:sz w:val="24"/>
              </w:rPr>
            </w:pPr>
          </w:p>
          <w:p w14:paraId="6EE53A5A" w14:textId="24BC66B3" w:rsidR="001774FE" w:rsidRDefault="00295D69">
            <w:pPr>
              <w:spacing w:line="240" w:lineRule="auto"/>
              <w:ind w:left="96"/>
            </w:pPr>
            <w:r>
              <w:rPr>
                <w:rFonts w:ascii="Arial" w:eastAsia="Arial" w:hAnsi="Arial" w:cs="Arial"/>
                <w:sz w:val="24"/>
              </w:rPr>
              <w:t xml:space="preserve">In Waverley we value </w:t>
            </w:r>
            <w:proofErr w:type="gramStart"/>
            <w:r>
              <w:rPr>
                <w:rFonts w:ascii="Arial" w:eastAsia="Arial" w:hAnsi="Arial" w:cs="Arial"/>
                <w:b/>
                <w:color w:val="7030A0"/>
                <w:sz w:val="24"/>
              </w:rPr>
              <w:t>team work</w:t>
            </w:r>
            <w:proofErr w:type="gramEnd"/>
            <w:r>
              <w:rPr>
                <w:rFonts w:ascii="Arial" w:eastAsia="Arial" w:hAnsi="Arial" w:cs="Arial"/>
                <w:b/>
                <w:color w:val="7030A0"/>
                <w:sz w:val="24"/>
              </w:rPr>
              <w:t xml:space="preserve"> and collaboration</w:t>
            </w:r>
            <w:r>
              <w:rPr>
                <w:rFonts w:ascii="Arial" w:eastAsia="Arial" w:hAnsi="Arial" w:cs="Arial"/>
                <w:sz w:val="24"/>
              </w:rPr>
              <w:t xml:space="preserve">, with </w:t>
            </w:r>
            <w:r>
              <w:rPr>
                <w:rFonts w:ascii="Arial" w:eastAsia="Arial" w:hAnsi="Arial" w:cs="Arial"/>
                <w:b/>
                <w:color w:val="7030A0"/>
                <w:sz w:val="24"/>
              </w:rPr>
              <w:t>approachable</w:t>
            </w:r>
            <w:r>
              <w:rPr>
                <w:rFonts w:ascii="Arial" w:eastAsia="Arial" w:hAnsi="Arial" w:cs="Arial"/>
                <w:sz w:val="24"/>
              </w:rPr>
              <w:t xml:space="preserve"> staff </w:t>
            </w:r>
            <w:r>
              <w:rPr>
                <w:rFonts w:ascii="Arial" w:eastAsia="Arial" w:hAnsi="Arial" w:cs="Arial"/>
                <w:b/>
                <w:color w:val="7030A0"/>
                <w:sz w:val="24"/>
              </w:rPr>
              <w:t>actively contributing</w:t>
            </w:r>
            <w:r>
              <w:rPr>
                <w:rFonts w:ascii="Arial" w:eastAsia="Arial" w:hAnsi="Arial" w:cs="Arial"/>
                <w:color w:val="7030A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to our shared corporate goals. </w:t>
            </w:r>
          </w:p>
          <w:p w14:paraId="6AFC774B" w14:textId="77777777" w:rsidR="001774FE" w:rsidRDefault="00295D69">
            <w:pPr>
              <w:ind w:left="9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774FE" w14:paraId="6F7A939F" w14:textId="77777777">
        <w:trPr>
          <w:trHeight w:val="1126"/>
        </w:trPr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641FA" w14:textId="77777777" w:rsidR="001774FE" w:rsidRDefault="00295D69">
            <w:pPr>
              <w:ind w:left="169"/>
              <w:jc w:val="center"/>
            </w:pPr>
            <w:r>
              <w:rPr>
                <w:rFonts w:ascii="Arial" w:eastAsia="Arial" w:hAnsi="Arial" w:cs="Arial"/>
                <w:b/>
                <w:color w:val="E36C0A"/>
                <w:sz w:val="24"/>
              </w:rPr>
              <w:t xml:space="preserve"> </w:t>
            </w:r>
          </w:p>
          <w:p w14:paraId="3D6DE62B" w14:textId="77777777" w:rsidR="001774FE" w:rsidRDefault="00295D69">
            <w:pPr>
              <w:ind w:left="98"/>
              <w:jc w:val="center"/>
            </w:pPr>
            <w:r>
              <w:rPr>
                <w:rFonts w:ascii="Arial" w:eastAsia="Arial" w:hAnsi="Arial" w:cs="Arial"/>
                <w:b/>
                <w:color w:val="E36C0A"/>
                <w:sz w:val="24"/>
              </w:rPr>
              <w:t>Taking Ownership</w:t>
            </w:r>
            <w:r>
              <w:rPr>
                <w:rFonts w:ascii="Arial" w:eastAsia="Arial" w:hAnsi="Arial" w:cs="Arial"/>
                <w:b/>
                <w:color w:val="7030A0"/>
                <w:sz w:val="24"/>
              </w:rPr>
              <w:t xml:space="preserve"> 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A027E" w14:textId="77777777" w:rsidR="002423CE" w:rsidRDefault="002423CE">
            <w:pPr>
              <w:spacing w:line="240" w:lineRule="auto"/>
              <w:ind w:left="96"/>
              <w:rPr>
                <w:rFonts w:ascii="Arial" w:eastAsia="Arial" w:hAnsi="Arial" w:cs="Arial"/>
                <w:color w:val="363636"/>
                <w:sz w:val="24"/>
              </w:rPr>
            </w:pPr>
          </w:p>
          <w:p w14:paraId="3C23CB00" w14:textId="097D5F34" w:rsidR="001774FE" w:rsidRDefault="00295D69">
            <w:pPr>
              <w:spacing w:line="240" w:lineRule="auto"/>
              <w:ind w:left="96"/>
            </w:pPr>
            <w:r>
              <w:rPr>
                <w:rFonts w:ascii="Arial" w:eastAsia="Arial" w:hAnsi="Arial" w:cs="Arial"/>
                <w:color w:val="363636"/>
                <w:sz w:val="24"/>
              </w:rPr>
              <w:t xml:space="preserve">In Waverley we value taking </w:t>
            </w:r>
            <w:r>
              <w:rPr>
                <w:rFonts w:ascii="Arial" w:eastAsia="Arial" w:hAnsi="Arial" w:cs="Arial"/>
                <w:b/>
                <w:color w:val="E36C0A"/>
                <w:sz w:val="24"/>
              </w:rPr>
              <w:t>ownership</w:t>
            </w:r>
            <w:r>
              <w:rPr>
                <w:rFonts w:ascii="Arial" w:eastAsia="Arial" w:hAnsi="Arial" w:cs="Arial"/>
                <w:color w:val="363636"/>
                <w:sz w:val="24"/>
              </w:rPr>
              <w:t xml:space="preserve">, where everyone feels </w:t>
            </w:r>
            <w:r>
              <w:rPr>
                <w:rFonts w:ascii="Arial" w:eastAsia="Arial" w:hAnsi="Arial" w:cs="Arial"/>
                <w:b/>
                <w:color w:val="E36C0A"/>
                <w:sz w:val="24"/>
              </w:rPr>
              <w:t>personally committed</w:t>
            </w:r>
            <w:r>
              <w:rPr>
                <w:rFonts w:ascii="Arial" w:eastAsia="Arial" w:hAnsi="Arial" w:cs="Arial"/>
                <w:color w:val="363636"/>
                <w:sz w:val="24"/>
              </w:rPr>
              <w:t xml:space="preserve"> to issues at hand and is working towards a </w:t>
            </w:r>
            <w:r>
              <w:rPr>
                <w:rFonts w:ascii="Arial" w:eastAsia="Arial" w:hAnsi="Arial" w:cs="Arial"/>
                <w:b/>
                <w:color w:val="E36C0A"/>
                <w:sz w:val="24"/>
              </w:rPr>
              <w:t xml:space="preserve">positive outcome. </w:t>
            </w:r>
          </w:p>
          <w:p w14:paraId="28ABBD99" w14:textId="77777777" w:rsidR="001774FE" w:rsidRDefault="00295D69">
            <w:pPr>
              <w:ind w:left="96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42F8E80" w14:textId="77777777" w:rsidR="002423CE" w:rsidRDefault="002423CE">
            <w:pPr>
              <w:ind w:left="96"/>
            </w:pPr>
          </w:p>
        </w:tc>
      </w:tr>
      <w:tr w:rsidR="001774FE" w14:paraId="2094F3E5" w14:textId="77777777">
        <w:trPr>
          <w:trHeight w:val="524"/>
        </w:trPr>
        <w:tc>
          <w:tcPr>
            <w:tcW w:w="9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4C7E33C5" w14:textId="77777777" w:rsidR="001774FE" w:rsidRDefault="00295D69">
            <w:pPr>
              <w:ind w:left="98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P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RINCIPAL PURPOSE OF THE ROLE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74312434" w14:textId="77777777">
        <w:trPr>
          <w:trHeight w:val="2897"/>
        </w:trPr>
        <w:tc>
          <w:tcPr>
            <w:tcW w:w="96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5D5E2E" w14:textId="3BB08C4E" w:rsidR="001774FE" w:rsidRDefault="00295D69">
            <w:pPr>
              <w:numPr>
                <w:ilvl w:val="0"/>
                <w:numId w:val="2"/>
              </w:numPr>
              <w:spacing w:after="61" w:line="248" w:lineRule="auto"/>
              <w:ind w:hanging="283"/>
            </w:pPr>
            <w:r>
              <w:rPr>
                <w:rFonts w:ascii="Arial" w:eastAsia="Arial" w:hAnsi="Arial" w:cs="Arial"/>
                <w:color w:val="262626"/>
                <w:sz w:val="24"/>
              </w:rPr>
              <w:lastRenderedPageBreak/>
              <w:t xml:space="preserve">Support the </w:t>
            </w:r>
            <w:r w:rsidR="00FD5C4A">
              <w:rPr>
                <w:rFonts w:ascii="Arial" w:eastAsia="Arial" w:hAnsi="Arial" w:cs="Arial"/>
                <w:color w:val="262626"/>
                <w:sz w:val="24"/>
              </w:rPr>
              <w:t xml:space="preserve">Team </w:t>
            </w:r>
            <w:proofErr w:type="gramStart"/>
            <w:r w:rsidR="00FD5C4A">
              <w:rPr>
                <w:rFonts w:ascii="Arial" w:eastAsia="Arial" w:hAnsi="Arial" w:cs="Arial"/>
                <w:color w:val="262626"/>
                <w:sz w:val="24"/>
              </w:rPr>
              <w:t xml:space="preserve">with 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administrative</w:t>
            </w:r>
            <w:proofErr w:type="gramEnd"/>
            <w:r>
              <w:rPr>
                <w:rFonts w:ascii="Arial" w:eastAsia="Arial" w:hAnsi="Arial" w:cs="Arial"/>
                <w:color w:val="262626"/>
                <w:sz w:val="24"/>
              </w:rPr>
              <w:t xml:space="preserve"> duties with regards to </w:t>
            </w:r>
            <w:r w:rsidR="00FD5C4A">
              <w:rPr>
                <w:rFonts w:ascii="Arial" w:eastAsia="Arial" w:hAnsi="Arial" w:cs="Arial"/>
                <w:color w:val="262626"/>
                <w:sz w:val="24"/>
              </w:rPr>
              <w:t>agenda, meetings and minutes.</w:t>
            </w:r>
          </w:p>
          <w:p w14:paraId="51F2B0D9" w14:textId="77777777" w:rsidR="001774FE" w:rsidRDefault="00295D69">
            <w:pPr>
              <w:numPr>
                <w:ilvl w:val="0"/>
                <w:numId w:val="2"/>
              </w:numPr>
              <w:spacing w:after="61" w:line="249" w:lineRule="auto"/>
              <w:ind w:hanging="28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Support the Compliance Manager and Compliance Team with </w:t>
            </w:r>
            <w:r>
              <w:rPr>
                <w:rFonts w:ascii="Arial" w:eastAsia="Arial" w:hAnsi="Arial" w:cs="Arial"/>
                <w:sz w:val="24"/>
              </w:rPr>
              <w:t>management of compliance data and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administrative duties </w:t>
            </w:r>
          </w:p>
          <w:p w14:paraId="6D9CF74C" w14:textId="77777777" w:rsidR="001774FE" w:rsidRPr="00761BCD" w:rsidRDefault="00295D69">
            <w:pPr>
              <w:numPr>
                <w:ilvl w:val="0"/>
                <w:numId w:val="2"/>
              </w:numPr>
              <w:ind w:hanging="28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To support the delivery of a high quality, effective and customer focused service to the Compliance Arena. </w:t>
            </w:r>
          </w:p>
          <w:p w14:paraId="00B888B8" w14:textId="77777777" w:rsidR="00A90B92" w:rsidRPr="00761BCD" w:rsidRDefault="00A90B92">
            <w:pPr>
              <w:numPr>
                <w:ilvl w:val="0"/>
                <w:numId w:val="2"/>
              </w:numPr>
              <w:ind w:hanging="283"/>
              <w:rPr>
                <w:rFonts w:ascii="Arial" w:hAnsi="Arial" w:cs="Arial"/>
              </w:rPr>
            </w:pPr>
            <w:r w:rsidRPr="00761BCD">
              <w:rPr>
                <w:rFonts w:ascii="Arial" w:hAnsi="Arial" w:cs="Arial"/>
                <w:sz w:val="24"/>
                <w:szCs w:val="28"/>
              </w:rPr>
              <w:t>Maintain the compliance inbox</w:t>
            </w:r>
            <w:r>
              <w:rPr>
                <w:rFonts w:ascii="Arial" w:hAnsi="Arial" w:cs="Arial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8"/>
              </w:rPr>
              <w:t>Sharepoint</w:t>
            </w:r>
            <w:proofErr w:type="spellEnd"/>
            <w:r>
              <w:rPr>
                <w:rFonts w:ascii="Arial" w:hAnsi="Arial" w:cs="Arial"/>
                <w:sz w:val="24"/>
                <w:szCs w:val="28"/>
              </w:rPr>
              <w:t xml:space="preserve"> folders and documents</w:t>
            </w:r>
          </w:p>
          <w:p w14:paraId="4B00AE72" w14:textId="482F22ED" w:rsidR="002423CE" w:rsidRPr="00761BCD" w:rsidRDefault="002423CE">
            <w:pPr>
              <w:numPr>
                <w:ilvl w:val="0"/>
                <w:numId w:val="2"/>
              </w:numPr>
              <w:ind w:hanging="283"/>
              <w:rPr>
                <w:rFonts w:ascii="Arial" w:hAnsi="Arial" w:cs="Arial"/>
              </w:rPr>
            </w:pPr>
          </w:p>
        </w:tc>
      </w:tr>
    </w:tbl>
    <w:p w14:paraId="1C46C219" w14:textId="77777777" w:rsidR="001774FE" w:rsidRDefault="001774FE">
      <w:pPr>
        <w:spacing w:after="0"/>
        <w:ind w:left="-1440" w:right="10969"/>
      </w:pPr>
    </w:p>
    <w:tbl>
      <w:tblPr>
        <w:tblStyle w:val="TableGrid"/>
        <w:tblW w:w="9604" w:type="dxa"/>
        <w:tblInd w:w="12" w:type="dxa"/>
        <w:tblCellMar>
          <w:top w:w="7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604"/>
      </w:tblGrid>
      <w:tr w:rsidR="001774FE" w14:paraId="12A45B09" w14:textId="77777777">
        <w:trPr>
          <w:trHeight w:val="521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6190FF70" w14:textId="77777777" w:rsidR="001774FE" w:rsidRDefault="00295D69">
            <w:r>
              <w:rPr>
                <w:rFonts w:ascii="Arial" w:eastAsia="Arial" w:hAnsi="Arial" w:cs="Arial"/>
                <w:b/>
                <w:color w:val="FFFFFF"/>
                <w:sz w:val="24"/>
              </w:rPr>
              <w:t>M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AIN DUTIES AND ACCOUNTABILITIES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5FF66035" w14:textId="77777777">
        <w:trPr>
          <w:trHeight w:val="14333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51899" w14:textId="77777777" w:rsidR="001774FE" w:rsidRDefault="00295D69" w:rsidP="00761BCD">
            <w:pPr>
              <w:spacing w:after="53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lastRenderedPageBreak/>
              <w:t xml:space="preserve">Operational Duties </w:t>
            </w:r>
          </w:p>
          <w:p w14:paraId="63CD857D" w14:textId="77777777" w:rsidR="001774FE" w:rsidRDefault="00295D69">
            <w:pPr>
              <w:numPr>
                <w:ilvl w:val="0"/>
                <w:numId w:val="3"/>
              </w:numPr>
              <w:spacing w:after="74" w:line="241" w:lineRule="auto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Liaise with the Compliance Officers, contractors and Systems Project Officer to ensure correct data is sent to contractors and data from </w:t>
            </w:r>
            <w:proofErr w:type="gramStart"/>
            <w:r>
              <w:rPr>
                <w:rFonts w:ascii="Arial" w:eastAsia="Arial" w:hAnsi="Arial" w:cs="Arial"/>
                <w:color w:val="262626"/>
                <w:sz w:val="24"/>
              </w:rPr>
              <w:t>all of</w:t>
            </w:r>
            <w:proofErr w:type="gramEnd"/>
            <w:r>
              <w:rPr>
                <w:rFonts w:ascii="Arial" w:eastAsia="Arial" w:hAnsi="Arial" w:cs="Arial"/>
                <w:color w:val="262626"/>
                <w:sz w:val="24"/>
              </w:rPr>
              <w:t xml:space="preserve"> the compliance contractors is centrally collated, recorded on our central database </w:t>
            </w:r>
          </w:p>
          <w:p w14:paraId="7B1BD5D0" w14:textId="77777777" w:rsidR="001774FE" w:rsidRDefault="00295D69">
            <w:pPr>
              <w:numPr>
                <w:ilvl w:val="0"/>
                <w:numId w:val="3"/>
              </w:numPr>
              <w:spacing w:after="70" w:line="244" w:lineRule="auto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Work with the Systems Project Officer with regards to monthly or ad hoc reporting requirement statistics, produce data charts, trend analysis.  </w:t>
            </w:r>
          </w:p>
          <w:p w14:paraId="75E67921" w14:textId="652329E3" w:rsidR="001774FE" w:rsidRDefault="00295D69">
            <w:pPr>
              <w:numPr>
                <w:ilvl w:val="0"/>
                <w:numId w:val="3"/>
              </w:numPr>
              <w:spacing w:after="66" w:line="243" w:lineRule="auto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>Be responsible for the compilation of compliance figures for reporting purposes from Compliance Officers,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M&amp;E Manager</w:t>
            </w:r>
            <w:r w:rsidR="00CB5BF2">
              <w:rPr>
                <w:rFonts w:ascii="Arial" w:eastAsia="Arial" w:hAnsi="Arial" w:cs="Arial"/>
                <w:color w:val="262626"/>
                <w:sz w:val="24"/>
              </w:rPr>
              <w:t xml:space="preserve"> and Regulatory Compliance Manager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for Tenant Satisfaction Measures</w:t>
            </w:r>
            <w:r w:rsidR="00CB5BF2">
              <w:rPr>
                <w:rFonts w:ascii="Arial" w:eastAsia="Arial" w:hAnsi="Arial" w:cs="Arial"/>
                <w:color w:val="262626"/>
                <w:sz w:val="24"/>
              </w:rPr>
              <w:t xml:space="preserve">, Key Performance Indicators reporting 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and </w:t>
            </w:r>
            <w:r w:rsidR="00CB5BF2">
              <w:rPr>
                <w:rFonts w:ascii="Arial" w:eastAsia="Arial" w:hAnsi="Arial" w:cs="Arial"/>
                <w:color w:val="262626"/>
                <w:sz w:val="24"/>
              </w:rPr>
              <w:t xml:space="preserve">any other 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monthly reporting.  </w:t>
            </w:r>
          </w:p>
          <w:p w14:paraId="25C1EED6" w14:textId="110ACEC5" w:rsidR="001774FE" w:rsidRDefault="00295D69">
            <w:pPr>
              <w:numPr>
                <w:ilvl w:val="0"/>
                <w:numId w:val="3"/>
              </w:numPr>
              <w:spacing w:after="13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Maintain accurate records </w:t>
            </w:r>
          </w:p>
          <w:p w14:paraId="1BF4475C" w14:textId="4C8BB905" w:rsidR="001774FE" w:rsidRDefault="00295D69">
            <w:pPr>
              <w:numPr>
                <w:ilvl w:val="0"/>
                <w:numId w:val="3"/>
              </w:numPr>
              <w:spacing w:after="70" w:line="244" w:lineRule="auto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>Ensure that all compliance records</w:t>
            </w:r>
            <w:r w:rsidR="00CB5BF2">
              <w:rPr>
                <w:rFonts w:ascii="Arial" w:eastAsia="Arial" w:hAnsi="Arial" w:cs="Arial"/>
                <w:color w:val="262626"/>
                <w:sz w:val="24"/>
              </w:rPr>
              <w:t>, contractor records, certification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and management systems are current and updated, ensuring adherence with data protection and GDPR requirements.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05625012" w14:textId="27166613" w:rsidR="001774FE" w:rsidRDefault="00295D69">
            <w:pPr>
              <w:numPr>
                <w:ilvl w:val="0"/>
                <w:numId w:val="3"/>
              </w:numPr>
              <w:spacing w:after="71" w:line="244" w:lineRule="auto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>Provide support, assistance and cover across the Compliance Team and the wider Property Service Team when required</w:t>
            </w:r>
            <w:r w:rsidR="00CB5BF2">
              <w:rPr>
                <w:rFonts w:ascii="Arial" w:eastAsia="Arial" w:hAnsi="Arial" w:cs="Arial"/>
                <w:color w:val="262626"/>
                <w:sz w:val="24"/>
              </w:rPr>
              <w:t>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27A66622" w14:textId="4EBFC463" w:rsidR="001774FE" w:rsidRDefault="00295D69">
            <w:pPr>
              <w:numPr>
                <w:ilvl w:val="0"/>
                <w:numId w:val="3"/>
              </w:numPr>
              <w:spacing w:after="91" w:line="244" w:lineRule="auto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To support with raising bulk orders for contractors as approved by </w:t>
            </w:r>
            <w:proofErr w:type="gramStart"/>
            <w:r w:rsidR="00CB5BF2">
              <w:rPr>
                <w:rFonts w:ascii="Arial" w:eastAsia="Arial" w:hAnsi="Arial" w:cs="Arial"/>
                <w:color w:val="262626"/>
                <w:sz w:val="24"/>
              </w:rPr>
              <w:t>relevant  members</w:t>
            </w:r>
            <w:proofErr w:type="gramEnd"/>
            <w:r w:rsidR="00CB5BF2">
              <w:rPr>
                <w:rFonts w:ascii="Arial" w:eastAsia="Arial" w:hAnsi="Arial" w:cs="Arial"/>
                <w:color w:val="262626"/>
                <w:sz w:val="24"/>
              </w:rPr>
              <w:t xml:space="preserve"> of the team.</w:t>
            </w:r>
          </w:p>
          <w:p w14:paraId="35A8E48B" w14:textId="77777777" w:rsidR="001774FE" w:rsidRDefault="00295D69">
            <w:pPr>
              <w:numPr>
                <w:ilvl w:val="0"/>
                <w:numId w:val="3"/>
              </w:numPr>
              <w:spacing w:after="61" w:line="248" w:lineRule="auto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To support with administrating ‘no access’ procedures including the escalation of cases, mail merges, legal referrals and data recording </w:t>
            </w:r>
          </w:p>
          <w:p w14:paraId="53E1A34A" w14:textId="3592DAD6" w:rsidR="002423CE" w:rsidRPr="00761BCD" w:rsidRDefault="00295D69" w:rsidP="00761BCD">
            <w:pPr>
              <w:numPr>
                <w:ilvl w:val="0"/>
                <w:numId w:val="3"/>
              </w:numPr>
              <w:spacing w:after="55" w:line="244" w:lineRule="auto"/>
              <w:ind w:hanging="423"/>
              <w:rPr>
                <w:rFonts w:ascii="Arial" w:eastAsia="Arial" w:hAnsi="Arial" w:cs="Arial"/>
                <w:b/>
                <w:color w:val="262626"/>
                <w:sz w:val="24"/>
              </w:rPr>
            </w:pPr>
            <w:r>
              <w:rPr>
                <w:rFonts w:ascii="Arial" w:eastAsia="Arial" w:hAnsi="Arial" w:cs="Arial"/>
                <w:color w:val="262626"/>
                <w:sz w:val="24"/>
              </w:rPr>
              <w:t>To manage the Compliance email Inbox and cascade queries to relevant officers and respond accordingly</w:t>
            </w:r>
            <w:r w:rsidR="00CB5BF2">
              <w:rPr>
                <w:rFonts w:ascii="Arial" w:eastAsia="Arial" w:hAnsi="Arial" w:cs="Arial"/>
                <w:color w:val="262626"/>
                <w:sz w:val="24"/>
              </w:rPr>
              <w:t>.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  <w:p w14:paraId="1E03E9BD" w14:textId="77777777" w:rsidR="001774FE" w:rsidRDefault="00295D69">
            <w:pPr>
              <w:spacing w:after="54"/>
              <w:ind w:left="36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    Finance and Budgets  </w:t>
            </w:r>
          </w:p>
          <w:p w14:paraId="172ABE8C" w14:textId="2BA8F381" w:rsidR="001774FE" w:rsidRDefault="00295D69">
            <w:pPr>
              <w:numPr>
                <w:ilvl w:val="0"/>
                <w:numId w:val="3"/>
              </w:numPr>
              <w:spacing w:after="13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>Raise Orchard works orders as required</w:t>
            </w:r>
            <w:r w:rsidR="00CB5BF2">
              <w:rPr>
                <w:rFonts w:ascii="Arial" w:eastAsia="Arial" w:hAnsi="Arial" w:cs="Arial"/>
                <w:color w:val="262626"/>
                <w:sz w:val="24"/>
              </w:rPr>
              <w:t>.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  <w:p w14:paraId="5DDCADE4" w14:textId="77777777" w:rsidR="001774FE" w:rsidRDefault="00295D69">
            <w:pPr>
              <w:numPr>
                <w:ilvl w:val="0"/>
                <w:numId w:val="3"/>
              </w:numPr>
              <w:spacing w:after="9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Check invoices for accuracy within financial management systems. </w:t>
            </w:r>
          </w:p>
          <w:p w14:paraId="7607E408" w14:textId="437C527F" w:rsidR="001774FE" w:rsidRDefault="00295D69">
            <w:pPr>
              <w:numPr>
                <w:ilvl w:val="0"/>
                <w:numId w:val="3"/>
              </w:numPr>
              <w:spacing w:after="55" w:line="244" w:lineRule="auto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Provide information to the </w:t>
            </w:r>
            <w:r>
              <w:rPr>
                <w:rFonts w:ascii="Arial" w:eastAsia="Arial" w:hAnsi="Arial" w:cs="Arial"/>
                <w:color w:val="262626"/>
                <w:sz w:val="24"/>
              </w:rPr>
              <w:t>Manager</w:t>
            </w:r>
            <w:r w:rsidR="00CB5BF2">
              <w:rPr>
                <w:rFonts w:ascii="Arial" w:eastAsia="Arial" w:hAnsi="Arial" w:cs="Arial"/>
                <w:color w:val="262626"/>
                <w:sz w:val="24"/>
              </w:rPr>
              <w:t xml:space="preserve">s within the </w:t>
            </w:r>
            <w:proofErr w:type="gramStart"/>
            <w:r w:rsidR="00CB5BF2">
              <w:rPr>
                <w:rFonts w:ascii="Arial" w:eastAsia="Arial" w:hAnsi="Arial" w:cs="Arial"/>
                <w:color w:val="262626"/>
                <w:sz w:val="24"/>
              </w:rPr>
              <w:t>team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, 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and</w:t>
            </w:r>
            <w:proofErr w:type="gramEnd"/>
            <w:r>
              <w:rPr>
                <w:rFonts w:ascii="Arial" w:eastAsia="Arial" w:hAnsi="Arial" w:cs="Arial"/>
                <w:color w:val="262626"/>
                <w:sz w:val="24"/>
              </w:rPr>
              <w:t xml:space="preserve"> Housing Operations Manager</w:t>
            </w:r>
            <w:r w:rsidR="00CB5BF2">
              <w:rPr>
                <w:rFonts w:ascii="Arial" w:eastAsia="Arial" w:hAnsi="Arial" w:cs="Arial"/>
                <w:color w:val="262626"/>
                <w:sz w:val="24"/>
              </w:rPr>
              <w:t>s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as required for budgeting and business planning purposes. </w:t>
            </w:r>
          </w:p>
          <w:p w14:paraId="27C40FCD" w14:textId="77777777" w:rsidR="001774FE" w:rsidRDefault="00295D69">
            <w:pPr>
              <w:spacing w:after="42"/>
              <w:ind w:left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  <w:p w14:paraId="279EFFEB" w14:textId="77777777" w:rsidR="001774FE" w:rsidRDefault="00295D69">
            <w:pPr>
              <w:ind w:left="36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  <w:r>
              <w:rPr>
                <w:b/>
                <w:color w:val="262626"/>
                <w:sz w:val="31"/>
                <w:vertAlign w:val="subscript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color w:val="262626"/>
                <w:sz w:val="24"/>
              </w:rPr>
              <w:t>Team Work</w:t>
            </w:r>
            <w:proofErr w:type="gramEnd"/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and Communication </w:t>
            </w:r>
          </w:p>
          <w:p w14:paraId="19CCA90C" w14:textId="77777777" w:rsidR="001774FE" w:rsidRDefault="00295D69">
            <w:pPr>
              <w:numPr>
                <w:ilvl w:val="0"/>
                <w:numId w:val="3"/>
              </w:numPr>
              <w:spacing w:after="65" w:line="249" w:lineRule="auto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Work as part of a key part of the Compliance Team to ensure resilience and continuity of the compliance work streams  </w:t>
            </w:r>
          </w:p>
          <w:p w14:paraId="5B7E008F" w14:textId="77777777" w:rsidR="001774FE" w:rsidRDefault="00295D69">
            <w:pPr>
              <w:numPr>
                <w:ilvl w:val="0"/>
                <w:numId w:val="3"/>
              </w:numPr>
              <w:spacing w:after="71" w:line="243" w:lineRule="auto"/>
              <w:ind w:hanging="423"/>
            </w:pPr>
            <w:r>
              <w:rPr>
                <w:rFonts w:ascii="Arial" w:eastAsia="Arial" w:hAnsi="Arial" w:cs="Arial"/>
                <w:color w:val="262626"/>
                <w:sz w:val="24"/>
              </w:rPr>
              <w:t>Work in partnership with contractors, colleagues (from Property Services and the wider Housing and Corporate services) to take holistic approach to service delivery.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337F3B79" w14:textId="13759E0B" w:rsidR="00CB5BF2" w:rsidRPr="00761BCD" w:rsidRDefault="00295D69" w:rsidP="00761BCD">
            <w:pPr>
              <w:numPr>
                <w:ilvl w:val="0"/>
                <w:numId w:val="3"/>
              </w:numPr>
              <w:spacing w:after="49" w:line="246" w:lineRule="auto"/>
              <w:ind w:hanging="423"/>
              <w:rPr>
                <w:rFonts w:ascii="Arial" w:hAnsi="Arial" w:cs="Arial"/>
                <w:sz w:val="24"/>
              </w:rPr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Liaise with residents undergoing works in their homes to provide information, dealing with their needs sensitively, explaining technical plans or specifications to a </w:t>
            </w:r>
            <w:r w:rsidRPr="0007493A">
              <w:rPr>
                <w:rFonts w:ascii="Arial" w:eastAsia="Arial" w:hAnsi="Arial" w:cs="Arial"/>
                <w:color w:val="262626"/>
                <w:sz w:val="24"/>
              </w:rPr>
              <w:t>non-technical audience.</w:t>
            </w:r>
            <w:r w:rsidRPr="00761BCD"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 w:rsidRPr="00761BCD"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  <w:r w:rsidR="00CB5BF2" w:rsidRPr="00761BCD">
              <w:rPr>
                <w:rFonts w:ascii="Arial" w:hAnsi="Arial" w:cs="Arial"/>
                <w:sz w:val="24"/>
              </w:rPr>
              <w:t xml:space="preserve">Actively </w:t>
            </w:r>
            <w:r w:rsidR="0007493A">
              <w:rPr>
                <w:rFonts w:ascii="Arial" w:hAnsi="Arial" w:cs="Arial"/>
                <w:sz w:val="24"/>
              </w:rPr>
              <w:t>participate</w:t>
            </w:r>
            <w:r w:rsidR="00CB5BF2" w:rsidRPr="00761BCD">
              <w:rPr>
                <w:rFonts w:ascii="Arial" w:hAnsi="Arial" w:cs="Arial"/>
                <w:sz w:val="24"/>
              </w:rPr>
              <w:t xml:space="preserve"> </w:t>
            </w:r>
            <w:r w:rsidR="0007493A">
              <w:rPr>
                <w:rFonts w:ascii="Arial" w:hAnsi="Arial" w:cs="Arial"/>
                <w:sz w:val="24"/>
              </w:rPr>
              <w:t xml:space="preserve">in </w:t>
            </w:r>
            <w:r w:rsidR="00CB5BF2" w:rsidRPr="00761BCD">
              <w:rPr>
                <w:rFonts w:ascii="Arial" w:hAnsi="Arial" w:cs="Arial"/>
                <w:sz w:val="24"/>
              </w:rPr>
              <w:t xml:space="preserve">contractor meetings and participate in </w:t>
            </w:r>
            <w:r w:rsidR="0007493A">
              <w:rPr>
                <w:rFonts w:ascii="Arial" w:hAnsi="Arial" w:cs="Arial"/>
                <w:sz w:val="24"/>
              </w:rPr>
              <w:t xml:space="preserve">the </w:t>
            </w:r>
            <w:r w:rsidR="0007493A" w:rsidRPr="0007493A">
              <w:rPr>
                <w:rFonts w:ascii="Arial" w:hAnsi="Arial" w:cs="Arial"/>
                <w:sz w:val="24"/>
              </w:rPr>
              <w:t>managemen</w:t>
            </w:r>
            <w:r w:rsidR="0007493A">
              <w:rPr>
                <w:rFonts w:ascii="Arial" w:hAnsi="Arial" w:cs="Arial"/>
                <w:sz w:val="24"/>
              </w:rPr>
              <w:t>t of contractor duties.</w:t>
            </w:r>
          </w:p>
          <w:p w14:paraId="6289EA82" w14:textId="223CBF8D" w:rsidR="001774FE" w:rsidRDefault="001774FE">
            <w:pPr>
              <w:ind w:left="360"/>
            </w:pPr>
          </w:p>
        </w:tc>
      </w:tr>
    </w:tbl>
    <w:p w14:paraId="09D5A913" w14:textId="77777777" w:rsidR="001774FE" w:rsidRDefault="001774FE">
      <w:pPr>
        <w:spacing w:after="0"/>
        <w:ind w:left="-1440" w:right="10969"/>
      </w:pPr>
    </w:p>
    <w:tbl>
      <w:tblPr>
        <w:tblStyle w:val="TableGrid"/>
        <w:tblW w:w="9604" w:type="dxa"/>
        <w:tblInd w:w="12" w:type="dxa"/>
        <w:tblCellMar>
          <w:top w:w="52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9604"/>
      </w:tblGrid>
      <w:tr w:rsidR="001774FE" w14:paraId="64790E58" w14:textId="77777777">
        <w:trPr>
          <w:trHeight w:val="8788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DA55E6" w14:textId="77777777" w:rsidR="002423CE" w:rsidRDefault="002423CE">
            <w:pPr>
              <w:spacing w:after="54"/>
              <w:ind w:left="360"/>
              <w:rPr>
                <w:rFonts w:ascii="Arial" w:eastAsia="Arial" w:hAnsi="Arial" w:cs="Arial"/>
                <w:b/>
                <w:color w:val="262626"/>
                <w:sz w:val="24"/>
              </w:rPr>
            </w:pPr>
          </w:p>
          <w:p w14:paraId="5A04D4C3" w14:textId="77777777" w:rsidR="002423CE" w:rsidRDefault="002423CE">
            <w:pPr>
              <w:spacing w:after="54"/>
              <w:ind w:left="360"/>
              <w:rPr>
                <w:rFonts w:ascii="Arial" w:eastAsia="Arial" w:hAnsi="Arial" w:cs="Arial"/>
                <w:b/>
                <w:color w:val="262626"/>
                <w:sz w:val="24"/>
              </w:rPr>
            </w:pPr>
          </w:p>
          <w:p w14:paraId="64C3ECE1" w14:textId="223157DF" w:rsidR="001774FE" w:rsidRDefault="00295D69">
            <w:pPr>
              <w:spacing w:after="54"/>
              <w:ind w:left="36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Customer Service </w:t>
            </w:r>
          </w:p>
          <w:p w14:paraId="4B636FAB" w14:textId="77777777" w:rsidR="001774FE" w:rsidRDefault="00295D69">
            <w:pPr>
              <w:numPr>
                <w:ilvl w:val="0"/>
                <w:numId w:val="4"/>
              </w:numPr>
              <w:spacing w:after="100" w:line="244" w:lineRule="auto"/>
              <w:ind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>Corporate – Deliver excellent service to customers in line with published service standards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40BFDD98" w14:textId="77777777" w:rsidR="001774FE" w:rsidRDefault="00295D69">
            <w:pPr>
              <w:numPr>
                <w:ilvl w:val="0"/>
                <w:numId w:val="4"/>
              </w:numPr>
              <w:spacing w:after="71" w:line="244" w:lineRule="auto"/>
              <w:ind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>Equality &amp; Diversity – Actively promote the Council’s Equality and Diversity policy in all aspects of your duties.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1BA4EE55" w14:textId="77777777" w:rsidR="001774FE" w:rsidRDefault="00295D69">
            <w:pPr>
              <w:numPr>
                <w:ilvl w:val="0"/>
                <w:numId w:val="4"/>
              </w:numPr>
              <w:spacing w:after="45" w:line="264" w:lineRule="auto"/>
              <w:ind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>Safeguarding – Adhere to effective safeguarding practice for vulnerable adults and children in accordance with the Council’s policies, guidance and protocol.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2157EBC0" w14:textId="77777777" w:rsidR="001774FE" w:rsidRDefault="00295D69">
            <w:pPr>
              <w:numPr>
                <w:ilvl w:val="0"/>
                <w:numId w:val="4"/>
              </w:numPr>
              <w:spacing w:after="72" w:line="243" w:lineRule="auto"/>
              <w:ind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Dignity and Respect – Treat all colleagues with dignity and respect whilst at work so that they are able </w:t>
            </w:r>
            <w:proofErr w:type="gramStart"/>
            <w:r>
              <w:rPr>
                <w:rFonts w:ascii="Arial" w:eastAsia="Arial" w:hAnsi="Arial" w:cs="Arial"/>
                <w:color w:val="262626"/>
                <w:sz w:val="24"/>
              </w:rPr>
              <w:t>to, and</w:t>
            </w:r>
            <w:proofErr w:type="gramEnd"/>
            <w:r>
              <w:rPr>
                <w:rFonts w:ascii="Arial" w:eastAsia="Arial" w:hAnsi="Arial" w:cs="Arial"/>
                <w:color w:val="262626"/>
                <w:sz w:val="24"/>
              </w:rPr>
              <w:t xml:space="preserve"> encouraged to meet their full potential y working in a non-threatening environment free of harassment and/or bullying.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44FBF96B" w14:textId="77777777" w:rsidR="001774FE" w:rsidRDefault="00295D69">
            <w:pPr>
              <w:numPr>
                <w:ilvl w:val="0"/>
                <w:numId w:val="4"/>
              </w:numPr>
              <w:spacing w:after="75" w:line="241" w:lineRule="auto"/>
              <w:ind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>Data Protection (GDPR) – Ensure that the principle of confidentially and the requirements of the Data Protection Act (and future GDPR requirements) are fully applied to the work of your service area.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119C6174" w14:textId="77777777" w:rsidR="001774FE" w:rsidRDefault="00295D69">
            <w:pPr>
              <w:numPr>
                <w:ilvl w:val="0"/>
                <w:numId w:val="4"/>
              </w:numPr>
              <w:spacing w:after="52" w:line="243" w:lineRule="auto"/>
              <w:ind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>Information Sharing – Work in line with the relevant protocols and service level agreements to enable the effective sharing of information between agencies.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375361FA" w14:textId="77777777" w:rsidR="001774FE" w:rsidRDefault="00295D69">
            <w:pPr>
              <w:spacing w:after="38"/>
              <w:ind w:left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  <w:p w14:paraId="14E28E90" w14:textId="77777777" w:rsidR="001774FE" w:rsidRDefault="00295D69">
            <w:pPr>
              <w:spacing w:after="54"/>
              <w:ind w:left="36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Service Development and Improvement  </w:t>
            </w:r>
          </w:p>
          <w:p w14:paraId="5283DC83" w14:textId="77777777" w:rsidR="001774FE" w:rsidRDefault="00295D69">
            <w:pPr>
              <w:numPr>
                <w:ilvl w:val="0"/>
                <w:numId w:val="4"/>
              </w:numPr>
              <w:spacing w:after="61" w:line="248" w:lineRule="auto"/>
              <w:ind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>Contribute to service development plan and provide innovative solutions to improve services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1324CA56" w14:textId="3770A1C5" w:rsidR="001774FE" w:rsidRDefault="00295D69">
            <w:pPr>
              <w:spacing w:after="38"/>
              <w:ind w:left="721"/>
            </w:pPr>
            <w:r>
              <w:rPr>
                <w:rFonts w:ascii="Arial" w:eastAsia="Arial" w:hAnsi="Arial" w:cs="Arial"/>
                <w:color w:val="262626"/>
                <w:sz w:val="24"/>
              </w:rPr>
              <w:t>Investigate new initiatives for compliance management, products and systems, sharing ideas with the Compliance Manager.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05730D1A" w14:textId="77777777" w:rsidR="001774FE" w:rsidRDefault="00295D69">
            <w:pPr>
              <w:spacing w:after="53"/>
              <w:ind w:left="36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Health and Safety </w:t>
            </w:r>
          </w:p>
          <w:p w14:paraId="29CA5957" w14:textId="77777777" w:rsidR="001774FE" w:rsidRDefault="00295D69">
            <w:pPr>
              <w:numPr>
                <w:ilvl w:val="0"/>
                <w:numId w:val="4"/>
              </w:numPr>
              <w:spacing w:after="56" w:line="243" w:lineRule="auto"/>
              <w:ind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>Comply with all Health and Safety legislation for your area of work, ensuring that plans are prepared and adhered to and risks are identified, managed and monitored as required.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52D22F9A" w14:textId="77777777" w:rsidR="001774FE" w:rsidRDefault="00295D69"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092A6DE7" w14:textId="77777777">
        <w:trPr>
          <w:trHeight w:val="521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13283949" w14:textId="77777777" w:rsidR="001774FE" w:rsidRDefault="00295D69">
            <w:r>
              <w:rPr>
                <w:rFonts w:ascii="Arial" w:eastAsia="Arial" w:hAnsi="Arial" w:cs="Arial"/>
                <w:b/>
                <w:color w:val="FFFFFF"/>
                <w:sz w:val="24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IMENSIONS OF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THE 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OMPLIANCE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 TEAMS ROLE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</w:tr>
      <w:tr w:rsidR="001774FE" w14:paraId="3BA65EF4" w14:textId="77777777">
        <w:trPr>
          <w:trHeight w:val="3186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36CCE1" w14:textId="77777777" w:rsidR="002423CE" w:rsidRPr="002423CE" w:rsidRDefault="002423CE" w:rsidP="002423CE">
            <w:pPr>
              <w:spacing w:after="16"/>
              <w:ind w:left="1441"/>
            </w:pPr>
          </w:p>
          <w:p w14:paraId="401749E3" w14:textId="77777777" w:rsidR="002423CE" w:rsidRPr="002423CE" w:rsidRDefault="002423CE" w:rsidP="002423CE">
            <w:pPr>
              <w:spacing w:after="16"/>
              <w:ind w:left="1441"/>
            </w:pPr>
          </w:p>
          <w:p w14:paraId="3BC6FC3A" w14:textId="51DA56EE" w:rsidR="001774FE" w:rsidRDefault="00295D69">
            <w:pPr>
              <w:numPr>
                <w:ilvl w:val="0"/>
                <w:numId w:val="5"/>
              </w:numPr>
              <w:spacing w:after="16"/>
              <w:ind w:hanging="73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Gas Safety Checks completed annually </w:t>
            </w:r>
            <w:r w:rsidR="0007493A">
              <w:rPr>
                <w:rFonts w:ascii="Arial" w:eastAsia="Arial" w:hAnsi="Arial" w:cs="Arial"/>
                <w:color w:val="262626"/>
                <w:sz w:val="24"/>
              </w:rPr>
              <w:t>-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circa </w:t>
            </w:r>
            <w:r w:rsidR="0007493A">
              <w:rPr>
                <w:rFonts w:ascii="Arial" w:eastAsia="Arial" w:hAnsi="Arial" w:cs="Arial"/>
                <w:color w:val="262626"/>
                <w:sz w:val="24"/>
              </w:rPr>
              <w:t>4000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  <w:p w14:paraId="5BC71795" w14:textId="77777777" w:rsidR="001774FE" w:rsidRDefault="00295D69">
            <w:pPr>
              <w:numPr>
                <w:ilvl w:val="0"/>
                <w:numId w:val="5"/>
              </w:numPr>
              <w:spacing w:after="15"/>
              <w:ind w:hanging="73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Legionella Checks completed annually – circa 300 </w:t>
            </w:r>
          </w:p>
          <w:p w14:paraId="7FE09926" w14:textId="06CC2283" w:rsidR="001774FE" w:rsidRDefault="00295D69">
            <w:pPr>
              <w:numPr>
                <w:ilvl w:val="0"/>
                <w:numId w:val="5"/>
              </w:numPr>
              <w:spacing w:after="14"/>
              <w:ind w:hanging="73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Fire Risk Assessments (including </w:t>
            </w:r>
            <w:r w:rsidR="0007493A">
              <w:rPr>
                <w:rFonts w:ascii="Arial" w:eastAsia="Arial" w:hAnsi="Arial" w:cs="Arial"/>
                <w:color w:val="262626"/>
                <w:sz w:val="24"/>
              </w:rPr>
              <w:t>reviews) completed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annually – circa 300 </w:t>
            </w:r>
          </w:p>
          <w:p w14:paraId="666047D4" w14:textId="1065E790" w:rsidR="001774FE" w:rsidRDefault="00295D69">
            <w:pPr>
              <w:numPr>
                <w:ilvl w:val="0"/>
                <w:numId w:val="5"/>
              </w:numPr>
              <w:spacing w:after="20"/>
              <w:ind w:hanging="73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Fire Safety Remediation works following assessment </w:t>
            </w:r>
            <w:r w:rsidR="0007493A">
              <w:rPr>
                <w:rFonts w:ascii="Arial" w:eastAsia="Arial" w:hAnsi="Arial" w:cs="Arial"/>
                <w:color w:val="262626"/>
                <w:sz w:val="24"/>
              </w:rPr>
              <w:t>- 300</w:t>
            </w:r>
          </w:p>
          <w:p w14:paraId="16B08821" w14:textId="083B2D53" w:rsidR="001774FE" w:rsidRDefault="00295D69">
            <w:pPr>
              <w:numPr>
                <w:ilvl w:val="0"/>
                <w:numId w:val="5"/>
              </w:numPr>
              <w:spacing w:after="16"/>
              <w:ind w:hanging="73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Electrical Tests completed annually </w:t>
            </w:r>
            <w:r w:rsidR="0007493A">
              <w:rPr>
                <w:rFonts w:ascii="Arial" w:eastAsia="Arial" w:hAnsi="Arial" w:cs="Arial"/>
                <w:color w:val="262626"/>
                <w:sz w:val="24"/>
              </w:rPr>
              <w:t>-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circa </w:t>
            </w:r>
            <w:r w:rsidR="0007493A">
              <w:rPr>
                <w:rFonts w:ascii="Arial" w:eastAsia="Arial" w:hAnsi="Arial" w:cs="Arial"/>
                <w:color w:val="262626"/>
                <w:sz w:val="24"/>
              </w:rPr>
              <w:t>900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  <w:p w14:paraId="0D6313FC" w14:textId="6146773B" w:rsidR="001774FE" w:rsidRDefault="00295D69">
            <w:pPr>
              <w:numPr>
                <w:ilvl w:val="0"/>
                <w:numId w:val="5"/>
              </w:numPr>
              <w:spacing w:after="20"/>
              <w:ind w:hanging="73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Asbestos management surveys completed annually – circa </w:t>
            </w:r>
            <w:r w:rsidR="000B4F94">
              <w:rPr>
                <w:rFonts w:ascii="Arial" w:eastAsia="Arial" w:hAnsi="Arial" w:cs="Arial"/>
                <w:color w:val="262626"/>
                <w:sz w:val="24"/>
              </w:rPr>
              <w:t>600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 </w:t>
            </w:r>
          </w:p>
          <w:p w14:paraId="2D0274A7" w14:textId="67590778" w:rsidR="001774FE" w:rsidRDefault="00295D69">
            <w:pPr>
              <w:numPr>
                <w:ilvl w:val="0"/>
                <w:numId w:val="5"/>
              </w:numPr>
              <w:spacing w:after="15"/>
              <w:ind w:hanging="73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Lift Services completed (stair/passenger) completed annually – circa </w:t>
            </w:r>
            <w:r w:rsidR="00A47C9A">
              <w:rPr>
                <w:rFonts w:ascii="Arial" w:eastAsia="Arial" w:hAnsi="Arial" w:cs="Arial"/>
                <w:color w:val="262626"/>
                <w:sz w:val="24"/>
              </w:rPr>
              <w:t>60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  <w:p w14:paraId="5241F6CB" w14:textId="5D807C28" w:rsidR="001774FE" w:rsidRDefault="00295D69">
            <w:pPr>
              <w:numPr>
                <w:ilvl w:val="0"/>
                <w:numId w:val="5"/>
              </w:numPr>
              <w:ind w:hanging="730"/>
            </w:pPr>
            <w:r>
              <w:rPr>
                <w:rFonts w:ascii="Arial" w:eastAsia="Arial" w:hAnsi="Arial" w:cs="Arial"/>
                <w:color w:val="262626"/>
                <w:sz w:val="24"/>
              </w:rPr>
              <w:t>Combined contracts responsible – approximately 1</w:t>
            </w:r>
            <w:r w:rsidR="00A47C9A">
              <w:rPr>
                <w:rFonts w:ascii="Arial" w:eastAsia="Arial" w:hAnsi="Arial" w:cs="Arial"/>
                <w:color w:val="262626"/>
                <w:sz w:val="24"/>
              </w:rPr>
              <w:t>6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  <w:p w14:paraId="47A5B891" w14:textId="2527E426" w:rsidR="002423CE" w:rsidRDefault="002423CE" w:rsidP="00761BCD"/>
        </w:tc>
      </w:tr>
      <w:tr w:rsidR="001774FE" w14:paraId="1C50564F" w14:textId="77777777">
        <w:trPr>
          <w:trHeight w:val="526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78958D08" w14:textId="77777777" w:rsidR="001774FE" w:rsidRDefault="00295D69">
            <w:r>
              <w:rPr>
                <w:rFonts w:ascii="Arial" w:eastAsia="Arial" w:hAnsi="Arial" w:cs="Arial"/>
                <w:b/>
                <w:color w:val="FFFFFF"/>
                <w:sz w:val="24"/>
              </w:rPr>
              <w:t>A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REAS OF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A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CCOUNTABILITY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6DFE8D26" w14:textId="77777777">
        <w:trPr>
          <w:trHeight w:val="1994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0BC57A" w14:textId="77777777" w:rsidR="001774FE" w:rsidRDefault="00295D69">
            <w:pPr>
              <w:numPr>
                <w:ilvl w:val="0"/>
                <w:numId w:val="6"/>
              </w:numPr>
              <w:spacing w:after="4"/>
              <w:ind w:right="29"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lastRenderedPageBreak/>
              <w:t xml:space="preserve">Develop a strong understanding of the contracts you are administrating </w:t>
            </w:r>
          </w:p>
          <w:p w14:paraId="4BA3BCAD" w14:textId="77777777" w:rsidR="001774FE" w:rsidRDefault="00295D69">
            <w:pPr>
              <w:numPr>
                <w:ilvl w:val="0"/>
                <w:numId w:val="6"/>
              </w:numPr>
              <w:spacing w:after="61" w:line="248" w:lineRule="auto"/>
              <w:ind w:right="29"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Processing high volumes of data and certification from compliance contractors.  </w:t>
            </w:r>
          </w:p>
          <w:p w14:paraId="638A0D24" w14:textId="77777777" w:rsidR="001774FE" w:rsidRDefault="00295D69">
            <w:pPr>
              <w:numPr>
                <w:ilvl w:val="0"/>
                <w:numId w:val="6"/>
              </w:numPr>
              <w:spacing w:after="14"/>
              <w:ind w:right="29"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Develop knowledge of the Councils key Compliance Policies and Procedures </w:t>
            </w:r>
          </w:p>
          <w:p w14:paraId="4227052E" w14:textId="77777777" w:rsidR="001774FE" w:rsidRDefault="00295D69">
            <w:pPr>
              <w:numPr>
                <w:ilvl w:val="0"/>
                <w:numId w:val="6"/>
              </w:numPr>
              <w:ind w:right="29"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Achieve agreed objectives set with the Compliance Manager, with measurable success indicators </w:t>
            </w:r>
          </w:p>
        </w:tc>
      </w:tr>
    </w:tbl>
    <w:p w14:paraId="5979EA08" w14:textId="77777777" w:rsidR="001774FE" w:rsidRDefault="001774FE">
      <w:pPr>
        <w:spacing w:after="0"/>
        <w:ind w:left="-1440" w:right="10969"/>
      </w:pPr>
    </w:p>
    <w:tbl>
      <w:tblPr>
        <w:tblStyle w:val="TableGrid"/>
        <w:tblW w:w="9604" w:type="dxa"/>
        <w:tblInd w:w="12" w:type="dxa"/>
        <w:tblCellMar>
          <w:top w:w="87" w:type="dxa"/>
          <w:left w:w="108" w:type="dxa"/>
          <w:bottom w:w="28" w:type="dxa"/>
          <w:right w:w="164" w:type="dxa"/>
        </w:tblCellMar>
        <w:tblLook w:val="04A0" w:firstRow="1" w:lastRow="0" w:firstColumn="1" w:lastColumn="0" w:noHBand="0" w:noVBand="1"/>
      </w:tblPr>
      <w:tblGrid>
        <w:gridCol w:w="9604"/>
      </w:tblGrid>
      <w:tr w:rsidR="001774FE" w14:paraId="5FFEEA9B" w14:textId="77777777">
        <w:trPr>
          <w:trHeight w:val="800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35141F3B" w14:textId="77777777" w:rsidR="001774FE" w:rsidRDefault="00295D69">
            <w:pPr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P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LANNING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/O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RGANISING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/C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ONTROLLING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P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ROBLEM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OLVING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ECISION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M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AKING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COPE FOR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I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MPACT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49D6AAC0" w14:textId="77777777">
        <w:trPr>
          <w:trHeight w:val="2254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7B23C9" w14:textId="77777777" w:rsidR="001774FE" w:rsidRDefault="00295D69">
            <w:pPr>
              <w:numPr>
                <w:ilvl w:val="0"/>
                <w:numId w:val="7"/>
              </w:numPr>
              <w:spacing w:after="68" w:line="243" w:lineRule="auto"/>
              <w:ind w:left="720"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Provision of technical systems advice and expertise for all enquiries to do with the compliance data management, </w:t>
            </w:r>
            <w:proofErr w:type="gramStart"/>
            <w:r>
              <w:rPr>
                <w:rFonts w:ascii="Arial" w:eastAsia="Arial" w:hAnsi="Arial" w:cs="Arial"/>
                <w:color w:val="262626"/>
                <w:sz w:val="24"/>
              </w:rPr>
              <w:t>in order to</w:t>
            </w:r>
            <w:proofErr w:type="gramEnd"/>
            <w:r>
              <w:rPr>
                <w:rFonts w:ascii="Arial" w:eastAsia="Arial" w:hAnsi="Arial" w:cs="Arial"/>
                <w:color w:val="262626"/>
                <w:sz w:val="24"/>
              </w:rPr>
              <w:t xml:space="preserve"> assist with solving problems by implementing action plans which will minimise risk and liability for the Council. </w:t>
            </w:r>
          </w:p>
          <w:p w14:paraId="7C18A9F0" w14:textId="77777777" w:rsidR="001774FE" w:rsidRDefault="00295D69">
            <w:pPr>
              <w:numPr>
                <w:ilvl w:val="0"/>
                <w:numId w:val="7"/>
              </w:numPr>
              <w:spacing w:after="14"/>
              <w:ind w:left="720"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Making court applications. </w:t>
            </w:r>
          </w:p>
          <w:p w14:paraId="78755F51" w14:textId="06684293" w:rsidR="001774FE" w:rsidRDefault="00295D69" w:rsidP="000B4F94">
            <w:pPr>
              <w:numPr>
                <w:ilvl w:val="0"/>
                <w:numId w:val="7"/>
              </w:numPr>
              <w:spacing w:after="55" w:line="244" w:lineRule="auto"/>
              <w:ind w:left="720"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Provide information to </w:t>
            </w:r>
            <w:r w:rsidR="000B4F94">
              <w:rPr>
                <w:rFonts w:ascii="Arial" w:eastAsia="Arial" w:hAnsi="Arial" w:cs="Arial"/>
                <w:color w:val="262626"/>
                <w:sz w:val="24"/>
              </w:rPr>
              <w:t xml:space="preserve">the team </w:t>
            </w:r>
            <w:r>
              <w:rPr>
                <w:rFonts w:ascii="Arial" w:eastAsia="Arial" w:hAnsi="Arial" w:cs="Arial"/>
                <w:color w:val="262626"/>
                <w:sz w:val="24"/>
              </w:rPr>
              <w:t>Manager</w:t>
            </w:r>
            <w:r w:rsidR="000B4F94">
              <w:rPr>
                <w:rFonts w:ascii="Arial" w:eastAsia="Arial" w:hAnsi="Arial" w:cs="Arial"/>
                <w:color w:val="262626"/>
                <w:sz w:val="24"/>
              </w:rPr>
              <w:t>s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to respond to complaints or Council Member enquiries</w:t>
            </w:r>
            <w:r w:rsidR="000B4F94">
              <w:rPr>
                <w:rFonts w:ascii="Arial" w:eastAsia="Arial" w:hAnsi="Arial" w:cs="Arial"/>
                <w:color w:val="262626"/>
                <w:sz w:val="24"/>
              </w:rPr>
              <w:t>.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</w:tr>
      <w:tr w:rsidR="001774FE" w14:paraId="70A7BE02" w14:textId="77777777">
        <w:trPr>
          <w:trHeight w:val="521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4B615932" w14:textId="77777777" w:rsidR="001774FE" w:rsidRDefault="00295D69">
            <w:r>
              <w:rPr>
                <w:rFonts w:ascii="Arial" w:eastAsia="Arial" w:hAnsi="Arial" w:cs="Arial"/>
                <w:b/>
                <w:color w:val="FFFFFF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USTOMERS AND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ONTACTS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31E2B1DE" w14:textId="77777777">
        <w:trPr>
          <w:trHeight w:val="2557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E3153AD" w14:textId="77777777" w:rsidR="001774FE" w:rsidRDefault="00295D69">
            <w:pPr>
              <w:spacing w:after="12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I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NTERNAL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756404E9" w14:textId="77777777" w:rsidR="001774FE" w:rsidRDefault="00295D69">
            <w:pPr>
              <w:numPr>
                <w:ilvl w:val="0"/>
                <w:numId w:val="8"/>
              </w:numPr>
              <w:spacing w:after="148" w:line="244" w:lineRule="auto"/>
              <w:ind w:left="720"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All staff including Management Board, Executive Members including the portfolio holder for Housing Services and Ward Members </w:t>
            </w:r>
          </w:p>
          <w:p w14:paraId="191D6299" w14:textId="77777777" w:rsidR="001774FE" w:rsidRDefault="00295D69">
            <w:pPr>
              <w:spacing w:after="123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E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XTERNAL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175C361E" w14:textId="77777777" w:rsidR="001774FE" w:rsidRDefault="00295D69">
            <w:pPr>
              <w:numPr>
                <w:ilvl w:val="0"/>
                <w:numId w:val="8"/>
              </w:numPr>
              <w:spacing w:after="89" w:line="244" w:lineRule="auto"/>
              <w:ind w:left="720" w:hanging="36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Contractors, suppliers, service providers, tenant and resident groups, partnering agencies, leaseholders and members of the public.  </w:t>
            </w:r>
          </w:p>
          <w:p w14:paraId="4794C8A8" w14:textId="77777777" w:rsidR="001774FE" w:rsidRDefault="00295D69">
            <w:pPr>
              <w:ind w:left="360"/>
            </w:pPr>
            <w:r>
              <w:rPr>
                <w:rFonts w:ascii="Segoe UI Symbol" w:eastAsia="Segoe UI Symbol" w:hAnsi="Segoe UI Symbol" w:cs="Segoe UI Symbol"/>
                <w:color w:val="262626"/>
                <w:sz w:val="24"/>
              </w:rPr>
              <w:t>•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 </w:t>
            </w:r>
          </w:p>
        </w:tc>
      </w:tr>
      <w:tr w:rsidR="001774FE" w14:paraId="6A4C0897" w14:textId="77777777">
        <w:trPr>
          <w:trHeight w:val="521"/>
        </w:trPr>
        <w:tc>
          <w:tcPr>
            <w:tcW w:w="96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/>
            <w:vAlign w:val="center"/>
          </w:tcPr>
          <w:p w14:paraId="60CE6D82" w14:textId="77777777" w:rsidR="001774FE" w:rsidRDefault="00295D69">
            <w:r>
              <w:rPr>
                <w:rFonts w:ascii="Arial" w:eastAsia="Arial" w:hAnsi="Arial" w:cs="Arial"/>
                <w:b/>
                <w:color w:val="FFFFFF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ERVICE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/T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EAM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TRUCTURE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</w:tbl>
    <w:p w14:paraId="56E72F5D" w14:textId="68CEC0CA" w:rsidR="00066281" w:rsidRDefault="002423CE">
      <w:pPr>
        <w:spacing w:after="0"/>
        <w:rPr>
          <w:rFonts w:ascii="Arial" w:eastAsia="Arial" w:hAnsi="Arial" w:cs="Arial"/>
          <w:b/>
          <w:color w:val="1F497D"/>
          <w:sz w:val="28"/>
        </w:rPr>
      </w:pPr>
      <w:r>
        <w:rPr>
          <w:noProof/>
        </w:rPr>
        <w:lastRenderedPageBreak/>
        <w:drawing>
          <wp:inline distT="0" distB="0" distL="0" distR="0" wp14:anchorId="622AA6E0" wp14:editId="503214FC">
            <wp:extent cx="5716905" cy="3952875"/>
            <wp:effectExtent l="0" t="0" r="0" b="9525"/>
            <wp:docPr id="1388538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388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5386" cy="397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8864B" w14:textId="77777777" w:rsidR="00066281" w:rsidRDefault="00066281">
      <w:pPr>
        <w:spacing w:after="0"/>
        <w:rPr>
          <w:rFonts w:ascii="Arial" w:eastAsia="Arial" w:hAnsi="Arial" w:cs="Arial"/>
          <w:b/>
          <w:color w:val="1F497D"/>
          <w:sz w:val="28"/>
        </w:rPr>
      </w:pPr>
    </w:p>
    <w:p w14:paraId="3268781A" w14:textId="09EDFEB9" w:rsidR="00066281" w:rsidRDefault="00066281">
      <w:pPr>
        <w:spacing w:after="0"/>
        <w:rPr>
          <w:rFonts w:ascii="Arial" w:eastAsia="Arial" w:hAnsi="Arial" w:cs="Arial"/>
          <w:b/>
          <w:color w:val="1F497D"/>
          <w:sz w:val="28"/>
        </w:rPr>
      </w:pPr>
    </w:p>
    <w:p w14:paraId="49E4D3EB" w14:textId="5EEFA3A7" w:rsidR="001774FE" w:rsidRDefault="00295D69">
      <w:pPr>
        <w:spacing w:after="0"/>
      </w:pPr>
      <w:r>
        <w:rPr>
          <w:rFonts w:ascii="Arial" w:eastAsia="Arial" w:hAnsi="Arial" w:cs="Arial"/>
          <w:b/>
          <w:color w:val="1F497D"/>
          <w:sz w:val="28"/>
        </w:rPr>
        <w:t xml:space="preserve">PERSON SPECIFICATION </w:t>
      </w:r>
    </w:p>
    <w:p w14:paraId="6AA2CB04" w14:textId="77777777" w:rsidR="001774FE" w:rsidRDefault="00295D69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25357D6" w14:textId="77777777" w:rsidR="001774FE" w:rsidRDefault="00295D69">
      <w:pPr>
        <w:spacing w:after="0" w:line="242" w:lineRule="auto"/>
      </w:pPr>
      <w:r>
        <w:rPr>
          <w:rFonts w:ascii="Arial" w:eastAsia="Arial" w:hAnsi="Arial" w:cs="Arial"/>
          <w:b/>
          <w:sz w:val="24"/>
        </w:rPr>
        <w:t xml:space="preserve">Candidates must be able to demonstrate, giving examples, </w:t>
      </w:r>
      <w:r>
        <w:rPr>
          <w:rFonts w:ascii="Arial" w:eastAsia="Arial" w:hAnsi="Arial" w:cs="Arial"/>
          <w:b/>
          <w:color w:val="00B050"/>
          <w:sz w:val="24"/>
        </w:rPr>
        <w:t>all essential criteria</w:t>
      </w:r>
      <w:r>
        <w:rPr>
          <w:rFonts w:ascii="Arial" w:eastAsia="Arial" w:hAnsi="Arial" w:cs="Arial"/>
          <w:b/>
          <w:sz w:val="24"/>
        </w:rPr>
        <w:t xml:space="preserve"> marked as A, A/C or A/I within their application form to be shortlisted for this role. </w:t>
      </w:r>
    </w:p>
    <w:p w14:paraId="525D5820" w14:textId="77777777" w:rsidR="001774FE" w:rsidRDefault="00295D69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10194" w:type="dxa"/>
        <w:tblInd w:w="-143" w:type="dxa"/>
        <w:tblCellMar>
          <w:top w:w="71" w:type="dxa"/>
          <w:left w:w="62" w:type="dxa"/>
          <w:right w:w="39" w:type="dxa"/>
        </w:tblCellMar>
        <w:tblLook w:val="04A0" w:firstRow="1" w:lastRow="0" w:firstColumn="1" w:lastColumn="0" w:noHBand="0" w:noVBand="1"/>
      </w:tblPr>
      <w:tblGrid>
        <w:gridCol w:w="2131"/>
        <w:gridCol w:w="2550"/>
        <w:gridCol w:w="1138"/>
        <w:gridCol w:w="3260"/>
        <w:gridCol w:w="1115"/>
      </w:tblGrid>
      <w:tr w:rsidR="001774FE" w14:paraId="72947F17" w14:textId="77777777">
        <w:trPr>
          <w:trHeight w:val="548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620AA3FC" w14:textId="77777777" w:rsidR="001774FE" w:rsidRDefault="00295D69">
            <w:pPr>
              <w:ind w:left="4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  <w:tc>
          <w:tcPr>
            <w:tcW w:w="8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4D41DBA7" w14:textId="77777777" w:rsidR="001774FE" w:rsidRDefault="00295D69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P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 xml:space="preserve">ERSON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PECIFICATION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</w:tr>
      <w:tr w:rsidR="001774FE" w14:paraId="7F50CB70" w14:textId="77777777">
        <w:trPr>
          <w:trHeight w:val="724"/>
        </w:trPr>
        <w:tc>
          <w:tcPr>
            <w:tcW w:w="21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</w:tcPr>
          <w:p w14:paraId="45DC8500" w14:textId="77777777" w:rsidR="001774FE" w:rsidRDefault="00295D69">
            <w:pPr>
              <w:ind w:left="4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</w:tcPr>
          <w:p w14:paraId="37E71D5A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E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SSENTIAL CRITERIA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385DE30F" w14:textId="77777777" w:rsidR="001774FE" w:rsidRDefault="00295D69">
            <w:pPr>
              <w:spacing w:after="49"/>
              <w:ind w:left="48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H</w:t>
            </w: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OW </w:t>
            </w:r>
          </w:p>
          <w:p w14:paraId="04DC765E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color w:val="FFFFFF"/>
                <w:sz w:val="16"/>
              </w:rPr>
              <w:t>SSESSED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</w:tcPr>
          <w:p w14:paraId="18B5A54E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9"/>
              </w:rPr>
              <w:t>ESIRABLE CRITERIA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0B935ACF" w14:textId="77777777" w:rsidR="001774FE" w:rsidRDefault="00295D69">
            <w:pPr>
              <w:spacing w:after="49"/>
              <w:ind w:left="43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H</w:t>
            </w: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OW </w:t>
            </w:r>
          </w:p>
          <w:p w14:paraId="2F0F76E4" w14:textId="77777777" w:rsidR="001774FE" w:rsidRDefault="00295D69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color w:val="FFFFFF"/>
                <w:sz w:val="16"/>
              </w:rPr>
              <w:t>SSESSED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 </w:t>
            </w:r>
          </w:p>
        </w:tc>
      </w:tr>
      <w:tr w:rsidR="001774FE" w14:paraId="3E2BCFEE" w14:textId="77777777">
        <w:trPr>
          <w:trHeight w:val="1823"/>
        </w:trPr>
        <w:tc>
          <w:tcPr>
            <w:tcW w:w="213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9973E2" w14:textId="77777777" w:rsidR="001774FE" w:rsidRDefault="00295D69">
            <w:pPr>
              <w:spacing w:after="25"/>
              <w:ind w:left="4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Q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UALIFICATIONS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/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 </w:t>
            </w:r>
          </w:p>
          <w:p w14:paraId="6EFF8A07" w14:textId="77777777" w:rsidR="001774FE" w:rsidRDefault="00295D69">
            <w:pPr>
              <w:spacing w:after="24"/>
              <w:ind w:left="4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E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DUCATION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/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 </w:t>
            </w:r>
          </w:p>
          <w:p w14:paraId="5C5F2215" w14:textId="77777777" w:rsidR="001774FE" w:rsidRDefault="00295D69">
            <w:pPr>
              <w:spacing w:after="20"/>
              <w:ind w:left="4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T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RAINING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/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 </w:t>
            </w:r>
          </w:p>
          <w:p w14:paraId="48AB5D10" w14:textId="77777777" w:rsidR="001774FE" w:rsidRDefault="00295D69">
            <w:pPr>
              <w:spacing w:after="109"/>
              <w:ind w:left="4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E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XPERIENCE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711E1C0E" w14:textId="77777777" w:rsidR="001774FE" w:rsidRDefault="00295D69">
            <w:pPr>
              <w:ind w:left="47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3ED9" w14:textId="77777777" w:rsidR="001774FE" w:rsidRDefault="00295D69">
            <w:pPr>
              <w:spacing w:after="55" w:line="241" w:lineRule="auto"/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Good general standard of education at GCSE level or equivalent.  </w:t>
            </w:r>
          </w:p>
          <w:p w14:paraId="1BA2C4C1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Evidence of literacy and numeracy. 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E340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A/C 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DE80" w14:textId="77777777" w:rsidR="001774FE" w:rsidRDefault="00295D69">
            <w:pPr>
              <w:jc w:val="both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Knowledge of Housing /compliance systems 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9C95" w14:textId="77777777" w:rsidR="001774FE" w:rsidRDefault="00295D69"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</w:tr>
      <w:tr w:rsidR="001774FE" w14:paraId="50303CC4" w14:textId="77777777">
        <w:trPr>
          <w:trHeight w:val="17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4A219" w14:textId="77777777" w:rsidR="001774FE" w:rsidRDefault="001774FE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5B3E" w14:textId="46F3C8B4" w:rsidR="001774FE" w:rsidRDefault="00295D69">
            <w:pPr>
              <w:ind w:left="43" w:right="204"/>
              <w:jc w:val="both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Well-developed IT skills with good knowledge and skills of Microsoft Office at intermediate to </w:t>
            </w:r>
            <w:r w:rsidR="002423CE">
              <w:rPr>
                <w:rFonts w:ascii="Arial" w:eastAsia="Arial" w:hAnsi="Arial" w:cs="Arial"/>
                <w:color w:val="262626"/>
                <w:sz w:val="24"/>
              </w:rPr>
              <w:t>advance level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.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4246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4EBA" w14:textId="77777777" w:rsidR="001774FE" w:rsidRDefault="00295D69">
            <w:pPr>
              <w:ind w:right="3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Member of recognized professional body – or working towards membership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DA22" w14:textId="77777777" w:rsidR="001774FE" w:rsidRDefault="00295D69"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A/C </w:t>
            </w:r>
          </w:p>
        </w:tc>
      </w:tr>
      <w:tr w:rsidR="001774FE" w14:paraId="29F993B2" w14:textId="77777777" w:rsidTr="00761BCD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98130D" w14:textId="77777777" w:rsidR="001774FE" w:rsidRDefault="001774FE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1FD07D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General administrative / clerical experience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8DFB10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E582BC" w14:textId="77777777" w:rsidR="001774FE" w:rsidRDefault="00295D69"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D52BAE" w14:textId="77777777" w:rsidR="001774FE" w:rsidRDefault="00295D69"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1BA2BEE3" w14:textId="77777777">
        <w:trPr>
          <w:trHeight w:val="1205"/>
        </w:trPr>
        <w:tc>
          <w:tcPr>
            <w:tcW w:w="213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D334" w14:textId="77777777" w:rsidR="001774FE" w:rsidRDefault="00295D69">
            <w:pPr>
              <w:spacing w:after="26"/>
              <w:ind w:left="4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lastRenderedPageBreak/>
              <w:t>K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NOWLEDGE </w:t>
            </w:r>
          </w:p>
          <w:p w14:paraId="35EA4CEE" w14:textId="77777777" w:rsidR="001774FE" w:rsidRDefault="00295D69">
            <w:pPr>
              <w:spacing w:after="19"/>
              <w:ind w:left="4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/T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ECHNICAL </w:t>
            </w:r>
          </w:p>
          <w:p w14:paraId="78961488" w14:textId="77777777" w:rsidR="001774FE" w:rsidRDefault="00295D69">
            <w:pPr>
              <w:spacing w:after="103"/>
              <w:ind w:left="4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KILLS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309EAFF3" w14:textId="77777777" w:rsidR="001774FE" w:rsidRDefault="00295D69">
            <w:pPr>
              <w:ind w:left="47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D192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t xml:space="preserve">Experience of project administration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B524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FD85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Knowledge of social housing and tenancy agreements including no access procedures.  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B02E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</w:tr>
      <w:tr w:rsidR="001774FE" w14:paraId="677545AF" w14:textId="77777777">
        <w:trPr>
          <w:trHeight w:val="9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81CCB3" w14:textId="77777777" w:rsidR="001774FE" w:rsidRDefault="001774FE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DEC0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t xml:space="preserve">Good Knowledge of health and safety practices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188F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F141" w14:textId="77777777" w:rsidR="001774FE" w:rsidRDefault="00295D69">
            <w:pPr>
              <w:ind w:left="43"/>
              <w:jc w:val="both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Experience of dealing with vulnerable residents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1326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</w:tr>
      <w:tr w:rsidR="001774FE" w14:paraId="0D056964" w14:textId="77777777">
        <w:trPr>
          <w:trHeight w:val="37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F4337" w14:textId="77777777" w:rsidR="001774FE" w:rsidRDefault="001774FE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4A08" w14:textId="5834F23E" w:rsidR="001774FE" w:rsidRDefault="00295D69">
            <w:pPr>
              <w:spacing w:after="60" w:line="240" w:lineRule="auto"/>
              <w:ind w:left="43" w:right="176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Well-developed IT skills with knowledge of Microsoft Office at intermediate 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to </w:t>
            </w:r>
            <w:r w:rsidR="002423CE">
              <w:rPr>
                <w:rFonts w:ascii="Arial" w:eastAsia="Arial" w:hAnsi="Arial" w:cs="Arial"/>
                <w:color w:val="262626"/>
                <w:sz w:val="24"/>
              </w:rPr>
              <w:t>advance level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.  </w:t>
            </w:r>
          </w:p>
          <w:p w14:paraId="1F9EDF76" w14:textId="77777777" w:rsidR="001774FE" w:rsidRDefault="00295D69">
            <w:pPr>
              <w:spacing w:after="39"/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  <w:p w14:paraId="2CEF8171" w14:textId="77777777" w:rsidR="001774FE" w:rsidRDefault="00295D69">
            <w:pPr>
              <w:spacing w:line="242" w:lineRule="auto"/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Ability to use and understand </w:t>
            </w:r>
          </w:p>
          <w:p w14:paraId="7B45A224" w14:textId="1DA7BA30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Databases and Excel to an advanced level.  With ability to </w:t>
            </w:r>
            <w:r w:rsidR="002423CE">
              <w:rPr>
                <w:rFonts w:ascii="Arial" w:eastAsia="Arial" w:hAnsi="Arial" w:cs="Arial"/>
                <w:color w:val="262626"/>
                <w:sz w:val="24"/>
              </w:rPr>
              <w:t>analyse</w:t>
            </w:r>
            <w:r>
              <w:rPr>
                <w:rFonts w:ascii="Arial" w:eastAsia="Arial" w:hAnsi="Arial" w:cs="Arial"/>
                <w:color w:val="262626"/>
                <w:sz w:val="24"/>
              </w:rPr>
              <w:t xml:space="preserve"> large quantities of data.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33F8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725B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Awareness of Safeguarding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EEEA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</w:tr>
      <w:tr w:rsidR="001774FE" w14:paraId="246AA1F4" w14:textId="77777777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8E7D6" w14:textId="77777777" w:rsidR="001774FE" w:rsidRDefault="001774FE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D3A9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C8D9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E720" w14:textId="77777777" w:rsidR="001774FE" w:rsidRDefault="00295D69">
            <w:pPr>
              <w:ind w:left="43"/>
              <w:jc w:val="both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Budgetary management experience and cost control.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9C9B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I </w:t>
            </w:r>
          </w:p>
        </w:tc>
      </w:tr>
      <w:tr w:rsidR="001774FE" w14:paraId="50722DB6" w14:textId="77777777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D799" w14:textId="77777777" w:rsidR="001774FE" w:rsidRDefault="001774FE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C6C6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6AA0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sz w:val="24"/>
              </w:rPr>
              <w:t xml:space="preserve">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6E05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6CE4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47507283" w14:textId="77777777" w:rsidR="001774FE" w:rsidRDefault="001774FE">
      <w:pPr>
        <w:spacing w:after="0"/>
        <w:ind w:left="-1440" w:right="10969"/>
      </w:pPr>
    </w:p>
    <w:tbl>
      <w:tblPr>
        <w:tblStyle w:val="TableGrid"/>
        <w:tblW w:w="10199" w:type="dxa"/>
        <w:tblInd w:w="-144" w:type="dxa"/>
        <w:tblCellMar>
          <w:top w:w="62" w:type="dxa"/>
          <w:left w:w="62" w:type="dxa"/>
          <w:right w:w="42" w:type="dxa"/>
        </w:tblCellMar>
        <w:tblLook w:val="04A0" w:firstRow="1" w:lastRow="0" w:firstColumn="1" w:lastColumn="0" w:noHBand="0" w:noVBand="1"/>
      </w:tblPr>
      <w:tblGrid>
        <w:gridCol w:w="2132"/>
        <w:gridCol w:w="2550"/>
        <w:gridCol w:w="1138"/>
        <w:gridCol w:w="3260"/>
        <w:gridCol w:w="1119"/>
      </w:tblGrid>
      <w:tr w:rsidR="001774FE" w14:paraId="661098F9" w14:textId="77777777">
        <w:trPr>
          <w:trHeight w:val="4096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EBCB" w14:textId="77777777" w:rsidR="001774FE" w:rsidRDefault="00295D69">
            <w:pPr>
              <w:spacing w:after="105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OMMUNICATION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3973D3A4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0F06" w14:textId="77777777" w:rsidR="001774FE" w:rsidRDefault="00295D69">
            <w:pPr>
              <w:spacing w:after="59" w:line="241" w:lineRule="auto"/>
              <w:ind w:left="91" w:right="54"/>
            </w:pPr>
            <w:r>
              <w:rPr>
                <w:rFonts w:ascii="Arial" w:eastAsia="Arial" w:hAnsi="Arial" w:cs="Arial"/>
                <w:sz w:val="24"/>
              </w:rPr>
              <w:t xml:space="preserve">Understanding of and commitment to promoting equality and diversity in service delivery and employment. </w:t>
            </w:r>
          </w:p>
          <w:p w14:paraId="10CC27DC" w14:textId="77777777" w:rsidR="001774FE" w:rsidRDefault="00295D69">
            <w:pPr>
              <w:spacing w:after="34"/>
              <w:ind w:left="91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  <w:p w14:paraId="0321CBC3" w14:textId="77777777" w:rsidR="001774FE" w:rsidRDefault="00295D69">
            <w:pPr>
              <w:ind w:left="91"/>
            </w:pPr>
            <w:r>
              <w:rPr>
                <w:rFonts w:ascii="Arial" w:eastAsia="Arial" w:hAnsi="Arial" w:cs="Arial"/>
                <w:sz w:val="24"/>
              </w:rPr>
              <w:t xml:space="preserve">Demonstrates a wide </w:t>
            </w:r>
          </w:p>
          <w:p w14:paraId="4292AB17" w14:textId="77777777" w:rsidR="001774FE" w:rsidRDefault="00295D69">
            <w:pPr>
              <w:spacing w:line="242" w:lineRule="auto"/>
              <w:ind w:left="91"/>
            </w:pPr>
            <w:r>
              <w:rPr>
                <w:rFonts w:ascii="Arial" w:eastAsia="Arial" w:hAnsi="Arial" w:cs="Arial"/>
                <w:sz w:val="24"/>
              </w:rPr>
              <w:t xml:space="preserve">range of communication </w:t>
            </w:r>
          </w:p>
          <w:p w14:paraId="0FBA747E" w14:textId="77777777" w:rsidR="001774FE" w:rsidRDefault="00295D69">
            <w:pPr>
              <w:ind w:left="91"/>
            </w:pPr>
            <w:r>
              <w:rPr>
                <w:rFonts w:ascii="Arial" w:eastAsia="Arial" w:hAnsi="Arial" w:cs="Arial"/>
                <w:sz w:val="24"/>
              </w:rPr>
              <w:t xml:space="preserve">methods most </w:t>
            </w:r>
          </w:p>
          <w:p w14:paraId="7F13B5CD" w14:textId="77777777" w:rsidR="001774FE" w:rsidRDefault="00295D69">
            <w:pPr>
              <w:ind w:left="91"/>
            </w:pPr>
            <w:r>
              <w:rPr>
                <w:rFonts w:ascii="Arial" w:eastAsia="Arial" w:hAnsi="Arial" w:cs="Arial"/>
                <w:sz w:val="24"/>
              </w:rPr>
              <w:t xml:space="preserve">effective for the situation and individual needs.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63DF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2E3927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Experience of producing reports in a variety of formats to be presented at operational, corporate or strategic levels.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537086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</w:tr>
      <w:tr w:rsidR="001774FE" w14:paraId="37303D02" w14:textId="77777777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6F8F" w14:textId="77777777" w:rsidR="001774FE" w:rsidRDefault="001774FE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864" w14:textId="77777777" w:rsidR="001774FE" w:rsidRDefault="00295D69">
            <w:pPr>
              <w:ind w:left="91"/>
            </w:pPr>
            <w:r>
              <w:rPr>
                <w:rFonts w:ascii="Arial" w:eastAsia="Arial" w:hAnsi="Arial" w:cs="Arial"/>
                <w:sz w:val="24"/>
              </w:rPr>
              <w:t xml:space="preserve">Accurate spoken </w:t>
            </w:r>
          </w:p>
          <w:p w14:paraId="3FE80D32" w14:textId="77777777" w:rsidR="001774FE" w:rsidRDefault="00295D69">
            <w:pPr>
              <w:ind w:left="91"/>
            </w:pPr>
            <w:r>
              <w:rPr>
                <w:rFonts w:ascii="Arial" w:eastAsia="Arial" w:hAnsi="Arial" w:cs="Arial"/>
                <w:sz w:val="24"/>
              </w:rPr>
              <w:t xml:space="preserve">English is essential for the post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FAF9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I 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B0F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07CD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5A4D158C" w14:textId="77777777">
        <w:trPr>
          <w:trHeight w:val="2021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4107" w14:textId="77777777" w:rsidR="001774FE" w:rsidRDefault="00295D69">
            <w:pPr>
              <w:spacing w:after="27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USTOMER </w:t>
            </w:r>
          </w:p>
          <w:p w14:paraId="55489870" w14:textId="77777777" w:rsidR="001774FE" w:rsidRDefault="00295D69">
            <w:pPr>
              <w:spacing w:after="104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ERVICE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5D0CD3EE" w14:textId="77777777" w:rsidR="001774FE" w:rsidRDefault="00295D69">
            <w:pPr>
              <w:spacing w:after="100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502B4A18" w14:textId="77777777" w:rsidR="001774FE" w:rsidRDefault="00295D69">
            <w:pPr>
              <w:spacing w:after="96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27C6657E" w14:textId="77777777" w:rsidR="001774FE" w:rsidRDefault="00295D69">
            <w:pPr>
              <w:spacing w:after="100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01306666" w14:textId="77777777" w:rsidR="001774FE" w:rsidRDefault="00295D69">
            <w:pPr>
              <w:spacing w:after="96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lastRenderedPageBreak/>
              <w:t xml:space="preserve"> </w:t>
            </w:r>
          </w:p>
          <w:p w14:paraId="38D4FF71" w14:textId="77777777" w:rsidR="001774FE" w:rsidRDefault="00295D69">
            <w:pPr>
              <w:spacing w:after="100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5E586838" w14:textId="77777777" w:rsidR="001774FE" w:rsidRDefault="00295D69">
            <w:pPr>
              <w:spacing w:after="96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00A30D4E" w14:textId="77777777" w:rsidR="001774FE" w:rsidRDefault="00295D69">
            <w:pPr>
              <w:spacing w:after="100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0A421E77" w14:textId="77777777" w:rsidR="001774FE" w:rsidRDefault="00295D69">
            <w:pPr>
              <w:spacing w:after="96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25976664" w14:textId="77777777" w:rsidR="001774FE" w:rsidRDefault="00295D69">
            <w:pPr>
              <w:spacing w:after="101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3C3FE148" w14:textId="77777777" w:rsidR="001774FE" w:rsidRDefault="00295D69">
            <w:pPr>
              <w:spacing w:after="128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79B26C45" w14:textId="77777777" w:rsidR="001774FE" w:rsidRDefault="00295D69">
            <w:pPr>
              <w:spacing w:after="108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T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EAM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W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>ORKING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4CF084CF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C8D9" w14:textId="52DD881E" w:rsidR="001774FE" w:rsidRDefault="00295D69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Demonstrate the ability to obtain and </w:t>
            </w:r>
            <w:r w:rsidR="002423CE">
              <w:rPr>
                <w:rFonts w:ascii="Arial" w:eastAsia="Arial" w:hAnsi="Arial" w:cs="Arial"/>
                <w:sz w:val="24"/>
              </w:rPr>
              <w:t>analyse</w:t>
            </w:r>
            <w:r>
              <w:rPr>
                <w:rFonts w:ascii="Arial" w:eastAsia="Arial" w:hAnsi="Arial" w:cs="Arial"/>
                <w:sz w:val="24"/>
              </w:rPr>
              <w:t xml:space="preserve"> customer feedback to facilitate an ethos of </w:t>
            </w:r>
            <w:r>
              <w:rPr>
                <w:rFonts w:ascii="Arial" w:eastAsia="Arial" w:hAnsi="Arial" w:cs="Arial"/>
                <w:sz w:val="24"/>
              </w:rPr>
              <w:lastRenderedPageBreak/>
              <w:t xml:space="preserve">continuous service improvement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09E4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lastRenderedPageBreak/>
              <w:t xml:space="preserve">A/I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6098" w14:textId="77777777" w:rsidR="001774FE" w:rsidRDefault="00295D69"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8F4B" w14:textId="77777777" w:rsidR="001774FE" w:rsidRDefault="00295D69"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58A625EA" w14:textId="77777777">
        <w:trPr>
          <w:trHeight w:val="14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408BE0" w14:textId="77777777" w:rsidR="001774FE" w:rsidRDefault="001774FE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FF6A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t xml:space="preserve">Demonstrate effective team working through the successful delivery of projects and goals 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8D0E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1C31" w14:textId="77777777" w:rsidR="001774FE" w:rsidRDefault="00295D69"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2B4FEE" w14:textId="77777777" w:rsidR="001774FE" w:rsidRDefault="00295D69"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5EC29506" w14:textId="77777777">
        <w:trPr>
          <w:trHeight w:val="17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0974A5" w14:textId="77777777" w:rsidR="001774FE" w:rsidRDefault="001774FE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DAB2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t xml:space="preserve">Understanding of and commitment to promoting equality and diversity in service delivery and employment.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C924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A721E7" w14:textId="77777777" w:rsidR="001774FE" w:rsidRDefault="00295D69">
            <w:pPr>
              <w:ind w:right="22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Experienced at utilizing resources to ensure that service is delivered in efficient and effective ways to meet goals and targets. 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CC5AC1" w14:textId="77777777" w:rsidR="001774FE" w:rsidRDefault="00295D69"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</w:tr>
      <w:tr w:rsidR="001774FE" w14:paraId="03E47DEA" w14:textId="77777777">
        <w:trPr>
          <w:trHeight w:val="17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EB35" w14:textId="77777777" w:rsidR="001774FE" w:rsidRDefault="001774FE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DB3CE7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Demonstrate experience or understanding or teamworking. What </w:t>
            </w:r>
            <w:proofErr w:type="gramStart"/>
            <w:r>
              <w:rPr>
                <w:rFonts w:ascii="Arial" w:eastAsia="Arial" w:hAnsi="Arial" w:cs="Arial"/>
                <w:color w:val="262626"/>
                <w:sz w:val="24"/>
              </w:rPr>
              <w:t>effect</w:t>
            </w:r>
            <w:proofErr w:type="gramEnd"/>
            <w:r>
              <w:rPr>
                <w:rFonts w:ascii="Arial" w:eastAsia="Arial" w:hAnsi="Arial" w:cs="Arial"/>
                <w:color w:val="262626"/>
                <w:sz w:val="24"/>
              </w:rPr>
              <w:t xml:space="preserve"> this had on outcomes.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BC2BEE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2447" w14:textId="77777777" w:rsidR="001774FE" w:rsidRDefault="00295D69"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70F7" w14:textId="77777777" w:rsidR="001774FE" w:rsidRDefault="00295D69"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471A359B" w14:textId="77777777">
        <w:trPr>
          <w:trHeight w:val="1496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BF26BD" w14:textId="77777777" w:rsidR="001774FE" w:rsidRDefault="00295D69">
            <w:pPr>
              <w:spacing w:after="35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M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ANAGING SELF </w:t>
            </w:r>
          </w:p>
          <w:p w14:paraId="133E0B5C" w14:textId="77777777" w:rsidR="001774FE" w:rsidRDefault="00295D69">
            <w:pPr>
              <w:spacing w:after="106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19"/>
              </w:rPr>
              <w:t>AND OTHERS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4E469513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D1CCC7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Ability to make effective decisions ensuring that all considerations are taken into account 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A99DB8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149B39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Experience leading a team </w:t>
            </w:r>
          </w:p>
          <w:p w14:paraId="1693AB75" w14:textId="77777777" w:rsidR="001774FE" w:rsidRDefault="00295D69">
            <w:pPr>
              <w:ind w:left="43" w:right="2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and the strategies employed.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256180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</w:tr>
      <w:tr w:rsidR="001774FE" w14:paraId="5221DCB1" w14:textId="77777777">
        <w:trPr>
          <w:trHeight w:val="1213"/>
        </w:trPr>
        <w:tc>
          <w:tcPr>
            <w:tcW w:w="21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476F" w14:textId="77777777" w:rsidR="001774FE" w:rsidRDefault="00295D69">
            <w:pPr>
              <w:spacing w:after="30"/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AN DO </w:t>
            </w:r>
          </w:p>
          <w:p w14:paraId="07CC5C26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APPROACH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/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 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C3B8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Demonstrate commitment to delivering high quality results 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403C" w14:textId="77777777" w:rsidR="001774FE" w:rsidRDefault="00295D69">
            <w:pPr>
              <w:ind w:left="48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A/I 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D92832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8E7DD4E" w14:textId="77777777" w:rsidR="001774FE" w:rsidRDefault="00295D69">
            <w:pPr>
              <w:ind w:left="43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19DA636C" w14:textId="77777777">
        <w:trPr>
          <w:trHeight w:val="109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1C4698" w14:textId="77777777" w:rsidR="001774FE" w:rsidRDefault="00295D69">
            <w:pPr>
              <w:spacing w:after="25"/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A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CHIEVING </w:t>
            </w:r>
          </w:p>
          <w:p w14:paraId="6FCD1C51" w14:textId="77777777" w:rsidR="001774FE" w:rsidRDefault="00295D69">
            <w:pPr>
              <w:spacing w:after="110"/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19"/>
              </w:rPr>
              <w:t>RESULTS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2AC44D3B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A960" w14:textId="77777777" w:rsidR="001774FE" w:rsidRDefault="00295D69"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92A8" w14:textId="77777777" w:rsidR="001774FE" w:rsidRDefault="00295D69">
            <w:pPr>
              <w:ind w:left="11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F526" w14:textId="77777777" w:rsidR="001774FE" w:rsidRDefault="00295D69">
            <w:pPr>
              <w:ind w:left="11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7C8A" w14:textId="77777777" w:rsidR="001774FE" w:rsidRDefault="00295D69">
            <w:pPr>
              <w:ind w:left="11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  <w:tr w:rsidR="001774FE" w14:paraId="18C9D932" w14:textId="77777777">
        <w:trPr>
          <w:trHeight w:val="1765"/>
        </w:trPr>
        <w:tc>
          <w:tcPr>
            <w:tcW w:w="21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4DCEE" w14:textId="77777777" w:rsidR="001774FE" w:rsidRDefault="00295D69">
            <w:pPr>
              <w:spacing w:after="30"/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C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AN DO </w:t>
            </w:r>
          </w:p>
          <w:p w14:paraId="233C873B" w14:textId="77777777" w:rsidR="001774FE" w:rsidRDefault="00295D69">
            <w:pPr>
              <w:spacing w:line="282" w:lineRule="auto"/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APPROACH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/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A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CHIEVING </w:t>
            </w:r>
          </w:p>
          <w:p w14:paraId="641CA412" w14:textId="77777777" w:rsidR="001774FE" w:rsidRDefault="00295D69">
            <w:pPr>
              <w:spacing w:after="110"/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19"/>
              </w:rPr>
              <w:t>RESULTS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  <w:p w14:paraId="39CF24E0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7326" w14:textId="77777777" w:rsidR="001774FE" w:rsidRDefault="00295D69">
            <w:r>
              <w:rPr>
                <w:rFonts w:ascii="Arial" w:eastAsia="Arial" w:hAnsi="Arial" w:cs="Arial"/>
                <w:color w:val="262626"/>
                <w:sz w:val="24"/>
              </w:rPr>
              <w:t xml:space="preserve">Evidence of flexibility adaptability and responsiveness to changing needs and circumstances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677A" w14:textId="77777777" w:rsidR="001774FE" w:rsidRDefault="00295D69">
            <w:pPr>
              <w:ind w:left="11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A/I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71A9" w14:textId="77777777" w:rsidR="001774FE" w:rsidRDefault="00295D69">
            <w:pPr>
              <w:ind w:left="1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3F08" w14:textId="77777777" w:rsidR="001774FE" w:rsidRDefault="00295D69">
            <w:pPr>
              <w:ind w:left="11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1774FE" w14:paraId="01114655" w14:textId="77777777">
        <w:trPr>
          <w:trHeight w:val="2026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0AFD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ADDITIONAL </w:t>
            </w:r>
          </w:p>
          <w:p w14:paraId="54184BC0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>SPECIFIC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 </w:t>
            </w:r>
          </w:p>
          <w:p w14:paraId="431ED54C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REQUIREMENT</w:t>
            </w:r>
          </w:p>
          <w:p w14:paraId="10E9A891" w14:textId="77777777" w:rsidR="001774FE" w:rsidRDefault="00295D69">
            <w:pPr>
              <w:spacing w:after="124" w:line="239" w:lineRule="auto"/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>S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FOR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>THIS</w:t>
            </w:r>
            <w:r>
              <w:rPr>
                <w:rFonts w:ascii="Arial" w:eastAsia="Arial" w:hAnsi="Arial" w:cs="Arial"/>
                <w:b/>
                <w:color w:val="262626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POST* </w:t>
            </w:r>
          </w:p>
          <w:p w14:paraId="6EF481FD" w14:textId="77777777" w:rsidR="001774FE" w:rsidRDefault="00295D69">
            <w:pPr>
              <w:ind w:left="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B368" w14:textId="77777777" w:rsidR="001774FE" w:rsidRDefault="00295D69">
            <w:r>
              <w:rPr>
                <w:rFonts w:ascii="Arial" w:eastAsia="Arial" w:hAnsi="Arial" w:cs="Arial"/>
                <w:color w:val="262626"/>
                <w:sz w:val="24"/>
              </w:rPr>
              <w:t xml:space="preserve">For business continuity purposes you are required to have access to the internet at home via broadband on a PC, laptop or tablet.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7738" w14:textId="77777777" w:rsidR="001774FE" w:rsidRDefault="00295D69">
            <w:pPr>
              <w:ind w:left="115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8266" w14:textId="77777777" w:rsidR="001774FE" w:rsidRDefault="00295D69">
            <w:pPr>
              <w:ind w:left="110"/>
            </w:pPr>
            <w:r>
              <w:rPr>
                <w:rFonts w:ascii="Arial" w:eastAsia="Arial" w:hAnsi="Arial" w:cs="Arial"/>
                <w:color w:val="262626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61D7" w14:textId="77777777" w:rsidR="001774FE" w:rsidRDefault="00295D69">
            <w:pPr>
              <w:ind w:left="110"/>
            </w:pPr>
            <w:r>
              <w:rPr>
                <w:rFonts w:ascii="Arial" w:eastAsia="Arial" w:hAnsi="Arial" w:cs="Arial"/>
                <w:b/>
                <w:color w:val="262626"/>
                <w:sz w:val="24"/>
              </w:rPr>
              <w:t xml:space="preserve"> </w:t>
            </w:r>
          </w:p>
        </w:tc>
      </w:tr>
    </w:tbl>
    <w:p w14:paraId="0EC3DA76" w14:textId="77777777" w:rsidR="001774FE" w:rsidRDefault="00295D69">
      <w:pPr>
        <w:spacing w:after="38"/>
      </w:pPr>
      <w:r>
        <w:rPr>
          <w:rFonts w:ascii="Arial" w:eastAsia="Arial" w:hAnsi="Arial" w:cs="Arial"/>
          <w:b/>
        </w:rPr>
        <w:t xml:space="preserve"> </w:t>
      </w:r>
    </w:p>
    <w:p w14:paraId="0AA0A176" w14:textId="77777777" w:rsidR="001774FE" w:rsidRDefault="00295D69">
      <w:pPr>
        <w:spacing w:after="20" w:line="240" w:lineRule="auto"/>
      </w:pPr>
      <w:r>
        <w:rPr>
          <w:rFonts w:ascii="Arial" w:eastAsia="Arial" w:hAnsi="Arial" w:cs="Arial"/>
          <w:color w:val="262626"/>
        </w:rPr>
        <w:t xml:space="preserve">* Please note that Waverley Borough Council cannot guarantee to supply you with the provision of equipment such as laptop, tablet, mobile phone or pool vehicle </w:t>
      </w:r>
    </w:p>
    <w:p w14:paraId="4F5EDA82" w14:textId="77777777" w:rsidR="001774FE" w:rsidRDefault="00295D69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04F19CFC" w14:textId="77777777" w:rsidR="001774FE" w:rsidRDefault="00295D69">
      <w:pPr>
        <w:spacing w:after="0"/>
      </w:pPr>
      <w:r>
        <w:rPr>
          <w:rFonts w:ascii="Arial" w:eastAsia="Arial" w:hAnsi="Arial" w:cs="Arial"/>
          <w:b/>
        </w:rPr>
        <w:t xml:space="preserve">How assessed </w:t>
      </w:r>
    </w:p>
    <w:p w14:paraId="442032FB" w14:textId="77777777" w:rsidR="001774FE" w:rsidRDefault="00295D69">
      <w:pPr>
        <w:tabs>
          <w:tab w:val="center" w:pos="2439"/>
        </w:tabs>
        <w:spacing w:after="0"/>
        <w:ind w:left="-15"/>
      </w:pPr>
      <w:r>
        <w:rPr>
          <w:rFonts w:ascii="Arial" w:eastAsia="Arial" w:hAnsi="Arial" w:cs="Arial"/>
        </w:rPr>
        <w:t xml:space="preserve">A = </w:t>
      </w:r>
      <w:r>
        <w:rPr>
          <w:rFonts w:ascii="Arial" w:eastAsia="Arial" w:hAnsi="Arial" w:cs="Arial"/>
        </w:rPr>
        <w:tab/>
        <w:t xml:space="preserve">Application CV/Personal Statement </w:t>
      </w:r>
    </w:p>
    <w:p w14:paraId="2250B34F" w14:textId="77777777" w:rsidR="001774FE" w:rsidRDefault="00295D69">
      <w:pPr>
        <w:numPr>
          <w:ilvl w:val="0"/>
          <w:numId w:val="1"/>
        </w:numPr>
        <w:spacing w:after="0"/>
        <w:ind w:hanging="221"/>
      </w:pPr>
      <w:proofErr w:type="gramStart"/>
      <w:r>
        <w:rPr>
          <w:rFonts w:ascii="Arial" w:eastAsia="Arial" w:hAnsi="Arial" w:cs="Arial"/>
        </w:rPr>
        <w:t xml:space="preserve">=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Certificates/professional Registration </w:t>
      </w:r>
    </w:p>
    <w:p w14:paraId="0CFB954D" w14:textId="77777777" w:rsidR="001774FE" w:rsidRDefault="00295D69">
      <w:pPr>
        <w:numPr>
          <w:ilvl w:val="0"/>
          <w:numId w:val="1"/>
        </w:numPr>
        <w:spacing w:after="0"/>
        <w:ind w:hanging="221"/>
      </w:pPr>
      <w:r>
        <w:rPr>
          <w:rFonts w:ascii="Arial" w:eastAsia="Arial" w:hAnsi="Arial" w:cs="Arial"/>
        </w:rPr>
        <w:t xml:space="preserve">= </w:t>
      </w:r>
      <w:r>
        <w:rPr>
          <w:rFonts w:ascii="Arial" w:eastAsia="Arial" w:hAnsi="Arial" w:cs="Arial"/>
        </w:rPr>
        <w:tab/>
        <w:t xml:space="preserve">DBS police check </w:t>
      </w:r>
    </w:p>
    <w:p w14:paraId="2A9B55E9" w14:textId="77777777" w:rsidR="001774FE" w:rsidRDefault="00295D69">
      <w:pPr>
        <w:numPr>
          <w:ilvl w:val="0"/>
          <w:numId w:val="1"/>
        </w:numPr>
        <w:spacing w:after="0"/>
        <w:ind w:hanging="221"/>
      </w:pPr>
      <w:r>
        <w:rPr>
          <w:rFonts w:ascii="Arial" w:eastAsia="Arial" w:hAnsi="Arial" w:cs="Arial"/>
        </w:rPr>
        <w:t xml:space="preserve">= </w:t>
      </w:r>
      <w:r>
        <w:rPr>
          <w:rFonts w:ascii="Arial" w:eastAsia="Arial" w:hAnsi="Arial" w:cs="Arial"/>
        </w:rPr>
        <w:tab/>
        <w:t xml:space="preserve">Exercise </w:t>
      </w:r>
    </w:p>
    <w:p w14:paraId="243B8232" w14:textId="77777777" w:rsidR="001774FE" w:rsidRDefault="00295D69">
      <w:pPr>
        <w:tabs>
          <w:tab w:val="center" w:pos="1162"/>
        </w:tabs>
        <w:spacing w:after="0"/>
        <w:ind w:left="-15"/>
      </w:pPr>
      <w:r>
        <w:rPr>
          <w:rFonts w:ascii="Arial" w:eastAsia="Arial" w:hAnsi="Arial" w:cs="Arial"/>
        </w:rPr>
        <w:t xml:space="preserve">I = </w:t>
      </w:r>
      <w:r>
        <w:rPr>
          <w:rFonts w:ascii="Arial" w:eastAsia="Arial" w:hAnsi="Arial" w:cs="Arial"/>
        </w:rPr>
        <w:tab/>
        <w:t xml:space="preserve">Interview </w:t>
      </w:r>
    </w:p>
    <w:p w14:paraId="19FE74A2" w14:textId="77777777" w:rsidR="001774FE" w:rsidRDefault="00295D69">
      <w:pPr>
        <w:tabs>
          <w:tab w:val="center" w:pos="1717"/>
        </w:tabs>
        <w:spacing w:after="0"/>
        <w:ind w:left="-15"/>
      </w:pPr>
      <w:r>
        <w:rPr>
          <w:rFonts w:ascii="Arial" w:eastAsia="Arial" w:hAnsi="Arial" w:cs="Arial"/>
        </w:rPr>
        <w:t xml:space="preserve">M = </w:t>
      </w:r>
      <w:r>
        <w:rPr>
          <w:rFonts w:ascii="Arial" w:eastAsia="Arial" w:hAnsi="Arial" w:cs="Arial"/>
        </w:rPr>
        <w:tab/>
        <w:t xml:space="preserve">Medical assessment </w:t>
      </w:r>
    </w:p>
    <w:p w14:paraId="51CD34BB" w14:textId="77777777" w:rsidR="001774FE" w:rsidRDefault="00295D6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86CC785" w14:textId="77777777" w:rsidR="001774FE" w:rsidRDefault="00295D69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9626" w:type="dxa"/>
        <w:tblInd w:w="-12" w:type="dxa"/>
        <w:tblCellMar>
          <w:top w:w="10" w:type="dxa"/>
          <w:left w:w="6" w:type="dxa"/>
        </w:tblCellMar>
        <w:tblLook w:val="04A0" w:firstRow="1" w:lastRow="0" w:firstColumn="1" w:lastColumn="0" w:noHBand="0" w:noVBand="1"/>
      </w:tblPr>
      <w:tblGrid>
        <w:gridCol w:w="2376"/>
        <w:gridCol w:w="2713"/>
        <w:gridCol w:w="1842"/>
        <w:gridCol w:w="2695"/>
      </w:tblGrid>
      <w:tr w:rsidR="001774FE" w14:paraId="01FB7918" w14:textId="77777777">
        <w:trPr>
          <w:trHeight w:val="59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2F0E23" w14:textId="77777777" w:rsidR="001774FE" w:rsidRDefault="00295D69">
            <w:pPr>
              <w:spacing w:after="42"/>
              <w:ind w:left="121"/>
            </w:pPr>
            <w:r>
              <w:rPr>
                <w:rFonts w:ascii="Arial" w:eastAsia="Arial" w:hAnsi="Arial" w:cs="Arial"/>
                <w:color w:val="262626"/>
                <w:sz w:val="20"/>
              </w:rPr>
              <w:t xml:space="preserve"> </w:t>
            </w:r>
          </w:p>
          <w:p w14:paraId="783E1FDD" w14:textId="77777777" w:rsidR="001774FE" w:rsidRDefault="00295D69">
            <w:pPr>
              <w:ind w:left="121"/>
            </w:pPr>
            <w:r>
              <w:rPr>
                <w:rFonts w:ascii="Arial" w:eastAsia="Arial" w:hAnsi="Arial" w:cs="Arial"/>
                <w:color w:val="262626"/>
                <w:sz w:val="20"/>
              </w:rPr>
              <w:t xml:space="preserve">For Official Use only </w:t>
            </w:r>
          </w:p>
        </w:tc>
        <w:tc>
          <w:tcPr>
            <w:tcW w:w="2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9689C" w14:textId="77777777" w:rsidR="001774FE" w:rsidRDefault="001774FE"/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0EDDF2" w14:textId="77777777" w:rsidR="001774FE" w:rsidRDefault="001774FE"/>
        </w:tc>
        <w:tc>
          <w:tcPr>
            <w:tcW w:w="2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656C60" w14:textId="77777777" w:rsidR="001774FE" w:rsidRDefault="001774FE"/>
        </w:tc>
      </w:tr>
      <w:tr w:rsidR="001774FE" w14:paraId="0BA36578" w14:textId="77777777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3582" w14:textId="77777777" w:rsidR="001774FE" w:rsidRDefault="00295D69">
            <w:pPr>
              <w:ind w:left="1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Job title: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8103" w14:textId="77777777" w:rsidR="001774FE" w:rsidRDefault="00295D69">
            <w:pPr>
              <w:ind w:left="1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3730" w14:textId="77777777" w:rsidR="001774FE" w:rsidRDefault="00295D69">
            <w:pPr>
              <w:ind w:left="166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Post no: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2A3E" w14:textId="77777777" w:rsidR="001774FE" w:rsidRDefault="00295D69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774FE" w14:paraId="6E38E239" w14:textId="77777777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5103" w14:textId="77777777" w:rsidR="001774FE" w:rsidRDefault="00295D69">
            <w:pPr>
              <w:ind w:left="1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Service: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9E35" w14:textId="0E9751B2" w:rsidR="001774FE" w:rsidRDefault="00295D69">
            <w:pPr>
              <w:ind w:left="17"/>
            </w:pPr>
            <w:proofErr w:type="gramStart"/>
            <w:r>
              <w:rPr>
                <w:rFonts w:ascii="Arial" w:eastAsia="Arial" w:hAnsi="Arial" w:cs="Arial"/>
                <w:sz w:val="20"/>
              </w:rPr>
              <w:t xml:space="preserve">Housing  </w:t>
            </w:r>
            <w:r w:rsidR="00796FD3">
              <w:rPr>
                <w:rFonts w:ascii="Arial" w:eastAsia="Arial" w:hAnsi="Arial" w:cs="Arial"/>
                <w:sz w:val="20"/>
              </w:rPr>
              <w:t>Maintenance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20FC" w14:textId="77777777" w:rsidR="001774FE" w:rsidRDefault="00295D69">
            <w:pPr>
              <w:ind w:left="166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 score: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3332" w14:textId="77777777" w:rsidR="001774FE" w:rsidRDefault="00295D69">
            <w:r>
              <w:rPr>
                <w:rFonts w:ascii="Arial" w:eastAsia="Arial" w:hAnsi="Arial" w:cs="Arial"/>
                <w:sz w:val="20"/>
              </w:rPr>
              <w:t xml:space="preserve"> 228 </w:t>
            </w:r>
          </w:p>
        </w:tc>
      </w:tr>
      <w:tr w:rsidR="001774FE" w14:paraId="2BEEB21D" w14:textId="77777777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957A" w14:textId="77777777" w:rsidR="001774FE" w:rsidRDefault="00295D69">
            <w:pPr>
              <w:ind w:left="1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Team: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2B08" w14:textId="77777777" w:rsidR="001774FE" w:rsidRDefault="00295D69">
            <w:pPr>
              <w:ind w:left="17"/>
            </w:pPr>
            <w:r>
              <w:rPr>
                <w:rFonts w:ascii="Arial" w:eastAsia="Arial" w:hAnsi="Arial" w:cs="Arial"/>
                <w:sz w:val="20"/>
              </w:rPr>
              <w:t xml:space="preserve">Property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B735" w14:textId="77777777" w:rsidR="001774FE" w:rsidRDefault="00295D69">
            <w:pPr>
              <w:ind w:left="166"/>
            </w:pPr>
            <w:r>
              <w:rPr>
                <w:rFonts w:ascii="Arial" w:eastAsia="Arial" w:hAnsi="Arial" w:cs="Arial"/>
                <w:b/>
                <w:sz w:val="20"/>
              </w:rPr>
              <w:t xml:space="preserve">Pay band: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5C47" w14:textId="77777777" w:rsidR="001774FE" w:rsidRDefault="00295D69">
            <w:r>
              <w:rPr>
                <w:rFonts w:ascii="Arial" w:eastAsia="Arial" w:hAnsi="Arial" w:cs="Arial"/>
                <w:sz w:val="20"/>
              </w:rPr>
              <w:t xml:space="preserve"> 8 </w:t>
            </w:r>
          </w:p>
        </w:tc>
      </w:tr>
      <w:tr w:rsidR="001774FE" w14:paraId="7DE786A5" w14:textId="77777777">
        <w:trPr>
          <w:trHeight w:val="8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BD5A" w14:textId="77777777" w:rsidR="001774FE" w:rsidRDefault="00295D69">
            <w:pPr>
              <w:ind w:left="1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Location: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2D16" w14:textId="77777777" w:rsidR="001774FE" w:rsidRDefault="00295D69">
            <w:pPr>
              <w:ind w:left="185"/>
            </w:pPr>
            <w:r>
              <w:rPr>
                <w:rFonts w:ascii="Arial" w:eastAsia="Arial" w:hAnsi="Arial" w:cs="Arial"/>
                <w:sz w:val="20"/>
              </w:rPr>
              <w:t xml:space="preserve">The Burys </w:t>
            </w:r>
          </w:p>
          <w:p w14:paraId="7872ADE2" w14:textId="77777777" w:rsidR="001774FE" w:rsidRDefault="00295D69">
            <w:pPr>
              <w:spacing w:after="42"/>
              <w:ind w:left="185"/>
            </w:pPr>
            <w:r>
              <w:rPr>
                <w:rFonts w:ascii="Arial" w:eastAsia="Arial" w:hAnsi="Arial" w:cs="Arial"/>
                <w:sz w:val="20"/>
              </w:rPr>
              <w:t xml:space="preserve">Godalming,  </w:t>
            </w:r>
          </w:p>
          <w:p w14:paraId="6285B1E8" w14:textId="77777777" w:rsidR="001774FE" w:rsidRDefault="00295D69">
            <w:pPr>
              <w:ind w:left="185"/>
            </w:pPr>
            <w:r>
              <w:rPr>
                <w:rFonts w:ascii="Arial" w:eastAsia="Arial" w:hAnsi="Arial" w:cs="Arial"/>
                <w:sz w:val="20"/>
              </w:rPr>
              <w:t xml:space="preserve">Surrey GU7 1HR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0665" w14:textId="77777777" w:rsidR="001774FE" w:rsidRDefault="00295D69">
            <w:pPr>
              <w:spacing w:after="38"/>
              <w:ind w:left="166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Position type: </w:t>
            </w:r>
          </w:p>
          <w:p w14:paraId="2E8D26DC" w14:textId="77777777" w:rsidR="001774FE" w:rsidRDefault="00295D69">
            <w:pPr>
              <w:ind w:left="166"/>
              <w:jc w:val="both"/>
            </w:pPr>
            <w:r>
              <w:rPr>
                <w:rFonts w:ascii="Arial" w:eastAsia="Arial" w:hAnsi="Arial" w:cs="Arial"/>
                <w:sz w:val="20"/>
              </w:rPr>
              <w:t>(if part time, working pattern)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9B69" w14:textId="77777777" w:rsidR="001774FE" w:rsidRDefault="00295D69">
            <w:pPr>
              <w:ind w:left="168"/>
            </w:pPr>
            <w:r>
              <w:rPr>
                <w:rFonts w:ascii="Arial" w:eastAsia="Arial" w:hAnsi="Arial" w:cs="Arial"/>
                <w:sz w:val="20"/>
              </w:rPr>
              <w:t xml:space="preserve">Full time </w:t>
            </w:r>
          </w:p>
          <w:p w14:paraId="630F1503" w14:textId="77777777" w:rsidR="001774FE" w:rsidRDefault="00295D69">
            <w:pPr>
              <w:ind w:left="168"/>
            </w:pPr>
            <w:r>
              <w:rPr>
                <w:rFonts w:ascii="Arial" w:eastAsia="Arial" w:hAnsi="Arial" w:cs="Arial"/>
                <w:sz w:val="20"/>
              </w:rPr>
              <w:t xml:space="preserve">37 Hours/ Five day week </w:t>
            </w:r>
          </w:p>
          <w:p w14:paraId="54A5F652" w14:textId="77777777" w:rsidR="001774FE" w:rsidRDefault="00295D69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774FE" w14:paraId="7275A2AF" w14:textId="77777777">
        <w:trPr>
          <w:trHeight w:val="36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25667F" w14:textId="77777777" w:rsidR="001774FE" w:rsidRDefault="00295D69">
            <w:pPr>
              <w:spacing w:after="42"/>
              <w:ind w:left="1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Competencies: </w:t>
            </w:r>
          </w:p>
          <w:p w14:paraId="53D9E808" w14:textId="77777777" w:rsidR="001774FE" w:rsidRDefault="00295D69">
            <w:pPr>
              <w:ind w:left="1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(level 1 – 4)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6933" w14:textId="77777777" w:rsidR="001774FE" w:rsidRDefault="00295D69">
            <w:pPr>
              <w:ind w:left="185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Communication: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B1C0" w14:textId="77777777" w:rsidR="001774FE" w:rsidRDefault="00295D69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2/3 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5F05FD" w14:textId="77777777" w:rsidR="001774FE" w:rsidRDefault="00295D69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774FE" w14:paraId="2240476E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EF035F" w14:textId="77777777" w:rsidR="001774FE" w:rsidRDefault="001774FE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0749" w14:textId="77777777" w:rsidR="001774FE" w:rsidRDefault="00295D69">
            <w:pPr>
              <w:ind w:left="185"/>
            </w:pPr>
            <w:r>
              <w:rPr>
                <w:rFonts w:ascii="Arial" w:eastAsia="Arial" w:hAnsi="Arial" w:cs="Arial"/>
                <w:b/>
                <w:sz w:val="20"/>
              </w:rPr>
              <w:t xml:space="preserve">Customer Service: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6910" w14:textId="77777777" w:rsidR="001774FE" w:rsidRDefault="00295D69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2/3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087A15" w14:textId="77777777" w:rsidR="001774FE" w:rsidRDefault="001774FE"/>
        </w:tc>
      </w:tr>
      <w:tr w:rsidR="001774FE" w14:paraId="40C47BA3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010B99" w14:textId="77777777" w:rsidR="001774FE" w:rsidRDefault="001774FE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AEBF" w14:textId="77777777" w:rsidR="001774FE" w:rsidRDefault="00295D69">
            <w:pPr>
              <w:ind w:left="185"/>
            </w:pPr>
            <w:r>
              <w:rPr>
                <w:rFonts w:ascii="Arial" w:eastAsia="Arial" w:hAnsi="Arial" w:cs="Arial"/>
                <w:b/>
                <w:sz w:val="20"/>
              </w:rPr>
              <w:t xml:space="preserve">Team Working: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97C6" w14:textId="77777777" w:rsidR="001774FE" w:rsidRDefault="00295D69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D5E39" w14:textId="77777777" w:rsidR="001774FE" w:rsidRDefault="001774FE"/>
        </w:tc>
      </w:tr>
      <w:tr w:rsidR="001774FE" w14:paraId="18B9063C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C7E844" w14:textId="77777777" w:rsidR="001774FE" w:rsidRDefault="001774FE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608E" w14:textId="77777777" w:rsidR="001774FE" w:rsidRDefault="00295D69">
            <w:pPr>
              <w:ind w:left="185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Managing Self and Others: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F7FC" w14:textId="77777777" w:rsidR="001774FE" w:rsidRDefault="00295D69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005491" w14:textId="77777777" w:rsidR="001774FE" w:rsidRDefault="001774FE"/>
        </w:tc>
      </w:tr>
      <w:tr w:rsidR="001774FE" w14:paraId="5AF8D209" w14:textId="77777777">
        <w:trPr>
          <w:trHeight w:val="3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30F12F" w14:textId="77777777" w:rsidR="001774FE" w:rsidRDefault="001774FE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A15332" w14:textId="77777777" w:rsidR="001774FE" w:rsidRDefault="00295D69">
            <w:pPr>
              <w:ind w:left="185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Can do approach/Results: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D0164B4" w14:textId="77777777" w:rsidR="001774FE" w:rsidRDefault="00295D69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2/3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81286E" w14:textId="77777777" w:rsidR="001774FE" w:rsidRDefault="001774FE"/>
        </w:tc>
      </w:tr>
      <w:tr w:rsidR="001774FE" w14:paraId="4042CFA1" w14:textId="77777777">
        <w:trPr>
          <w:trHeight w:val="507"/>
        </w:trPr>
        <w:tc>
          <w:tcPr>
            <w:tcW w:w="2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169E8774" w14:textId="77777777" w:rsidR="001774FE" w:rsidRDefault="00295D69">
            <w:pPr>
              <w:ind w:left="83"/>
            </w:pPr>
            <w:r>
              <w:rPr>
                <w:rFonts w:ascii="Arial" w:eastAsia="Arial" w:hAnsi="Arial" w:cs="Arial"/>
                <w:b/>
                <w:color w:val="FFFFFF"/>
              </w:rPr>
              <w:t>R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EVIEWED </w:t>
            </w:r>
            <w:r>
              <w:rPr>
                <w:rFonts w:ascii="Arial" w:eastAsia="Arial" w:hAnsi="Arial" w:cs="Arial"/>
                <w:b/>
                <w:color w:val="FFFFFF"/>
              </w:rPr>
              <w:t>B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Y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1AFF" w14:textId="28D09401" w:rsidR="001774FE" w:rsidRDefault="00796FD3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Regulatory Compliance Manager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707B88C4" w14:textId="77777777" w:rsidR="001774FE" w:rsidRDefault="00295D69">
            <w:pPr>
              <w:ind w:left="103"/>
            </w:pPr>
            <w:r>
              <w:rPr>
                <w:rFonts w:ascii="Arial" w:eastAsia="Arial" w:hAnsi="Arial" w:cs="Arial"/>
                <w:b/>
                <w:color w:val="FFFFFF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ATE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21" w14:textId="1FFCA3C1" w:rsidR="001774FE" w:rsidRDefault="00796FD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June 2026 </w:t>
            </w:r>
          </w:p>
        </w:tc>
      </w:tr>
      <w:tr w:rsidR="001774FE" w14:paraId="2A46CAC5" w14:textId="77777777">
        <w:trPr>
          <w:trHeight w:val="50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5E2428C1" w14:textId="77777777" w:rsidR="001774FE" w:rsidRDefault="00295D69">
            <w:pPr>
              <w:ind w:left="83"/>
            </w:pPr>
            <w:r>
              <w:rPr>
                <w:rFonts w:ascii="Arial" w:eastAsia="Arial" w:hAnsi="Arial" w:cs="Arial"/>
                <w:b/>
                <w:color w:val="FFFFFF"/>
              </w:rPr>
              <w:t>C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HECKED IN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6914" w14:textId="77777777" w:rsidR="001774FE" w:rsidRDefault="00295D69">
            <w:pPr>
              <w:ind w:left="25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2497EC80" w14:textId="77777777" w:rsidR="001774FE" w:rsidRDefault="00295D69">
            <w:pPr>
              <w:ind w:left="103"/>
            </w:pPr>
            <w:r>
              <w:rPr>
                <w:rFonts w:ascii="Arial" w:eastAsia="Arial" w:hAnsi="Arial" w:cs="Arial"/>
                <w:b/>
                <w:color w:val="FFFFFF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ATE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A1DF" w14:textId="77777777" w:rsidR="001774FE" w:rsidRDefault="00295D69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774FE" w14:paraId="24C00015" w14:textId="77777777">
        <w:trPr>
          <w:trHeight w:val="49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78DDAAA0" w14:textId="77777777" w:rsidR="001774FE" w:rsidRDefault="00295D69">
            <w:pPr>
              <w:ind w:left="83"/>
            </w:pPr>
            <w:r>
              <w:rPr>
                <w:rFonts w:ascii="Arial" w:eastAsia="Arial" w:hAnsi="Arial" w:cs="Arial"/>
                <w:b/>
                <w:color w:val="FFFFFF"/>
              </w:rPr>
              <w:t>L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AST </w:t>
            </w:r>
            <w:r>
              <w:rPr>
                <w:rFonts w:ascii="Arial" w:eastAsia="Arial" w:hAnsi="Arial" w:cs="Arial"/>
                <w:b/>
                <w:color w:val="FFFFFF"/>
              </w:rPr>
              <w:t>U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PDATED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ABC4" w14:textId="77777777" w:rsidR="001774FE" w:rsidRDefault="00295D69">
            <w:pPr>
              <w:ind w:left="25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54B570EB" w14:textId="77777777" w:rsidR="001774FE" w:rsidRDefault="00295D69">
            <w:pPr>
              <w:ind w:left="103"/>
            </w:pPr>
            <w:r>
              <w:rPr>
                <w:rFonts w:ascii="Arial" w:eastAsia="Arial" w:hAnsi="Arial" w:cs="Arial"/>
                <w:b/>
                <w:color w:val="FFFFFF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ATE</w:t>
            </w:r>
            <w:r>
              <w:rPr>
                <w:rFonts w:ascii="Arial" w:eastAsia="Arial" w:hAnsi="Arial" w:cs="Arial"/>
                <w:b/>
                <w:color w:val="FFFFFF"/>
              </w:rPr>
              <w:t xml:space="preserve">: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C4CE" w14:textId="77777777" w:rsidR="001774FE" w:rsidRDefault="00295D69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4CFF905" w14:textId="77777777" w:rsidR="001774FE" w:rsidRDefault="00295D6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9913B63" w14:textId="77777777" w:rsidR="001774FE" w:rsidRDefault="00295D69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1774FE">
      <w:footerReference w:type="even" r:id="rId10"/>
      <w:footerReference w:type="default" r:id="rId11"/>
      <w:footerReference w:type="first" r:id="rId12"/>
      <w:pgSz w:w="11904" w:h="16838"/>
      <w:pgMar w:top="432" w:right="935" w:bottom="1392" w:left="1440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893B6" w14:textId="77777777" w:rsidR="00295D69" w:rsidRDefault="00295D69">
      <w:pPr>
        <w:spacing w:after="0" w:line="240" w:lineRule="auto"/>
      </w:pPr>
      <w:r>
        <w:separator/>
      </w:r>
    </w:p>
  </w:endnote>
  <w:endnote w:type="continuationSeparator" w:id="0">
    <w:p w14:paraId="3B0BF7A4" w14:textId="77777777" w:rsidR="00295D69" w:rsidRDefault="0029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75F94" w14:textId="77777777" w:rsidR="001774FE" w:rsidRDefault="00295D69">
    <w:pPr>
      <w:spacing w:after="0" w:line="236" w:lineRule="auto"/>
      <w:ind w:right="840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AB96C61" wp14:editId="567F8394">
              <wp:simplePos x="0" y="0"/>
              <wp:positionH relativeFrom="page">
                <wp:posOffset>896417</wp:posOffset>
              </wp:positionH>
              <wp:positionV relativeFrom="page">
                <wp:posOffset>9905695</wp:posOffset>
              </wp:positionV>
              <wp:extent cx="6147182" cy="6096"/>
              <wp:effectExtent l="0" t="0" r="0" b="0"/>
              <wp:wrapSquare wrapText="bothSides"/>
              <wp:docPr id="17975" name="Group 17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7182" cy="6096"/>
                        <a:chOff x="0" y="0"/>
                        <a:chExt cx="6147182" cy="6096"/>
                      </a:xfrm>
                    </wpg:grpSpPr>
                    <wps:wsp>
                      <wps:cNvPr id="18659" name="Shape 18659"/>
                      <wps:cNvSpPr/>
                      <wps:spPr>
                        <a:xfrm>
                          <a:off x="0" y="0"/>
                          <a:ext cx="61471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7182" h="9144">
                              <a:moveTo>
                                <a:pt x="0" y="0"/>
                              </a:moveTo>
                              <a:lnTo>
                                <a:pt x="6147182" y="0"/>
                              </a:lnTo>
                              <a:lnTo>
                                <a:pt x="61471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975" style="width:484.03pt;height:0.47998pt;position:absolute;mso-position-horizontal-relative:page;mso-position-horizontal:absolute;margin-left:70.584pt;mso-position-vertical-relative:page;margin-top:779.976pt;" coordsize="61471,60">
              <v:shape id="Shape 18660" style="position:absolute;width:61471;height:91;left:0;top:0;" coordsize="6147182,9144" path="m0,0l6147182,0l6147182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1</w:t>
    </w:r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  <w:b/>
      </w:rPr>
      <w:t xml:space="preserve"> | </w:t>
    </w:r>
    <w:r>
      <w:rPr>
        <w:rFonts w:ascii="Arial" w:eastAsia="Arial" w:hAnsi="Arial" w:cs="Arial"/>
        <w:color w:val="808080"/>
      </w:rPr>
      <w:t>P a g e</w:t>
    </w:r>
    <w:r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3F91" w14:textId="77777777" w:rsidR="001774FE" w:rsidRDefault="00295D69">
    <w:pPr>
      <w:spacing w:after="0" w:line="236" w:lineRule="auto"/>
      <w:ind w:right="840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4E7A366" wp14:editId="757469B3">
              <wp:simplePos x="0" y="0"/>
              <wp:positionH relativeFrom="page">
                <wp:posOffset>896417</wp:posOffset>
              </wp:positionH>
              <wp:positionV relativeFrom="page">
                <wp:posOffset>9905695</wp:posOffset>
              </wp:positionV>
              <wp:extent cx="6147182" cy="6096"/>
              <wp:effectExtent l="0" t="0" r="0" b="0"/>
              <wp:wrapSquare wrapText="bothSides"/>
              <wp:docPr id="17961" name="Group 179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7182" cy="6096"/>
                        <a:chOff x="0" y="0"/>
                        <a:chExt cx="6147182" cy="6096"/>
                      </a:xfrm>
                    </wpg:grpSpPr>
                    <wps:wsp>
                      <wps:cNvPr id="18657" name="Shape 18657"/>
                      <wps:cNvSpPr/>
                      <wps:spPr>
                        <a:xfrm>
                          <a:off x="0" y="0"/>
                          <a:ext cx="61471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7182" h="9144">
                              <a:moveTo>
                                <a:pt x="0" y="0"/>
                              </a:moveTo>
                              <a:lnTo>
                                <a:pt x="6147182" y="0"/>
                              </a:lnTo>
                              <a:lnTo>
                                <a:pt x="61471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961" style="width:484.03pt;height:0.47998pt;position:absolute;mso-position-horizontal-relative:page;mso-position-horizontal:absolute;margin-left:70.584pt;mso-position-vertical-relative:page;margin-top:779.976pt;" coordsize="61471,60">
              <v:shape id="Shape 18658" style="position:absolute;width:61471;height:91;left:0;top:0;" coordsize="6147182,9144" path="m0,0l6147182,0l6147182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1</w:t>
    </w:r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  <w:b/>
      </w:rPr>
      <w:t xml:space="preserve"> | </w:t>
    </w:r>
    <w:r>
      <w:rPr>
        <w:rFonts w:ascii="Arial" w:eastAsia="Arial" w:hAnsi="Arial" w:cs="Arial"/>
        <w:color w:val="808080"/>
      </w:rPr>
      <w:t>P a g e</w:t>
    </w:r>
    <w:r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6D0E" w14:textId="77777777" w:rsidR="001774FE" w:rsidRDefault="00295D69">
    <w:pPr>
      <w:spacing w:after="0" w:line="236" w:lineRule="auto"/>
      <w:ind w:right="840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E07FCBB" wp14:editId="6377396B">
              <wp:simplePos x="0" y="0"/>
              <wp:positionH relativeFrom="page">
                <wp:posOffset>896417</wp:posOffset>
              </wp:positionH>
              <wp:positionV relativeFrom="page">
                <wp:posOffset>9905695</wp:posOffset>
              </wp:positionV>
              <wp:extent cx="6147182" cy="6096"/>
              <wp:effectExtent l="0" t="0" r="0" b="0"/>
              <wp:wrapSquare wrapText="bothSides"/>
              <wp:docPr id="17947" name="Group 179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7182" cy="6096"/>
                        <a:chOff x="0" y="0"/>
                        <a:chExt cx="6147182" cy="6096"/>
                      </a:xfrm>
                    </wpg:grpSpPr>
                    <wps:wsp>
                      <wps:cNvPr id="18655" name="Shape 18655"/>
                      <wps:cNvSpPr/>
                      <wps:spPr>
                        <a:xfrm>
                          <a:off x="0" y="0"/>
                          <a:ext cx="61471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7182" h="9144">
                              <a:moveTo>
                                <a:pt x="0" y="0"/>
                              </a:moveTo>
                              <a:lnTo>
                                <a:pt x="6147182" y="0"/>
                              </a:lnTo>
                              <a:lnTo>
                                <a:pt x="61471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947" style="width:484.03pt;height:0.47998pt;position:absolute;mso-position-horizontal-relative:page;mso-position-horizontal:absolute;margin-left:70.584pt;mso-position-vertical-relative:page;margin-top:779.976pt;" coordsize="61471,60">
              <v:shape id="Shape 18656" style="position:absolute;width:61471;height:91;left:0;top:0;" coordsize="6147182,9144" path="m0,0l6147182,0l6147182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</w:rPr>
      <w:t>1</w:t>
    </w:r>
    <w:r>
      <w:rPr>
        <w:rFonts w:ascii="Arial" w:eastAsia="Arial" w:hAnsi="Arial" w:cs="Arial"/>
        <w:b/>
      </w:rPr>
      <w:fldChar w:fldCharType="end"/>
    </w:r>
    <w:r>
      <w:rPr>
        <w:rFonts w:ascii="Arial" w:eastAsia="Arial" w:hAnsi="Arial" w:cs="Arial"/>
        <w:b/>
      </w:rPr>
      <w:t xml:space="preserve"> | </w:t>
    </w:r>
    <w:r>
      <w:rPr>
        <w:rFonts w:ascii="Arial" w:eastAsia="Arial" w:hAnsi="Arial" w:cs="Arial"/>
        <w:color w:val="808080"/>
      </w:rPr>
      <w:t>P a g e</w:t>
    </w:r>
    <w:r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7755" w14:textId="77777777" w:rsidR="00295D69" w:rsidRDefault="00295D69">
      <w:pPr>
        <w:spacing w:after="0" w:line="240" w:lineRule="auto"/>
      </w:pPr>
      <w:r>
        <w:separator/>
      </w:r>
    </w:p>
  </w:footnote>
  <w:footnote w:type="continuationSeparator" w:id="0">
    <w:p w14:paraId="639CD31F" w14:textId="77777777" w:rsidR="00295D69" w:rsidRDefault="00295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509"/>
    <w:multiLevelType w:val="hybridMultilevel"/>
    <w:tmpl w:val="3AF4244A"/>
    <w:lvl w:ilvl="0" w:tplc="70305C48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A69E66">
      <w:start w:val="1"/>
      <w:numFmt w:val="bullet"/>
      <w:lvlText w:val="o"/>
      <w:lvlJc w:val="left"/>
      <w:pPr>
        <w:ind w:left="1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48905A">
      <w:start w:val="1"/>
      <w:numFmt w:val="bullet"/>
      <w:lvlText w:val="▪"/>
      <w:lvlJc w:val="left"/>
      <w:pPr>
        <w:ind w:left="2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1CB8CA">
      <w:start w:val="1"/>
      <w:numFmt w:val="bullet"/>
      <w:lvlText w:val="•"/>
      <w:lvlJc w:val="left"/>
      <w:pPr>
        <w:ind w:left="3339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07660">
      <w:start w:val="1"/>
      <w:numFmt w:val="bullet"/>
      <w:lvlText w:val="o"/>
      <w:lvlJc w:val="left"/>
      <w:pPr>
        <w:ind w:left="4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729F06">
      <w:start w:val="1"/>
      <w:numFmt w:val="bullet"/>
      <w:lvlText w:val="▪"/>
      <w:lvlJc w:val="left"/>
      <w:pPr>
        <w:ind w:left="4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4EB02">
      <w:start w:val="1"/>
      <w:numFmt w:val="bullet"/>
      <w:lvlText w:val="•"/>
      <w:lvlJc w:val="left"/>
      <w:pPr>
        <w:ind w:left="5499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80C2E">
      <w:start w:val="1"/>
      <w:numFmt w:val="bullet"/>
      <w:lvlText w:val="o"/>
      <w:lvlJc w:val="left"/>
      <w:pPr>
        <w:ind w:left="6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2CA4C">
      <w:start w:val="1"/>
      <w:numFmt w:val="bullet"/>
      <w:lvlText w:val="▪"/>
      <w:lvlJc w:val="left"/>
      <w:pPr>
        <w:ind w:left="6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0A5E7E"/>
    <w:multiLevelType w:val="hybridMultilevel"/>
    <w:tmpl w:val="B0AC69B8"/>
    <w:lvl w:ilvl="0" w:tplc="4540186A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C4BB2">
      <w:start w:val="1"/>
      <w:numFmt w:val="bullet"/>
      <w:lvlText w:val="o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A4546">
      <w:start w:val="1"/>
      <w:numFmt w:val="bullet"/>
      <w:lvlText w:val="▪"/>
      <w:lvlJc w:val="left"/>
      <w:pPr>
        <w:ind w:left="2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C2B8A">
      <w:start w:val="1"/>
      <w:numFmt w:val="bullet"/>
      <w:lvlText w:val="•"/>
      <w:lvlJc w:val="left"/>
      <w:pPr>
        <w:ind w:left="3349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549C2A">
      <w:start w:val="1"/>
      <w:numFmt w:val="bullet"/>
      <w:lvlText w:val="o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2CB8A8">
      <w:start w:val="1"/>
      <w:numFmt w:val="bullet"/>
      <w:lvlText w:val="▪"/>
      <w:lvlJc w:val="left"/>
      <w:pPr>
        <w:ind w:left="4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7A8CA8">
      <w:start w:val="1"/>
      <w:numFmt w:val="bullet"/>
      <w:lvlText w:val="•"/>
      <w:lvlJc w:val="left"/>
      <w:pPr>
        <w:ind w:left="5509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B68EFA">
      <w:start w:val="1"/>
      <w:numFmt w:val="bullet"/>
      <w:lvlText w:val="o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E7B20">
      <w:start w:val="1"/>
      <w:numFmt w:val="bullet"/>
      <w:lvlText w:val="▪"/>
      <w:lvlJc w:val="left"/>
      <w:pPr>
        <w:ind w:left="6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8220DF"/>
    <w:multiLevelType w:val="hybridMultilevel"/>
    <w:tmpl w:val="65DE9290"/>
    <w:lvl w:ilvl="0" w:tplc="191C97A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2777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6AF98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0A4B2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6998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0AA03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B0408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105F0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CCB33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64475D"/>
    <w:multiLevelType w:val="hybridMultilevel"/>
    <w:tmpl w:val="81A87B48"/>
    <w:lvl w:ilvl="0" w:tplc="1AFECCFA">
      <w:start w:val="3"/>
      <w:numFmt w:val="upperLetter"/>
      <w:lvlText w:val="%1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2825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A62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F074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2484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0E04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A242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B816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03B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C73E44"/>
    <w:multiLevelType w:val="hybridMultilevel"/>
    <w:tmpl w:val="F7980AF0"/>
    <w:lvl w:ilvl="0" w:tplc="FE98B82A">
      <w:start w:val="1"/>
      <w:numFmt w:val="bullet"/>
      <w:lvlText w:val="•"/>
      <w:lvlJc w:val="left"/>
      <w:pPr>
        <w:ind w:left="1112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C67A5E">
      <w:start w:val="1"/>
      <w:numFmt w:val="bullet"/>
      <w:lvlText w:val="o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08A550">
      <w:start w:val="1"/>
      <w:numFmt w:val="bullet"/>
      <w:lvlText w:val="▪"/>
      <w:lvlJc w:val="left"/>
      <w:pPr>
        <w:ind w:left="2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ABFCC">
      <w:start w:val="1"/>
      <w:numFmt w:val="bullet"/>
      <w:lvlText w:val="•"/>
      <w:lvlJc w:val="left"/>
      <w:pPr>
        <w:ind w:left="335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74BE98">
      <w:start w:val="1"/>
      <w:numFmt w:val="bullet"/>
      <w:lvlText w:val="o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ED47E">
      <w:start w:val="1"/>
      <w:numFmt w:val="bullet"/>
      <w:lvlText w:val="▪"/>
      <w:lvlJc w:val="left"/>
      <w:pPr>
        <w:ind w:left="4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2C0BF8">
      <w:start w:val="1"/>
      <w:numFmt w:val="bullet"/>
      <w:lvlText w:val="•"/>
      <w:lvlJc w:val="left"/>
      <w:pPr>
        <w:ind w:left="551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F26E76">
      <w:start w:val="1"/>
      <w:numFmt w:val="bullet"/>
      <w:lvlText w:val="o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E8F96">
      <w:start w:val="1"/>
      <w:numFmt w:val="bullet"/>
      <w:lvlText w:val="▪"/>
      <w:lvlJc w:val="left"/>
      <w:pPr>
        <w:ind w:left="6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B966A6"/>
    <w:multiLevelType w:val="hybridMultilevel"/>
    <w:tmpl w:val="5C464E64"/>
    <w:lvl w:ilvl="0" w:tplc="ABDA63B8">
      <w:start w:val="1"/>
      <w:numFmt w:val="bullet"/>
      <w:lvlText w:val="•"/>
      <w:lvlJc w:val="left"/>
      <w:pPr>
        <w:ind w:left="783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04DC0">
      <w:start w:val="1"/>
      <w:numFmt w:val="bullet"/>
      <w:lvlText w:val="o"/>
      <w:lvlJc w:val="left"/>
      <w:pPr>
        <w:ind w:left="1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CCE82E">
      <w:start w:val="1"/>
      <w:numFmt w:val="bullet"/>
      <w:lvlText w:val="▪"/>
      <w:lvlJc w:val="left"/>
      <w:pPr>
        <w:ind w:left="2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85F18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AC8D32">
      <w:start w:val="1"/>
      <w:numFmt w:val="bullet"/>
      <w:lvlText w:val="o"/>
      <w:lvlJc w:val="left"/>
      <w:pPr>
        <w:ind w:left="3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32C994">
      <w:start w:val="1"/>
      <w:numFmt w:val="bullet"/>
      <w:lvlText w:val="▪"/>
      <w:lvlJc w:val="left"/>
      <w:pPr>
        <w:ind w:left="4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06C06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EAA9E6">
      <w:start w:val="1"/>
      <w:numFmt w:val="bullet"/>
      <w:lvlText w:val="o"/>
      <w:lvlJc w:val="left"/>
      <w:pPr>
        <w:ind w:left="5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A0EE">
      <w:start w:val="1"/>
      <w:numFmt w:val="bullet"/>
      <w:lvlText w:val="▪"/>
      <w:lvlJc w:val="left"/>
      <w:pPr>
        <w:ind w:left="6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116B56"/>
    <w:multiLevelType w:val="hybridMultilevel"/>
    <w:tmpl w:val="002C176A"/>
    <w:lvl w:ilvl="0" w:tplc="8892DB22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365A40">
      <w:start w:val="1"/>
      <w:numFmt w:val="bullet"/>
      <w:lvlText w:val="o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2228CC">
      <w:start w:val="1"/>
      <w:numFmt w:val="bullet"/>
      <w:lvlText w:val="▪"/>
      <w:lvlJc w:val="left"/>
      <w:pPr>
        <w:ind w:left="2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5CED2C">
      <w:start w:val="1"/>
      <w:numFmt w:val="bullet"/>
      <w:lvlText w:val="•"/>
      <w:lvlJc w:val="left"/>
      <w:pPr>
        <w:ind w:left="3349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C4490">
      <w:start w:val="1"/>
      <w:numFmt w:val="bullet"/>
      <w:lvlText w:val="o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2141A">
      <w:start w:val="1"/>
      <w:numFmt w:val="bullet"/>
      <w:lvlText w:val="▪"/>
      <w:lvlJc w:val="left"/>
      <w:pPr>
        <w:ind w:left="4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4B70E">
      <w:start w:val="1"/>
      <w:numFmt w:val="bullet"/>
      <w:lvlText w:val="•"/>
      <w:lvlJc w:val="left"/>
      <w:pPr>
        <w:ind w:left="5509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F4080E">
      <w:start w:val="1"/>
      <w:numFmt w:val="bullet"/>
      <w:lvlText w:val="o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72D6B8">
      <w:start w:val="1"/>
      <w:numFmt w:val="bullet"/>
      <w:lvlText w:val="▪"/>
      <w:lvlJc w:val="left"/>
      <w:pPr>
        <w:ind w:left="6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D91A01"/>
    <w:multiLevelType w:val="hybridMultilevel"/>
    <w:tmpl w:val="B9F8D22C"/>
    <w:lvl w:ilvl="0" w:tplc="873EB92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3E1C7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699E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C856F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C13A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21B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7EE00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9ACB3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4A46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3187051">
    <w:abstractNumId w:val="3"/>
  </w:num>
  <w:num w:numId="2" w16cid:durableId="420031903">
    <w:abstractNumId w:val="4"/>
  </w:num>
  <w:num w:numId="3" w16cid:durableId="798884886">
    <w:abstractNumId w:val="5"/>
  </w:num>
  <w:num w:numId="4" w16cid:durableId="1726679223">
    <w:abstractNumId w:val="1"/>
  </w:num>
  <w:num w:numId="5" w16cid:durableId="1828670820">
    <w:abstractNumId w:val="0"/>
  </w:num>
  <w:num w:numId="6" w16cid:durableId="1987079019">
    <w:abstractNumId w:val="6"/>
  </w:num>
  <w:num w:numId="7" w16cid:durableId="322854140">
    <w:abstractNumId w:val="2"/>
  </w:num>
  <w:num w:numId="8" w16cid:durableId="201137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FE"/>
    <w:rsid w:val="00066281"/>
    <w:rsid w:val="0007493A"/>
    <w:rsid w:val="000B4F94"/>
    <w:rsid w:val="00164D91"/>
    <w:rsid w:val="001774FE"/>
    <w:rsid w:val="001B1897"/>
    <w:rsid w:val="002423CE"/>
    <w:rsid w:val="00295D69"/>
    <w:rsid w:val="004941FE"/>
    <w:rsid w:val="005306C5"/>
    <w:rsid w:val="00590B3F"/>
    <w:rsid w:val="00761BCD"/>
    <w:rsid w:val="00796FD3"/>
    <w:rsid w:val="009325C5"/>
    <w:rsid w:val="00A47C9A"/>
    <w:rsid w:val="00A90B92"/>
    <w:rsid w:val="00BC6D49"/>
    <w:rsid w:val="00CB5BF2"/>
    <w:rsid w:val="00E91905"/>
    <w:rsid w:val="00FD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D62CF"/>
  <w15:docId w15:val="{05EF19EE-4523-4F8F-944D-AF064D4D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BC6D49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C5AC783766F41BC3455C7241F07C1" ma:contentTypeVersion="17" ma:contentTypeDescription="Create a new document." ma:contentTypeScope="" ma:versionID="b01a19a2e4d34282716f5e1a2806bf63">
  <xsd:schema xmlns:xsd="http://www.w3.org/2001/XMLSchema" xmlns:xs="http://www.w3.org/2001/XMLSchema" xmlns:p="http://schemas.microsoft.com/office/2006/metadata/properties" xmlns:ns2="a48918da-26fe-47b1-a57d-b8f8e94ecb42" xmlns:ns3="bf4cfdd2-280b-40a1-92a1-45e224d23296" targetNamespace="http://schemas.microsoft.com/office/2006/metadata/properties" ma:root="true" ma:fieldsID="aea64abaff3670f4374df5878ae6252c" ns2:_="" ns3:_="">
    <xsd:import namespace="a48918da-26fe-47b1-a57d-b8f8e94ecb42"/>
    <xsd:import namespace="bf4cfdd2-280b-40a1-92a1-45e224d23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918da-26fe-47b1-a57d-b8f8e94ec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bfa0df-71bc-4234-b3a7-c6661151b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cfdd2-280b-40a1-92a1-45e224d2329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fde5c49-1d41-4de9-8436-0350116d1913}" ma:internalName="TaxCatchAll" ma:showField="CatchAllData" ma:web="bf4cfdd2-280b-40a1-92a1-45e224d23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cfdd2-280b-40a1-92a1-45e224d23296" xsi:nil="true"/>
    <lcf76f155ced4ddcb4097134ff3c332f xmlns="a48918da-26fe-47b1-a57d-b8f8e94ecb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FAEB89-AA82-42F6-B27C-DE5411B2F1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54A798-3FF7-49FF-AB7C-9A93FE39A618}"/>
</file>

<file path=customXml/itemProps3.xml><?xml version="1.0" encoding="utf-8"?>
<ds:datastoreItem xmlns:ds="http://schemas.openxmlformats.org/officeDocument/2006/customXml" ds:itemID="{73D2FF9A-95D2-4420-A4D9-915E26BE75D9}"/>
</file>

<file path=customXml/itemProps4.xml><?xml version="1.0" encoding="utf-8"?>
<ds:datastoreItem xmlns:ds="http://schemas.openxmlformats.org/officeDocument/2006/customXml" ds:itemID="{4D8DC08E-81D0-4AF1-BADB-C14EDF6EA0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1616</Words>
  <Characters>9216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 template March 2016</vt:lpstr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template March 2016</dc:title>
  <dc:subject/>
  <dc:creator>ctest4</dc:creator>
  <cp:keywords/>
  <cp:lastModifiedBy>Pal Borah</cp:lastModifiedBy>
  <cp:revision>2</cp:revision>
  <dcterms:created xsi:type="dcterms:W3CDTF">2026-06-24T11:52:00Z</dcterms:created>
  <dcterms:modified xsi:type="dcterms:W3CDTF">2026-06-24T11:52:00Z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0x010100CFBC5AC783766F41BC3455C7241F07C1</vt:lpwstr>
  </property>
  <property fmtid="{D5CDD505-2E9C-101B-9397-08002B2CF9AE}" pid="3" name="MediaServiceImageTags">
    <vt:lpwstr/>
  </property>
</Properties>
</file>