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C93C" w14:textId="1B048C25" w:rsidR="00E83EC1" w:rsidRPr="002A33FB" w:rsidRDefault="00E83EC1" w:rsidP="00C95F53">
      <w:pPr>
        <w:pStyle w:val="Heading4"/>
        <w:rPr>
          <w:sz w:val="32"/>
        </w:rPr>
      </w:pPr>
    </w:p>
    <w:p w14:paraId="3770C735" w14:textId="43BE78D8" w:rsidR="0023636E" w:rsidRDefault="0023636E" w:rsidP="002A33FB">
      <w:pPr>
        <w:jc w:val="center"/>
        <w:rPr>
          <w:rFonts w:ascii="Arial" w:hAnsi="Arial" w:cs="Arial"/>
          <w:sz w:val="32"/>
        </w:rPr>
      </w:pPr>
    </w:p>
    <w:p w14:paraId="0AC069AE" w14:textId="77777777" w:rsidR="009C1072" w:rsidRDefault="009C1072" w:rsidP="002A33FB">
      <w:pPr>
        <w:jc w:val="center"/>
        <w:rPr>
          <w:rFonts w:ascii="Arial" w:hAnsi="Arial" w:cs="Arial"/>
          <w:sz w:val="32"/>
        </w:rPr>
      </w:pPr>
    </w:p>
    <w:p w14:paraId="75BF1C00" w14:textId="77777777" w:rsidR="009365F8" w:rsidRDefault="009365F8" w:rsidP="002A33FB">
      <w:pPr>
        <w:jc w:val="center"/>
        <w:rPr>
          <w:rFonts w:ascii="Arial" w:hAnsi="Arial" w:cs="Arial"/>
          <w:sz w:val="32"/>
        </w:rPr>
      </w:pPr>
    </w:p>
    <w:p w14:paraId="4A3C076F" w14:textId="77777777" w:rsidR="009365F8" w:rsidRDefault="009365F8" w:rsidP="002A33FB">
      <w:pPr>
        <w:jc w:val="center"/>
        <w:rPr>
          <w:rFonts w:ascii="Arial" w:hAnsi="Arial" w:cs="Arial"/>
          <w:sz w:val="32"/>
        </w:rPr>
      </w:pPr>
    </w:p>
    <w:p w14:paraId="2BD5FEBD" w14:textId="72D3BA7D" w:rsidR="001A3D20"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p>
    <w:p w14:paraId="51B82D12" w14:textId="77777777" w:rsidR="009365F8" w:rsidRDefault="000E0B27" w:rsidP="002A33FB">
      <w:pPr>
        <w:jc w:val="center"/>
        <w:rPr>
          <w:rFonts w:ascii="Arial" w:hAnsi="Arial" w:cs="Arial"/>
          <w:b/>
          <w:bCs/>
          <w:sz w:val="32"/>
        </w:rPr>
      </w:pPr>
      <w:r w:rsidRPr="009365F8">
        <w:rPr>
          <w:rFonts w:ascii="Arial" w:hAnsi="Arial" w:cs="Arial"/>
          <w:b/>
          <w:bCs/>
          <w:sz w:val="32"/>
        </w:rPr>
        <w:t xml:space="preserve">Principal </w:t>
      </w:r>
      <w:r w:rsidR="00C433E3" w:rsidRPr="009365F8">
        <w:rPr>
          <w:rFonts w:ascii="Arial" w:hAnsi="Arial" w:cs="Arial"/>
          <w:b/>
          <w:bCs/>
          <w:sz w:val="32"/>
        </w:rPr>
        <w:t>Planning and Infrastructure Officer</w:t>
      </w:r>
      <w:r w:rsidR="009365F8">
        <w:rPr>
          <w:rFonts w:ascii="Arial" w:hAnsi="Arial" w:cs="Arial"/>
          <w:b/>
          <w:bCs/>
          <w:sz w:val="32"/>
        </w:rPr>
        <w:t xml:space="preserve"> </w:t>
      </w:r>
    </w:p>
    <w:p w14:paraId="7C970FDF" w14:textId="5EADEF0A" w:rsidR="00E83EC1" w:rsidRPr="009365F8" w:rsidRDefault="009365F8" w:rsidP="002A33FB">
      <w:pPr>
        <w:jc w:val="center"/>
        <w:rPr>
          <w:rFonts w:ascii="Arial" w:hAnsi="Arial" w:cs="Arial"/>
          <w:b/>
          <w:bCs/>
          <w:sz w:val="28"/>
          <w:szCs w:val="28"/>
        </w:rPr>
      </w:pPr>
      <w:r>
        <w:rPr>
          <w:rFonts w:ascii="Arial" w:hAnsi="Arial" w:cs="Arial"/>
          <w:b/>
          <w:bCs/>
          <w:sz w:val="32"/>
        </w:rPr>
        <w:t>(CIL &amp; S106)</w:t>
      </w:r>
    </w:p>
    <w:p w14:paraId="4A48D320" w14:textId="45ECD9F6" w:rsidR="003D4556" w:rsidRPr="009A41C6" w:rsidRDefault="00E83EC1" w:rsidP="004C477A">
      <w:pPr>
        <w:pStyle w:val="Heading4"/>
        <w:jc w:val="center"/>
        <w:rPr>
          <w:sz w:val="32"/>
        </w:rPr>
      </w:pPr>
      <w:r w:rsidRPr="009A41C6">
        <w:rPr>
          <w:sz w:val="32"/>
        </w:rPr>
        <w:t xml:space="preserve">Job reference number </w:t>
      </w:r>
      <w:r w:rsidR="00C433E3">
        <w:rPr>
          <w:sz w:val="32"/>
        </w:rPr>
        <w:t>1309</w:t>
      </w:r>
    </w:p>
    <w:p w14:paraId="66D848DE" w14:textId="0BC085B0" w:rsidR="00E83EC1" w:rsidRPr="009A41C6" w:rsidRDefault="0043423E" w:rsidP="004C477A">
      <w:pPr>
        <w:pStyle w:val="Heading4"/>
        <w:jc w:val="center"/>
        <w:rPr>
          <w:sz w:val="32"/>
        </w:rPr>
      </w:pPr>
      <w:r w:rsidRPr="009365F8">
        <w:rPr>
          <w:b/>
          <w:bCs/>
          <w:sz w:val="32"/>
        </w:rPr>
        <w:t>Closing date:</w:t>
      </w:r>
      <w:r w:rsidR="00AB5204" w:rsidRPr="009A41C6">
        <w:rPr>
          <w:sz w:val="32"/>
        </w:rPr>
        <w:t xml:space="preserve"> </w:t>
      </w:r>
      <w:r w:rsidR="00317CCA">
        <w:rPr>
          <w:sz w:val="32"/>
        </w:rPr>
        <w:t>24 July 2026</w:t>
      </w:r>
      <w:r w:rsidR="00391508">
        <w:rPr>
          <w:sz w:val="32"/>
        </w:rPr>
        <w:t xml:space="preserve"> (Noon)</w:t>
      </w:r>
    </w:p>
    <w:p w14:paraId="1270491D" w14:textId="5E092B8C" w:rsidR="00E83EC1" w:rsidRPr="009A41C6" w:rsidRDefault="0043423E" w:rsidP="004C477A">
      <w:pPr>
        <w:jc w:val="center"/>
        <w:rPr>
          <w:rFonts w:ascii="Arial" w:hAnsi="Arial" w:cs="Arial"/>
          <w:sz w:val="32"/>
          <w:szCs w:val="32"/>
        </w:rPr>
      </w:pPr>
      <w:r w:rsidRPr="009365F8">
        <w:rPr>
          <w:rFonts w:ascii="Arial" w:hAnsi="Arial" w:cs="Arial"/>
          <w:b/>
          <w:bCs/>
          <w:sz w:val="32"/>
          <w:szCs w:val="32"/>
        </w:rPr>
        <w:t>Interview date:</w:t>
      </w:r>
      <w:r w:rsidRPr="009A41C6">
        <w:rPr>
          <w:rFonts w:ascii="Arial" w:hAnsi="Arial" w:cs="Arial"/>
          <w:sz w:val="32"/>
          <w:szCs w:val="32"/>
        </w:rPr>
        <w:t xml:space="preserve"> </w:t>
      </w:r>
      <w:r w:rsidR="00317CCA">
        <w:rPr>
          <w:rFonts w:ascii="Arial" w:hAnsi="Arial" w:cs="Arial"/>
          <w:sz w:val="32"/>
          <w:szCs w:val="32"/>
        </w:rPr>
        <w:t xml:space="preserve">W/C </w:t>
      </w:r>
      <w:r w:rsidR="00A87F7F">
        <w:rPr>
          <w:rFonts w:ascii="Arial" w:hAnsi="Arial" w:cs="Arial"/>
          <w:sz w:val="32"/>
          <w:szCs w:val="32"/>
        </w:rPr>
        <w:t>03 August 2026</w:t>
      </w:r>
    </w:p>
    <w:p w14:paraId="78B1968D" w14:textId="77777777" w:rsidR="00E83EC1" w:rsidRPr="002B12F3" w:rsidRDefault="00E83EC1" w:rsidP="00E83EC1">
      <w:pPr>
        <w:rPr>
          <w:rFonts w:ascii="Arial" w:hAnsi="Arial" w:cs="Arial"/>
          <w:sz w:val="32"/>
        </w:rPr>
      </w:pPr>
    </w:p>
    <w:p w14:paraId="4FE9A831" w14:textId="77777777" w:rsidR="004262DB" w:rsidRDefault="00E83EC1" w:rsidP="001E5205">
      <w:pPr>
        <w:pStyle w:val="Heading5"/>
        <w:rPr>
          <w:b/>
          <w:bCs/>
          <w:szCs w:val="22"/>
        </w:rPr>
      </w:pPr>
      <w:r w:rsidRPr="002D1376">
        <w:rPr>
          <w:b/>
          <w:bCs/>
          <w:szCs w:val="22"/>
        </w:rPr>
        <w:t xml:space="preserve">Guidance on completing the application form.  </w:t>
      </w:r>
    </w:p>
    <w:p w14:paraId="51E63B23" w14:textId="77777777" w:rsidR="004262DB" w:rsidRDefault="004262DB" w:rsidP="001E5205">
      <w:pPr>
        <w:pStyle w:val="Heading5"/>
        <w:rPr>
          <w:b/>
          <w:bCs/>
          <w:szCs w:val="22"/>
        </w:rPr>
      </w:pPr>
    </w:p>
    <w:p w14:paraId="087797AB"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6F022873" w14:textId="77777777" w:rsidR="00E83EC1" w:rsidRPr="002D1376" w:rsidRDefault="00E83EC1" w:rsidP="001E5205">
      <w:pPr>
        <w:rPr>
          <w:rFonts w:ascii="Arial" w:hAnsi="Arial" w:cs="Arial"/>
          <w:szCs w:val="22"/>
        </w:rPr>
      </w:pPr>
    </w:p>
    <w:p w14:paraId="40D6BFDC"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 xml:space="preserve">This outlines the duties to be performed, the person specification will outline the skills, abilities and qualifications required of the postholder. You will need to demonstrate that you meet the requirements of the job description, (or at least have the potential to do so), </w:t>
      </w:r>
      <w:proofErr w:type="gramStart"/>
      <w:r w:rsidRPr="002D1376">
        <w:rPr>
          <w:rFonts w:ascii="Arial" w:hAnsi="Arial" w:cs="Arial"/>
          <w:szCs w:val="22"/>
        </w:rPr>
        <w:t>in order to</w:t>
      </w:r>
      <w:proofErr w:type="gramEnd"/>
      <w:r w:rsidRPr="002D1376">
        <w:rPr>
          <w:rFonts w:ascii="Arial" w:hAnsi="Arial" w:cs="Arial"/>
          <w:szCs w:val="22"/>
        </w:rPr>
        <w:t xml:space="preserve"> be shortlisted for an interview.</w:t>
      </w:r>
    </w:p>
    <w:p w14:paraId="0956D0CB" w14:textId="77777777" w:rsidR="00810B2D" w:rsidRDefault="00810B2D" w:rsidP="001E5205">
      <w:pPr>
        <w:rPr>
          <w:rFonts w:ascii="Arial" w:hAnsi="Arial" w:cs="Arial"/>
          <w:szCs w:val="22"/>
        </w:rPr>
      </w:pPr>
    </w:p>
    <w:p w14:paraId="7853D2C2" w14:textId="77777777" w:rsidR="00810B2D" w:rsidRPr="002D1376" w:rsidRDefault="00810B2D" w:rsidP="00810B2D">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03F6C30D" w14:textId="77777777" w:rsidR="00875CA1" w:rsidRDefault="00875CA1" w:rsidP="001E5205">
      <w:pPr>
        <w:rPr>
          <w:rFonts w:ascii="Arial" w:hAnsi="Arial" w:cs="Arial"/>
          <w:szCs w:val="22"/>
        </w:rPr>
      </w:pPr>
    </w:p>
    <w:p w14:paraId="098B2CF9" w14:textId="00AE6844" w:rsidR="00126E08" w:rsidRPr="00231E7A" w:rsidRDefault="001039C7" w:rsidP="001E5205">
      <w:pPr>
        <w:rPr>
          <w:rFonts w:ascii="Arial" w:hAnsi="Arial" w:cs="Arial"/>
          <w:szCs w:val="22"/>
        </w:rPr>
      </w:pPr>
      <w:r w:rsidRPr="008A09AC">
        <w:rPr>
          <w:rFonts w:ascii="Arial" w:hAnsi="Arial" w:cs="Arial"/>
        </w:rPr>
        <w:t>We understand that some applicants may use artificial intelligence (AI) tools to assist with preparing their applications.</w:t>
      </w:r>
      <w:r>
        <w:rPr>
          <w:rFonts w:ascii="Arial" w:hAnsi="Arial" w:cs="Arial"/>
        </w:rPr>
        <w:t xml:space="preserve">  </w:t>
      </w:r>
      <w:r w:rsidRPr="008A09AC">
        <w:rPr>
          <w:rFonts w:ascii="Arial" w:hAnsi="Arial" w:cs="Arial"/>
        </w:rPr>
        <w:t>All submitted information</w:t>
      </w:r>
      <w:r>
        <w:rPr>
          <w:rFonts w:ascii="Arial" w:hAnsi="Arial" w:cs="Arial"/>
        </w:rPr>
        <w:t xml:space="preserve">, </w:t>
      </w:r>
      <w:r w:rsidRPr="008A09AC">
        <w:rPr>
          <w:rFonts w:ascii="Arial" w:hAnsi="Arial" w:cs="Arial"/>
        </w:rPr>
        <w:t>whether supported by AI or not</w:t>
      </w:r>
      <w:r>
        <w:rPr>
          <w:rFonts w:ascii="Arial" w:hAnsi="Arial" w:cs="Arial"/>
        </w:rPr>
        <w:t xml:space="preserve">, </w:t>
      </w:r>
      <w:r w:rsidRPr="008A09AC">
        <w:rPr>
          <w:rFonts w:ascii="Arial" w:hAnsi="Arial" w:cs="Arial"/>
        </w:rPr>
        <w:t>must accurately reflect the applicant’s own skills, experience, and qualifications.</w:t>
      </w:r>
      <w:r>
        <w:rPr>
          <w:rFonts w:ascii="Arial" w:hAnsi="Arial" w:cs="Arial"/>
        </w:rPr>
        <w:t xml:space="preserve"> </w:t>
      </w:r>
      <w:r w:rsidRPr="008A09AC">
        <w:rPr>
          <w:rFonts w:ascii="Arial" w:hAnsi="Arial" w:cs="Arial"/>
        </w:rPr>
        <w:t>Recruitment decisions will be based on how well applicants demonstrate these attributes during the interview and selection process.</w:t>
      </w:r>
    </w:p>
    <w:p w14:paraId="79F6EC59" w14:textId="77777777" w:rsidR="00E83EC1" w:rsidRPr="002D1376" w:rsidRDefault="00E83EC1" w:rsidP="001E5205">
      <w:pPr>
        <w:rPr>
          <w:rFonts w:ascii="Arial" w:hAnsi="Arial" w:cs="Arial"/>
          <w:szCs w:val="22"/>
        </w:rPr>
      </w:pPr>
    </w:p>
    <w:p w14:paraId="10D60653"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7DBD5885" w14:textId="77777777" w:rsidR="00E83EC1" w:rsidRPr="002D1376" w:rsidRDefault="00E83EC1" w:rsidP="001E5205">
      <w:pPr>
        <w:rPr>
          <w:rFonts w:ascii="Arial" w:hAnsi="Arial" w:cs="Arial"/>
          <w:b/>
          <w:bCs/>
          <w:szCs w:val="22"/>
        </w:rPr>
      </w:pPr>
    </w:p>
    <w:p w14:paraId="63F9D343"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2" w:history="1">
        <w:r w:rsidRPr="002D1376">
          <w:rPr>
            <w:rStyle w:val="Hyperlink"/>
            <w:rFonts w:ascii="Arial" w:hAnsi="Arial" w:cs="Arial"/>
            <w:szCs w:val="22"/>
          </w:rPr>
          <w:t>www.gov.uk/disclosure-barring-service-check</w:t>
        </w:r>
      </w:hyperlink>
    </w:p>
    <w:p w14:paraId="022A8F61" w14:textId="77777777" w:rsidR="00E83EC1" w:rsidRPr="009A41C6" w:rsidRDefault="00E83EC1" w:rsidP="001E5205">
      <w:pPr>
        <w:tabs>
          <w:tab w:val="right" w:pos="864"/>
          <w:tab w:val="left" w:pos="1296"/>
        </w:tabs>
        <w:rPr>
          <w:rFonts w:ascii="Arial" w:hAnsi="Arial" w:cs="Arial"/>
          <w:b/>
          <w:szCs w:val="22"/>
        </w:rPr>
      </w:pPr>
    </w:p>
    <w:p w14:paraId="35CB2E24"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4EB5F3DF" w14:textId="77777777" w:rsidR="00E83EC1" w:rsidRPr="002D1376" w:rsidRDefault="00E83EC1" w:rsidP="001E5205">
      <w:pPr>
        <w:tabs>
          <w:tab w:val="right" w:pos="864"/>
          <w:tab w:val="left" w:pos="1296"/>
        </w:tabs>
        <w:rPr>
          <w:rFonts w:ascii="Arial" w:hAnsi="Arial" w:cs="Arial"/>
          <w:szCs w:val="22"/>
        </w:rPr>
      </w:pPr>
    </w:p>
    <w:p w14:paraId="355985DC"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46710637" w14:textId="77777777" w:rsidR="00E83EC1" w:rsidRPr="002D1376" w:rsidRDefault="00E83EC1" w:rsidP="00E83EC1">
      <w:pPr>
        <w:rPr>
          <w:rFonts w:ascii="Arial" w:hAnsi="Arial" w:cs="Arial"/>
          <w:szCs w:val="22"/>
        </w:rPr>
      </w:pPr>
    </w:p>
    <w:p w14:paraId="2A74B14D" w14:textId="77777777" w:rsidR="009365F8" w:rsidRDefault="009365F8" w:rsidP="00A84624">
      <w:pPr>
        <w:tabs>
          <w:tab w:val="left" w:pos="1296"/>
          <w:tab w:val="left" w:pos="1728"/>
        </w:tabs>
        <w:ind w:left="349"/>
        <w:rPr>
          <w:rFonts w:ascii="Arial" w:hAnsi="Arial" w:cs="Arial"/>
          <w:szCs w:val="22"/>
        </w:rPr>
      </w:pPr>
    </w:p>
    <w:p w14:paraId="185FE2C7" w14:textId="77777777" w:rsidR="009365F8" w:rsidRDefault="009365F8" w:rsidP="00A84624">
      <w:pPr>
        <w:tabs>
          <w:tab w:val="left" w:pos="1296"/>
          <w:tab w:val="left" w:pos="1728"/>
        </w:tabs>
        <w:ind w:left="349"/>
        <w:rPr>
          <w:rFonts w:ascii="Arial" w:hAnsi="Arial" w:cs="Arial"/>
          <w:szCs w:val="22"/>
        </w:rPr>
      </w:pPr>
    </w:p>
    <w:p w14:paraId="57237BB7" w14:textId="77777777" w:rsidR="009365F8" w:rsidRDefault="009365F8" w:rsidP="00A84624">
      <w:pPr>
        <w:tabs>
          <w:tab w:val="left" w:pos="1296"/>
          <w:tab w:val="left" w:pos="1728"/>
        </w:tabs>
        <w:ind w:left="349"/>
        <w:rPr>
          <w:rFonts w:ascii="Arial" w:hAnsi="Arial" w:cs="Arial"/>
          <w:szCs w:val="22"/>
        </w:rPr>
      </w:pPr>
    </w:p>
    <w:p w14:paraId="5872324D" w14:textId="77777777" w:rsidR="009365F8" w:rsidRDefault="009365F8" w:rsidP="00A84624">
      <w:pPr>
        <w:tabs>
          <w:tab w:val="left" w:pos="1296"/>
          <w:tab w:val="left" w:pos="1728"/>
        </w:tabs>
        <w:ind w:left="349"/>
        <w:rPr>
          <w:rFonts w:ascii="Arial" w:hAnsi="Arial" w:cs="Arial"/>
          <w:szCs w:val="22"/>
        </w:rPr>
      </w:pPr>
    </w:p>
    <w:p w14:paraId="201F384E" w14:textId="77777777" w:rsidR="009365F8" w:rsidRDefault="009365F8" w:rsidP="00A84624">
      <w:pPr>
        <w:tabs>
          <w:tab w:val="left" w:pos="1296"/>
          <w:tab w:val="left" w:pos="1728"/>
        </w:tabs>
        <w:ind w:left="349"/>
        <w:rPr>
          <w:rFonts w:ascii="Arial" w:hAnsi="Arial" w:cs="Arial"/>
          <w:szCs w:val="22"/>
        </w:rPr>
      </w:pPr>
    </w:p>
    <w:p w14:paraId="790835C8" w14:textId="30008C9D"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4B0436A3"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BB0E42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4C2D9D4F"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w:t>
      </w:r>
      <w:proofErr w:type="gramStart"/>
      <w:r w:rsidR="00A84624">
        <w:rPr>
          <w:rFonts w:ascii="Arial" w:hAnsi="Arial" w:cs="Arial"/>
          <w:szCs w:val="22"/>
        </w:rPr>
        <w:t>party political</w:t>
      </w:r>
      <w:proofErr w:type="gramEnd"/>
      <w:r w:rsidR="00A84624">
        <w:rPr>
          <w:rFonts w:ascii="Arial" w:hAnsi="Arial" w:cs="Arial"/>
          <w:szCs w:val="22"/>
        </w:rPr>
        <w:t xml:space="preserve"> </w:t>
      </w:r>
      <w:r w:rsidRPr="002D1376">
        <w:rPr>
          <w:rFonts w:ascii="Arial" w:hAnsi="Arial" w:cs="Arial"/>
          <w:szCs w:val="22"/>
        </w:rPr>
        <w:t>controversy.</w:t>
      </w:r>
    </w:p>
    <w:p w14:paraId="0CF8C455" w14:textId="77777777" w:rsidR="002A33FB" w:rsidRPr="002D1376" w:rsidRDefault="002A33FB" w:rsidP="00E83EC1">
      <w:pPr>
        <w:jc w:val="both"/>
        <w:rPr>
          <w:rFonts w:ascii="Arial" w:hAnsi="Arial" w:cs="Arial"/>
          <w:b/>
          <w:bCs/>
          <w:szCs w:val="22"/>
        </w:rPr>
      </w:pPr>
    </w:p>
    <w:p w14:paraId="3E90A22F" w14:textId="27AB13A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4DAAAC7B" w14:textId="77777777" w:rsidR="00E83EC1" w:rsidRPr="002D1376" w:rsidRDefault="00E83EC1" w:rsidP="00E83EC1">
      <w:pPr>
        <w:jc w:val="both"/>
        <w:rPr>
          <w:rFonts w:ascii="Arial" w:hAnsi="Arial" w:cs="Arial"/>
          <w:b/>
          <w:bCs/>
          <w:szCs w:val="22"/>
        </w:rPr>
      </w:pPr>
    </w:p>
    <w:p w14:paraId="27A7C87F"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6AC3737F" w14:textId="77777777" w:rsidR="00E83EC1" w:rsidRPr="002D1376" w:rsidRDefault="00E83EC1" w:rsidP="001E5205">
      <w:pPr>
        <w:tabs>
          <w:tab w:val="right" w:pos="864"/>
          <w:tab w:val="left" w:pos="1296"/>
        </w:tabs>
        <w:rPr>
          <w:rFonts w:ascii="Arial" w:hAnsi="Arial" w:cs="Arial"/>
          <w:szCs w:val="22"/>
        </w:rPr>
      </w:pPr>
    </w:p>
    <w:p w14:paraId="6732B44A"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These may be required </w:t>
      </w:r>
      <w:proofErr w:type="gramStart"/>
      <w:r w:rsidRPr="002D1376">
        <w:rPr>
          <w:rFonts w:ascii="Arial" w:hAnsi="Arial" w:cs="Arial"/>
          <w:szCs w:val="22"/>
        </w:rPr>
        <w:t>in order to</w:t>
      </w:r>
      <w:proofErr w:type="gramEnd"/>
      <w:r w:rsidRPr="002D1376">
        <w:rPr>
          <w:rFonts w:ascii="Arial" w:hAnsi="Arial" w:cs="Arial"/>
          <w:szCs w:val="22"/>
        </w:rPr>
        <w:t xml:space="preserve"> comply with a request from a </w:t>
      </w:r>
      <w:proofErr w:type="gramStart"/>
      <w:r w:rsidRPr="002D1376">
        <w:rPr>
          <w:rFonts w:ascii="Arial" w:hAnsi="Arial" w:cs="Arial"/>
          <w:szCs w:val="22"/>
        </w:rPr>
        <w:t>Government</w:t>
      </w:r>
      <w:proofErr w:type="gramEnd"/>
      <w:r w:rsidRPr="002D1376">
        <w:rPr>
          <w:rFonts w:ascii="Arial" w:hAnsi="Arial" w:cs="Arial"/>
          <w:szCs w:val="22"/>
        </w:rPr>
        <w:t xml:space="preserve"> body or </w:t>
      </w:r>
      <w:proofErr w:type="gramStart"/>
      <w:r w:rsidRPr="002D1376">
        <w:rPr>
          <w:rFonts w:ascii="Arial" w:hAnsi="Arial" w:cs="Arial"/>
          <w:szCs w:val="22"/>
        </w:rPr>
        <w:t>as a result of</w:t>
      </w:r>
      <w:proofErr w:type="gramEnd"/>
      <w:r w:rsidRPr="002D1376">
        <w:rPr>
          <w:rFonts w:ascii="Arial" w:hAnsi="Arial" w:cs="Arial"/>
          <w:szCs w:val="22"/>
        </w:rPr>
        <w:t xml:space="preserve"> a statutory requirement and may include some form of criminal record check.</w:t>
      </w:r>
    </w:p>
    <w:p w14:paraId="1F3B5CF7" w14:textId="77777777" w:rsidR="00E83EC1" w:rsidRPr="002D1376" w:rsidRDefault="00E83EC1" w:rsidP="001E5205">
      <w:pPr>
        <w:rPr>
          <w:rFonts w:ascii="Arial" w:hAnsi="Arial" w:cs="Arial"/>
          <w:bCs/>
          <w:szCs w:val="22"/>
        </w:rPr>
      </w:pPr>
    </w:p>
    <w:p w14:paraId="436A40A7"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E3F2719" w14:textId="77777777" w:rsidR="00431CB8" w:rsidRDefault="00431CB8" w:rsidP="001E5205">
      <w:pPr>
        <w:tabs>
          <w:tab w:val="right" w:pos="864"/>
          <w:tab w:val="left" w:pos="1296"/>
        </w:tabs>
        <w:rPr>
          <w:rFonts w:ascii="Arial" w:hAnsi="Arial" w:cs="Arial"/>
          <w:b/>
          <w:bCs/>
          <w:szCs w:val="22"/>
        </w:rPr>
      </w:pPr>
    </w:p>
    <w:p w14:paraId="37CBE185" w14:textId="77777777" w:rsidR="00E83EC1" w:rsidRPr="009A41C6" w:rsidRDefault="00774F11" w:rsidP="001E5205">
      <w:pPr>
        <w:tabs>
          <w:tab w:val="right" w:pos="864"/>
          <w:tab w:val="left" w:pos="1296"/>
        </w:tabs>
        <w:rPr>
          <w:rFonts w:ascii="Arial" w:hAnsi="Arial" w:cs="Arial"/>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 xml:space="preserve">together with a reasonable account of any </w:t>
      </w:r>
      <w:r w:rsidR="00E83EC1" w:rsidRPr="009A41C6">
        <w:rPr>
          <w:rFonts w:ascii="Arial" w:hAnsi="Arial" w:cs="Arial"/>
          <w:szCs w:val="22"/>
        </w:rPr>
        <w:t>significant periods (6 months or more) of time spent abroad</w:t>
      </w:r>
      <w:r w:rsidRPr="009A41C6">
        <w:rPr>
          <w:rFonts w:ascii="Arial" w:hAnsi="Arial" w:cs="Arial"/>
          <w:szCs w:val="22"/>
        </w:rPr>
        <w:t>.</w:t>
      </w:r>
      <w:r w:rsidR="00E83EC1" w:rsidRPr="009A41C6">
        <w:rPr>
          <w:rFonts w:ascii="Arial" w:hAnsi="Arial" w:cs="Arial"/>
          <w:szCs w:val="22"/>
        </w:rPr>
        <w:t xml:space="preserve"> </w:t>
      </w:r>
    </w:p>
    <w:p w14:paraId="23977353"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042FFFFD" w14:textId="77777777" w:rsidR="00E83EC1" w:rsidRPr="002D1376" w:rsidRDefault="00E83EC1" w:rsidP="001E5205">
      <w:pPr>
        <w:rPr>
          <w:rFonts w:ascii="Arial" w:hAnsi="Arial" w:cs="Arial"/>
          <w:szCs w:val="22"/>
        </w:rPr>
      </w:pPr>
    </w:p>
    <w:p w14:paraId="407C2F4D"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772F851F"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7512E288"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70896760" w14:textId="77777777" w:rsidR="004262DB" w:rsidRDefault="004262DB" w:rsidP="001E5205">
      <w:pPr>
        <w:rPr>
          <w:rFonts w:ascii="Arial" w:hAnsi="Arial" w:cs="Arial"/>
          <w:b/>
          <w:bCs/>
          <w:szCs w:val="22"/>
        </w:rPr>
      </w:pPr>
    </w:p>
    <w:p w14:paraId="624FC456"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292BF7D4" w14:textId="77777777" w:rsidR="00E83EC1" w:rsidRPr="002D1376" w:rsidRDefault="00E83EC1" w:rsidP="001E5205">
      <w:pPr>
        <w:rPr>
          <w:rFonts w:ascii="Arial" w:hAnsi="Arial" w:cs="Arial"/>
          <w:szCs w:val="22"/>
        </w:rPr>
      </w:pPr>
    </w:p>
    <w:p w14:paraId="16CF38AA" w14:textId="77777777" w:rsidR="004262DB" w:rsidRDefault="004262DB" w:rsidP="001E5205">
      <w:pPr>
        <w:rPr>
          <w:rFonts w:ascii="Arial" w:hAnsi="Arial" w:cs="Arial"/>
          <w:b/>
          <w:bCs/>
          <w:szCs w:val="22"/>
        </w:rPr>
      </w:pPr>
      <w:r>
        <w:rPr>
          <w:rFonts w:ascii="Arial" w:hAnsi="Arial" w:cs="Arial"/>
          <w:b/>
          <w:bCs/>
          <w:szCs w:val="22"/>
        </w:rPr>
        <w:t>Equality and diversity</w:t>
      </w:r>
    </w:p>
    <w:p w14:paraId="26BD9186" w14:textId="77777777" w:rsidR="004262DB" w:rsidRDefault="004262DB" w:rsidP="001E5205">
      <w:pPr>
        <w:rPr>
          <w:rFonts w:ascii="Arial" w:hAnsi="Arial" w:cs="Arial"/>
          <w:b/>
          <w:bCs/>
          <w:szCs w:val="22"/>
        </w:rPr>
      </w:pPr>
    </w:p>
    <w:p w14:paraId="51848B42" w14:textId="77777777" w:rsidR="00451EE4" w:rsidRDefault="00E83EC1" w:rsidP="00451EE4">
      <w:pPr>
        <w:rPr>
          <w:rFonts w:ascii="Arial" w:hAnsi="Arial" w:cs="Arial"/>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22A57D6C" w14:textId="77777777" w:rsidR="009365F8" w:rsidRDefault="009365F8" w:rsidP="00451EE4">
      <w:pPr>
        <w:rPr>
          <w:rFonts w:ascii="Arial" w:hAnsi="Arial" w:cs="Arial"/>
          <w:color w:val="000000"/>
          <w:shd w:val="clear" w:color="auto" w:fill="FFFFFF"/>
        </w:rPr>
      </w:pPr>
    </w:p>
    <w:p w14:paraId="62FFD010" w14:textId="77777777" w:rsidR="009365F8" w:rsidRDefault="009365F8" w:rsidP="00451EE4">
      <w:pPr>
        <w:rPr>
          <w:rFonts w:ascii="Arial" w:hAnsi="Arial" w:cs="Arial"/>
          <w:color w:val="000000"/>
          <w:shd w:val="clear" w:color="auto" w:fill="FFFFFF"/>
        </w:rPr>
      </w:pPr>
    </w:p>
    <w:p w14:paraId="7CC430B2" w14:textId="77777777" w:rsidR="009365F8" w:rsidRDefault="009365F8" w:rsidP="00451EE4">
      <w:pPr>
        <w:rPr>
          <w:rFonts w:ascii="Arial" w:hAnsi="Arial" w:cs="Arial"/>
          <w:i/>
          <w:color w:val="000000"/>
          <w:shd w:val="clear" w:color="auto" w:fill="FFFFFF"/>
        </w:rPr>
      </w:pPr>
    </w:p>
    <w:p w14:paraId="64DF4B0D" w14:textId="77777777" w:rsidR="00774F11" w:rsidRPr="002D1376" w:rsidRDefault="00774F11" w:rsidP="001E5205">
      <w:pPr>
        <w:rPr>
          <w:rFonts w:ascii="Arial" w:hAnsi="Arial" w:cs="Arial"/>
          <w:szCs w:val="22"/>
        </w:rPr>
      </w:pPr>
    </w:p>
    <w:p w14:paraId="26333133" w14:textId="2E46989F" w:rsidR="00E83EC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14F33A36"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65056600" w14:textId="46816F69" w:rsidR="004262DB" w:rsidRDefault="004262DB" w:rsidP="001E5205">
      <w:pPr>
        <w:rPr>
          <w:rFonts w:ascii="Arial" w:hAnsi="Arial" w:cs="Arial"/>
          <w:b/>
          <w:bCs/>
          <w:szCs w:val="22"/>
        </w:rPr>
      </w:pPr>
      <w:r>
        <w:rPr>
          <w:rFonts w:ascii="Arial" w:hAnsi="Arial" w:cs="Arial"/>
          <w:b/>
          <w:bCs/>
          <w:szCs w:val="22"/>
        </w:rPr>
        <w:t>Eligibility to work in the UK</w:t>
      </w:r>
    </w:p>
    <w:p w14:paraId="2C487B47" w14:textId="77777777" w:rsidR="00A87F7F" w:rsidRDefault="00A87F7F" w:rsidP="001E5205">
      <w:pPr>
        <w:rPr>
          <w:rFonts w:ascii="Arial" w:hAnsi="Arial" w:cs="Arial"/>
          <w:szCs w:val="22"/>
        </w:rPr>
      </w:pPr>
    </w:p>
    <w:p w14:paraId="1B2700F1" w14:textId="3E08B7F8" w:rsidR="00E83EC1" w:rsidRPr="002D1376" w:rsidRDefault="00E83EC1" w:rsidP="001E5205">
      <w:pPr>
        <w:rPr>
          <w:rFonts w:ascii="Arial" w:hAnsi="Arial" w:cs="Arial"/>
          <w:szCs w:val="22"/>
        </w:rPr>
      </w:pPr>
      <w:r w:rsidRPr="002D1376">
        <w:rPr>
          <w:rFonts w:ascii="Arial" w:hAnsi="Arial" w:cs="Arial"/>
          <w:szCs w:val="22"/>
        </w:rPr>
        <w:t xml:space="preserve">The Asylum and Immigration Act </w:t>
      </w:r>
      <w:proofErr w:type="gramStart"/>
      <w:r w:rsidRPr="002D1376">
        <w:rPr>
          <w:rFonts w:ascii="Arial" w:hAnsi="Arial" w:cs="Arial"/>
          <w:szCs w:val="22"/>
        </w:rPr>
        <w:t>makes</w:t>
      </w:r>
      <w:proofErr w:type="gramEnd"/>
      <w:r w:rsidRPr="002D1376">
        <w:rPr>
          <w:rFonts w:ascii="Arial" w:hAnsi="Arial" w:cs="Arial"/>
          <w:szCs w:val="22"/>
        </w:rPr>
        <w:t xml:space="preserve"> it a criminal offence for employers to recruit staff who are not entitled to work in the UK. </w:t>
      </w:r>
      <w:proofErr w:type="gramStart"/>
      <w:r w:rsidRPr="002D1376">
        <w:rPr>
          <w:rFonts w:ascii="Arial" w:hAnsi="Arial" w:cs="Arial"/>
          <w:szCs w:val="22"/>
        </w:rPr>
        <w:t>Therefore</w:t>
      </w:r>
      <w:proofErr w:type="gramEnd"/>
      <w:r w:rsidRPr="002D1376">
        <w:rPr>
          <w:rFonts w:ascii="Arial" w:hAnsi="Arial" w:cs="Arial"/>
          <w:szCs w:val="22"/>
        </w:rPr>
        <w:t xml:space="preserve"> any offer of employment will be subject to the provision of documentary evidence to demonstrate that the successful candidate is entitled to work in the UK.</w:t>
      </w:r>
    </w:p>
    <w:p w14:paraId="425BE974" w14:textId="77777777" w:rsidR="00E83EC1" w:rsidRPr="002D1376" w:rsidRDefault="00E83EC1" w:rsidP="001E5205">
      <w:pPr>
        <w:rPr>
          <w:rFonts w:ascii="Arial" w:hAnsi="Arial" w:cs="Arial"/>
          <w:szCs w:val="22"/>
        </w:rPr>
      </w:pPr>
    </w:p>
    <w:p w14:paraId="5B17E10E" w14:textId="77777777"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3E21AEBA" w14:textId="77777777" w:rsidR="004262DB" w:rsidRDefault="004262DB" w:rsidP="001E5205">
      <w:pPr>
        <w:rPr>
          <w:rFonts w:ascii="Arial" w:hAnsi="Arial" w:cs="Arial"/>
          <w:b/>
          <w:bCs/>
          <w:szCs w:val="22"/>
        </w:rPr>
      </w:pPr>
    </w:p>
    <w:p w14:paraId="2D38EAD7"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7B9608B4" w14:textId="77777777" w:rsidR="00E83EC1" w:rsidRPr="002D1376" w:rsidRDefault="00E83EC1" w:rsidP="00E83EC1">
      <w:pPr>
        <w:jc w:val="both"/>
        <w:rPr>
          <w:rFonts w:ascii="Arial" w:hAnsi="Arial" w:cs="Arial"/>
          <w:szCs w:val="22"/>
        </w:rPr>
      </w:pPr>
    </w:p>
    <w:p w14:paraId="45D8CFFC"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3"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29AFD449" w14:textId="77777777" w:rsidR="00E83EC1" w:rsidRPr="002D1376" w:rsidRDefault="00E83EC1" w:rsidP="00E83EC1">
      <w:pPr>
        <w:jc w:val="center"/>
        <w:rPr>
          <w:rFonts w:ascii="Arial" w:hAnsi="Arial" w:cs="Arial"/>
          <w:szCs w:val="22"/>
        </w:rPr>
      </w:pPr>
    </w:p>
    <w:p w14:paraId="596FB0E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4" w:history="1">
        <w:r w:rsidRPr="002D1376">
          <w:rPr>
            <w:rStyle w:val="Hyperlink"/>
            <w:b/>
            <w:bCs/>
            <w:sz w:val="24"/>
            <w:szCs w:val="22"/>
          </w:rPr>
          <w:t>www.surreyjobs.info</w:t>
        </w:r>
      </w:hyperlink>
    </w:p>
    <w:p w14:paraId="2CE2C3EC" w14:textId="77777777" w:rsidR="00E83EC1" w:rsidRDefault="00E83EC1" w:rsidP="00E83EC1">
      <w:pPr>
        <w:rPr>
          <w:rFonts w:ascii="Arial" w:hAnsi="Arial" w:cs="Arial"/>
        </w:rPr>
      </w:pPr>
    </w:p>
    <w:p w14:paraId="1282F015" w14:textId="1F34FD95" w:rsidR="00E83EC1" w:rsidRDefault="008077F0" w:rsidP="00E83EC1">
      <w:pPr>
        <w:tabs>
          <w:tab w:val="left" w:pos="1695"/>
        </w:tabs>
        <w:jc w:val="center"/>
        <w:rPr>
          <w:rFonts w:ascii="Arial" w:hAnsi="Arial" w:cs="Arial"/>
        </w:rPr>
      </w:pPr>
      <w:r>
        <w:rPr>
          <w:rFonts w:ascii="Arial" w:hAnsi="Arial" w:cs="Arial"/>
          <w:noProof/>
          <w:lang w:eastAsia="en-GB"/>
        </w:rPr>
        <w:drawing>
          <wp:inline distT="0" distB="0" distL="0" distR="0" wp14:anchorId="226E83AC" wp14:editId="2DF15ACC">
            <wp:extent cx="3533775" cy="523875"/>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523875"/>
                    </a:xfrm>
                    <a:prstGeom prst="rect">
                      <a:avLst/>
                    </a:prstGeom>
                    <a:noFill/>
                    <a:ln>
                      <a:noFill/>
                    </a:ln>
                  </pic:spPr>
                </pic:pic>
              </a:graphicData>
            </a:graphic>
          </wp:inline>
        </w:drawing>
      </w:r>
    </w:p>
    <w:p w14:paraId="444103B6" w14:textId="77777777" w:rsidR="00E83EC1" w:rsidRDefault="00E83EC1" w:rsidP="00E83EC1">
      <w:pPr>
        <w:tabs>
          <w:tab w:val="left" w:pos="1695"/>
        </w:tabs>
        <w:jc w:val="center"/>
      </w:pPr>
      <w:hyperlink r:id="rId16" w:history="1">
        <w:r w:rsidRPr="002808E8">
          <w:rPr>
            <w:rStyle w:val="Hyperlink"/>
          </w:rPr>
          <w:t>www.spelthorne.gov.uk</w:t>
        </w:r>
      </w:hyperlink>
    </w:p>
    <w:p w14:paraId="0D382BCC" w14:textId="77777777" w:rsidR="00E83EC1" w:rsidRDefault="00E83EC1" w:rsidP="00E83EC1">
      <w:pPr>
        <w:tabs>
          <w:tab w:val="left" w:pos="1695"/>
        </w:tabs>
        <w:jc w:val="center"/>
      </w:pPr>
    </w:p>
    <w:p w14:paraId="3EF4D9F2" w14:textId="77777777" w:rsidR="00C94C0A" w:rsidRDefault="00C94C0A" w:rsidP="007E2BF9">
      <w:pPr>
        <w:tabs>
          <w:tab w:val="left" w:pos="1695"/>
        </w:tabs>
      </w:pPr>
    </w:p>
    <w:p w14:paraId="5259F287" w14:textId="3D47FC72" w:rsidR="00C94C0A" w:rsidRDefault="008077F0" w:rsidP="00E83EC1">
      <w:pPr>
        <w:tabs>
          <w:tab w:val="left" w:pos="1695"/>
        </w:tabs>
        <w:jc w:val="center"/>
      </w:pPr>
      <w:r>
        <w:rPr>
          <w:noProof/>
        </w:rPr>
        <w:drawing>
          <wp:inline distT="0" distB="0" distL="0" distR="0" wp14:anchorId="04BE2066" wp14:editId="564557D9">
            <wp:extent cx="2257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5FBA082C" w14:textId="16C03CFD" w:rsidR="00902D9A" w:rsidRPr="00AB5204" w:rsidRDefault="00EC6A0B" w:rsidP="00EC6A0B">
      <w:pPr>
        <w:tabs>
          <w:tab w:val="left" w:pos="1695"/>
        </w:tabs>
        <w:jc w:val="center"/>
        <w:rPr>
          <w:b/>
        </w:rPr>
      </w:pPr>
      <w:r>
        <w:br w:type="page"/>
      </w:r>
    </w:p>
    <w:p w14:paraId="54B4DFFB" w14:textId="5D059DDA" w:rsidR="00AF59CE" w:rsidRDefault="00AF59CE" w:rsidP="002D1376">
      <w:pPr>
        <w:rPr>
          <w:rFonts w:ascii="Arial" w:hAnsi="Arial" w:cs="Arial"/>
          <w:b/>
        </w:rPr>
      </w:pPr>
    </w:p>
    <w:p w14:paraId="147C25B4" w14:textId="77777777" w:rsidR="009C1072" w:rsidRDefault="009C1072" w:rsidP="009C1072">
      <w:pPr>
        <w:jc w:val="center"/>
        <w:rPr>
          <w:rFonts w:ascii="Arial" w:hAnsi="Arial" w:cs="Arial"/>
          <w:b/>
        </w:rPr>
      </w:pPr>
    </w:p>
    <w:p w14:paraId="37A9B420" w14:textId="77777777" w:rsidR="009C1072" w:rsidRDefault="009C1072" w:rsidP="009C1072">
      <w:pPr>
        <w:jc w:val="center"/>
        <w:rPr>
          <w:rFonts w:ascii="Arial" w:hAnsi="Arial" w:cs="Arial"/>
          <w:b/>
        </w:rPr>
      </w:pPr>
    </w:p>
    <w:p w14:paraId="59C8E4A9" w14:textId="77777777" w:rsidR="009C1072" w:rsidRDefault="009C1072" w:rsidP="009C1072">
      <w:pPr>
        <w:jc w:val="center"/>
        <w:rPr>
          <w:rFonts w:ascii="Arial" w:hAnsi="Arial" w:cs="Arial"/>
          <w:b/>
        </w:rPr>
      </w:pPr>
    </w:p>
    <w:p w14:paraId="0D88EE48" w14:textId="77777777" w:rsidR="009C1072" w:rsidRDefault="009C1072" w:rsidP="00F83F38">
      <w:pPr>
        <w:jc w:val="center"/>
        <w:rPr>
          <w:rFonts w:ascii="Arial" w:hAnsi="Arial" w:cs="Arial"/>
          <w:b/>
        </w:rPr>
      </w:pPr>
    </w:p>
    <w:p w14:paraId="4EC3D0C3" w14:textId="4DD1AD84" w:rsidR="002D1376" w:rsidRPr="000F5962" w:rsidRDefault="00A80BAE" w:rsidP="00F83F38">
      <w:pPr>
        <w:jc w:val="center"/>
        <w:rPr>
          <w:rFonts w:ascii="Arial" w:hAnsi="Arial" w:cs="Arial"/>
          <w:b/>
        </w:rPr>
      </w:pPr>
      <w:r w:rsidRPr="000F5962">
        <w:rPr>
          <w:rFonts w:ascii="Arial" w:hAnsi="Arial" w:cs="Arial"/>
          <w:b/>
        </w:rPr>
        <w:t>Advert</w:t>
      </w:r>
    </w:p>
    <w:p w14:paraId="492C9F3B" w14:textId="77777777" w:rsidR="00A80BAE" w:rsidRPr="000F5962" w:rsidRDefault="00A80BAE" w:rsidP="00F83F38">
      <w:pPr>
        <w:jc w:val="center"/>
        <w:rPr>
          <w:rFonts w:ascii="Arial" w:hAnsi="Arial" w:cs="Arial"/>
          <w:b/>
        </w:rPr>
      </w:pPr>
    </w:p>
    <w:p w14:paraId="13BE5A69" w14:textId="77777777" w:rsidR="000F5962" w:rsidRDefault="000F5962" w:rsidP="00F83F38">
      <w:pPr>
        <w:jc w:val="center"/>
        <w:rPr>
          <w:rFonts w:ascii="Arial" w:hAnsi="Arial" w:cs="Arial"/>
          <w:b/>
          <w:bCs/>
        </w:rPr>
      </w:pPr>
      <w:r w:rsidRPr="000F5962">
        <w:rPr>
          <w:rFonts w:ascii="Arial" w:hAnsi="Arial" w:cs="Arial"/>
          <w:b/>
          <w:bCs/>
        </w:rPr>
        <w:t>Principal Planning and Infrastructure Officer (CIL &amp; S106)</w:t>
      </w:r>
    </w:p>
    <w:p w14:paraId="17F1B2DC" w14:textId="77777777" w:rsidR="000F5962" w:rsidRPr="000F5962" w:rsidRDefault="000F5962" w:rsidP="00F83F38">
      <w:pPr>
        <w:jc w:val="center"/>
        <w:rPr>
          <w:rFonts w:ascii="Arial" w:hAnsi="Arial" w:cs="Arial"/>
          <w:b/>
          <w:bCs/>
        </w:rPr>
      </w:pPr>
    </w:p>
    <w:p w14:paraId="089F2A04" w14:textId="714D3DA4" w:rsidR="000F5962" w:rsidRDefault="000F5962" w:rsidP="000F5962">
      <w:pPr>
        <w:rPr>
          <w:rFonts w:ascii="Arial" w:hAnsi="Arial" w:cs="Arial"/>
        </w:rPr>
      </w:pPr>
      <w:r w:rsidRPr="000F5962">
        <w:rPr>
          <w:rFonts w:ascii="Arial" w:hAnsi="Arial" w:cs="Arial"/>
          <w:b/>
          <w:bCs/>
        </w:rPr>
        <w:t>Location:</w:t>
      </w:r>
      <w:r w:rsidRPr="000F5962">
        <w:rPr>
          <w:rFonts w:ascii="Arial" w:hAnsi="Arial" w:cs="Arial"/>
        </w:rPr>
        <w:t xml:space="preserve"> Spelthorne Borough</w:t>
      </w:r>
      <w:r w:rsidR="001E18E2">
        <w:rPr>
          <w:rFonts w:ascii="Arial" w:hAnsi="Arial" w:cs="Arial"/>
        </w:rPr>
        <w:t xml:space="preserve"> Council</w:t>
      </w:r>
      <w:r w:rsidR="00EC6C38">
        <w:rPr>
          <w:rFonts w:ascii="Arial" w:hAnsi="Arial" w:cs="Arial"/>
        </w:rPr>
        <w:t>, Knowle Green, Staines Upon Thames</w:t>
      </w:r>
    </w:p>
    <w:p w14:paraId="4F26E600" w14:textId="77777777" w:rsidR="000F5962" w:rsidRPr="000F5962" w:rsidRDefault="000F5962" w:rsidP="000F5962">
      <w:pPr>
        <w:rPr>
          <w:rFonts w:ascii="Arial" w:hAnsi="Arial" w:cs="Arial"/>
        </w:rPr>
      </w:pPr>
    </w:p>
    <w:p w14:paraId="5D1B93F3" w14:textId="77777777" w:rsidR="000F5962" w:rsidRDefault="000F5962" w:rsidP="000F5962">
      <w:pPr>
        <w:rPr>
          <w:rFonts w:ascii="Arial" w:hAnsi="Arial" w:cs="Arial"/>
        </w:rPr>
      </w:pPr>
      <w:r w:rsidRPr="000F5962">
        <w:rPr>
          <w:rFonts w:ascii="Arial" w:hAnsi="Arial" w:cs="Arial"/>
          <w:b/>
          <w:bCs/>
        </w:rPr>
        <w:t>Team:</w:t>
      </w:r>
      <w:r w:rsidRPr="000F5962">
        <w:rPr>
          <w:rFonts w:ascii="Arial" w:hAnsi="Arial" w:cs="Arial"/>
        </w:rPr>
        <w:t xml:space="preserve"> Strategic Planning </w:t>
      </w:r>
    </w:p>
    <w:p w14:paraId="4E1038A8" w14:textId="77777777" w:rsidR="000F5962" w:rsidRPr="000F5962" w:rsidRDefault="000F5962" w:rsidP="000F5962">
      <w:pPr>
        <w:rPr>
          <w:rFonts w:ascii="Arial" w:hAnsi="Arial" w:cs="Arial"/>
        </w:rPr>
      </w:pPr>
    </w:p>
    <w:p w14:paraId="0607A979" w14:textId="77777777" w:rsidR="000F5962" w:rsidRDefault="000F5962" w:rsidP="000F5962">
      <w:pPr>
        <w:rPr>
          <w:rFonts w:ascii="Arial" w:hAnsi="Arial" w:cs="Arial"/>
        </w:rPr>
      </w:pPr>
      <w:r w:rsidRPr="000F5962">
        <w:rPr>
          <w:rFonts w:ascii="Arial" w:hAnsi="Arial" w:cs="Arial"/>
          <w:b/>
          <w:bCs/>
        </w:rPr>
        <w:t>Salary:</w:t>
      </w:r>
      <w:r w:rsidRPr="000F5962">
        <w:rPr>
          <w:rFonts w:ascii="Arial" w:hAnsi="Arial" w:cs="Arial"/>
        </w:rPr>
        <w:t xml:space="preserve"> £50,410- £61,653 plus essential car user allowance</w:t>
      </w:r>
    </w:p>
    <w:p w14:paraId="2A2CD4B8" w14:textId="77777777" w:rsidR="000F5962" w:rsidRPr="000F5962" w:rsidRDefault="000F5962" w:rsidP="000F5962">
      <w:pPr>
        <w:rPr>
          <w:rFonts w:ascii="Arial" w:hAnsi="Arial" w:cs="Arial"/>
        </w:rPr>
      </w:pPr>
    </w:p>
    <w:p w14:paraId="6EFD326A" w14:textId="73A157BA" w:rsidR="000F5962" w:rsidRDefault="000F5962" w:rsidP="000F5962">
      <w:pPr>
        <w:rPr>
          <w:rFonts w:ascii="Arial" w:hAnsi="Arial" w:cs="Arial"/>
        </w:rPr>
      </w:pPr>
      <w:r w:rsidRPr="000F5962">
        <w:rPr>
          <w:rFonts w:ascii="Arial" w:hAnsi="Arial" w:cs="Arial"/>
          <w:b/>
          <w:bCs/>
        </w:rPr>
        <w:t>Contract Type:</w:t>
      </w:r>
      <w:r w:rsidRPr="000F5962">
        <w:rPr>
          <w:rFonts w:ascii="Arial" w:hAnsi="Arial" w:cs="Arial"/>
        </w:rPr>
        <w:t xml:space="preserve"> Full-time, </w:t>
      </w:r>
      <w:r w:rsidR="001F4F41">
        <w:rPr>
          <w:rFonts w:ascii="Arial" w:hAnsi="Arial" w:cs="Arial"/>
        </w:rPr>
        <w:t xml:space="preserve">Permanent, </w:t>
      </w:r>
      <w:r w:rsidRPr="000F5962">
        <w:rPr>
          <w:rFonts w:ascii="Arial" w:hAnsi="Arial" w:cs="Arial"/>
        </w:rPr>
        <w:t>flexible</w:t>
      </w:r>
      <w:r w:rsidR="001F4F41">
        <w:rPr>
          <w:rFonts w:ascii="Arial" w:hAnsi="Arial" w:cs="Arial"/>
        </w:rPr>
        <w:t xml:space="preserve"> hours</w:t>
      </w:r>
    </w:p>
    <w:p w14:paraId="570E23DA" w14:textId="77777777" w:rsidR="000F5962" w:rsidRPr="000F5962" w:rsidRDefault="000F5962" w:rsidP="000F5962">
      <w:pPr>
        <w:rPr>
          <w:rFonts w:ascii="Arial" w:hAnsi="Arial" w:cs="Arial"/>
        </w:rPr>
      </w:pPr>
    </w:p>
    <w:p w14:paraId="0283F3D7" w14:textId="77777777" w:rsidR="000F5962" w:rsidRDefault="000F5962" w:rsidP="000F5962">
      <w:pPr>
        <w:rPr>
          <w:rFonts w:ascii="Arial" w:hAnsi="Arial" w:cs="Arial"/>
        </w:rPr>
      </w:pPr>
      <w:r w:rsidRPr="000F5962">
        <w:rPr>
          <w:rFonts w:ascii="Arial" w:hAnsi="Arial" w:cs="Arial"/>
        </w:rPr>
        <w:t xml:space="preserve">Spelthorne Borough Council is offering a fantastic opportunity for a talented planner to join our Strategic Planning Team as </w:t>
      </w:r>
      <w:r w:rsidRPr="000F5962">
        <w:rPr>
          <w:rFonts w:ascii="Arial" w:hAnsi="Arial" w:cs="Arial"/>
          <w:b/>
          <w:bCs/>
        </w:rPr>
        <w:t>Principal Planning and Infrastructure Officer (CIL &amp; S106)</w:t>
      </w:r>
      <w:r w:rsidRPr="000F5962">
        <w:rPr>
          <w:rFonts w:ascii="Arial" w:hAnsi="Arial" w:cs="Arial"/>
        </w:rPr>
        <w:t>. With our new Local Plan adopted in March, this pivotal role will help shape the future of infrastructure delivery across the borough.</w:t>
      </w:r>
    </w:p>
    <w:p w14:paraId="2767C75A" w14:textId="77777777" w:rsidR="000F5962" w:rsidRPr="000F5962" w:rsidRDefault="000F5962" w:rsidP="000F5962">
      <w:pPr>
        <w:rPr>
          <w:rFonts w:ascii="Arial" w:hAnsi="Arial" w:cs="Arial"/>
        </w:rPr>
      </w:pPr>
    </w:p>
    <w:p w14:paraId="1B2E1ECD" w14:textId="77777777" w:rsidR="000F5962" w:rsidRDefault="000F5962" w:rsidP="000F5962">
      <w:pPr>
        <w:rPr>
          <w:rFonts w:ascii="Arial" w:hAnsi="Arial" w:cs="Arial"/>
          <w:b/>
          <w:bCs/>
        </w:rPr>
      </w:pPr>
      <w:r w:rsidRPr="000F5962">
        <w:rPr>
          <w:rFonts w:ascii="Arial" w:hAnsi="Arial" w:cs="Arial"/>
          <w:b/>
          <w:bCs/>
        </w:rPr>
        <w:t>About the Role</w:t>
      </w:r>
    </w:p>
    <w:p w14:paraId="552E74D8" w14:textId="77777777" w:rsidR="000F5962" w:rsidRPr="000F5962" w:rsidRDefault="000F5962" w:rsidP="000F5962">
      <w:pPr>
        <w:rPr>
          <w:rFonts w:ascii="Arial" w:hAnsi="Arial" w:cs="Arial"/>
          <w:b/>
          <w:bCs/>
        </w:rPr>
      </w:pPr>
    </w:p>
    <w:p w14:paraId="536071F2" w14:textId="77777777" w:rsidR="000F5962" w:rsidRPr="000F5962" w:rsidRDefault="000F5962" w:rsidP="000F5962">
      <w:pPr>
        <w:rPr>
          <w:rFonts w:ascii="Arial" w:hAnsi="Arial" w:cs="Arial"/>
        </w:rPr>
      </w:pPr>
      <w:r w:rsidRPr="000F5962">
        <w:rPr>
          <w:rFonts w:ascii="Arial" w:hAnsi="Arial" w:cs="Arial"/>
        </w:rPr>
        <w:t>This is a dynamic and rewarding position at the heart of strategic planning and infrastructure coordination. You’ll play a key role in:</w:t>
      </w:r>
    </w:p>
    <w:p w14:paraId="360028BB" w14:textId="77777777" w:rsidR="000F5962" w:rsidRPr="000F5962" w:rsidRDefault="000F5962" w:rsidP="000F5962">
      <w:pPr>
        <w:numPr>
          <w:ilvl w:val="0"/>
          <w:numId w:val="21"/>
        </w:numPr>
        <w:spacing w:after="160" w:line="259" w:lineRule="auto"/>
        <w:rPr>
          <w:rFonts w:ascii="Arial" w:hAnsi="Arial" w:cs="Arial"/>
        </w:rPr>
      </w:pPr>
      <w:r w:rsidRPr="000F5962">
        <w:rPr>
          <w:rFonts w:ascii="Arial" w:hAnsi="Arial" w:cs="Arial"/>
        </w:rPr>
        <w:t>Involvement in the Local Plan implementation and post-adoption training programme</w:t>
      </w:r>
    </w:p>
    <w:p w14:paraId="3F276347" w14:textId="77777777" w:rsidR="000F5962" w:rsidRPr="000F5962" w:rsidRDefault="000F5962" w:rsidP="000F5962">
      <w:pPr>
        <w:numPr>
          <w:ilvl w:val="0"/>
          <w:numId w:val="21"/>
        </w:numPr>
        <w:spacing w:after="160" w:line="259" w:lineRule="auto"/>
        <w:rPr>
          <w:rFonts w:ascii="Arial" w:hAnsi="Arial" w:cs="Arial"/>
        </w:rPr>
      </w:pPr>
      <w:r w:rsidRPr="000F5962">
        <w:rPr>
          <w:rFonts w:ascii="Arial" w:hAnsi="Arial" w:cs="Arial"/>
        </w:rPr>
        <w:t>Managing the collection, monitoring, and allocation of developer contributions (CIL and Section 106)</w:t>
      </w:r>
    </w:p>
    <w:p w14:paraId="6518705C" w14:textId="77777777" w:rsidR="000F5962" w:rsidRPr="000F5962" w:rsidRDefault="000F5962" w:rsidP="000F5962">
      <w:pPr>
        <w:numPr>
          <w:ilvl w:val="0"/>
          <w:numId w:val="21"/>
        </w:numPr>
        <w:spacing w:after="160" w:line="259" w:lineRule="auto"/>
        <w:rPr>
          <w:rFonts w:ascii="Arial" w:hAnsi="Arial" w:cs="Arial"/>
        </w:rPr>
      </w:pPr>
      <w:r w:rsidRPr="000F5962">
        <w:rPr>
          <w:rFonts w:ascii="Arial" w:hAnsi="Arial" w:cs="Arial"/>
        </w:rPr>
        <w:t>Overseeing the spending of funds secured through legal agreements</w:t>
      </w:r>
    </w:p>
    <w:p w14:paraId="759B63E4" w14:textId="77777777" w:rsidR="000F5962" w:rsidRPr="000F5962" w:rsidRDefault="000F5962" w:rsidP="000F5962">
      <w:pPr>
        <w:numPr>
          <w:ilvl w:val="0"/>
          <w:numId w:val="21"/>
        </w:numPr>
        <w:spacing w:after="160" w:line="259" w:lineRule="auto"/>
        <w:rPr>
          <w:rFonts w:ascii="Arial" w:hAnsi="Arial" w:cs="Arial"/>
        </w:rPr>
      </w:pPr>
      <w:r w:rsidRPr="000F5962">
        <w:rPr>
          <w:rFonts w:ascii="Arial" w:hAnsi="Arial" w:cs="Arial"/>
        </w:rPr>
        <w:t>Facilitating infrastructure delivery to support growth and development through building relationships with key partners and providers</w:t>
      </w:r>
    </w:p>
    <w:p w14:paraId="6554264D" w14:textId="77777777" w:rsidR="000F5962" w:rsidRDefault="000F5962" w:rsidP="000F5962">
      <w:pPr>
        <w:rPr>
          <w:rFonts w:ascii="Arial" w:hAnsi="Arial" w:cs="Arial"/>
        </w:rPr>
      </w:pPr>
      <w:r w:rsidRPr="000F5962">
        <w:rPr>
          <w:rFonts w:ascii="Arial" w:hAnsi="Arial" w:cs="Arial"/>
        </w:rPr>
        <w:t>As we move to implementation of the new Local Plan, ensuring timely and effective infrastructure provision is critical. You’ll be instrumental in fostering collaboration between the Council and external stakeholders, including developers, infrastructure providers, and community groups.</w:t>
      </w:r>
    </w:p>
    <w:p w14:paraId="60BDBA64" w14:textId="77777777" w:rsidR="000F5962" w:rsidRPr="000F5962" w:rsidRDefault="000F5962" w:rsidP="000F5962">
      <w:pPr>
        <w:rPr>
          <w:rFonts w:ascii="Arial" w:hAnsi="Arial" w:cs="Arial"/>
        </w:rPr>
      </w:pPr>
    </w:p>
    <w:p w14:paraId="684E3734" w14:textId="77777777" w:rsidR="000F5962" w:rsidRDefault="000F5962" w:rsidP="000F5962">
      <w:pPr>
        <w:rPr>
          <w:rFonts w:ascii="Arial" w:hAnsi="Arial" w:cs="Arial"/>
          <w:b/>
          <w:bCs/>
        </w:rPr>
      </w:pPr>
      <w:r w:rsidRPr="000F5962">
        <w:rPr>
          <w:rFonts w:ascii="Arial" w:hAnsi="Arial" w:cs="Arial"/>
          <w:b/>
          <w:bCs/>
        </w:rPr>
        <w:t>What We’re Looking For</w:t>
      </w:r>
    </w:p>
    <w:p w14:paraId="682252E8" w14:textId="77777777" w:rsidR="000F5962" w:rsidRPr="000F5962" w:rsidRDefault="000F5962" w:rsidP="000F5962">
      <w:pPr>
        <w:rPr>
          <w:rFonts w:ascii="Arial" w:hAnsi="Arial" w:cs="Arial"/>
          <w:b/>
          <w:bCs/>
        </w:rPr>
      </w:pPr>
    </w:p>
    <w:p w14:paraId="1BA8C0ED" w14:textId="77777777" w:rsidR="000F5962" w:rsidRDefault="000F5962" w:rsidP="000F5962">
      <w:pPr>
        <w:rPr>
          <w:rFonts w:ascii="Arial" w:hAnsi="Arial" w:cs="Arial"/>
        </w:rPr>
      </w:pPr>
      <w:r w:rsidRPr="000F5962">
        <w:rPr>
          <w:rFonts w:ascii="Arial" w:hAnsi="Arial" w:cs="Arial"/>
        </w:rPr>
        <w:t>We’re seeking an enthusiastic and highly motivated professional planner with:</w:t>
      </w:r>
    </w:p>
    <w:p w14:paraId="123196F4" w14:textId="77777777" w:rsidR="009361B0" w:rsidRPr="000F5962" w:rsidRDefault="009361B0" w:rsidP="000F5962">
      <w:pPr>
        <w:rPr>
          <w:rFonts w:ascii="Arial" w:hAnsi="Arial" w:cs="Arial"/>
        </w:rPr>
      </w:pPr>
    </w:p>
    <w:p w14:paraId="33FE0151" w14:textId="77777777" w:rsidR="000F5962" w:rsidRPr="000F5962" w:rsidRDefault="000F5962" w:rsidP="000F5962">
      <w:pPr>
        <w:numPr>
          <w:ilvl w:val="0"/>
          <w:numId w:val="22"/>
        </w:numPr>
        <w:spacing w:after="160" w:line="259" w:lineRule="auto"/>
        <w:rPr>
          <w:rFonts w:ascii="Arial" w:hAnsi="Arial" w:cs="Arial"/>
        </w:rPr>
      </w:pPr>
      <w:r w:rsidRPr="000F5962">
        <w:rPr>
          <w:rFonts w:ascii="Arial" w:hAnsi="Arial" w:cs="Arial"/>
        </w:rPr>
        <w:t>A proactive, can-do attitude and a hands-on approach to problem-solving</w:t>
      </w:r>
    </w:p>
    <w:p w14:paraId="32854343" w14:textId="77777777" w:rsidR="000F5962" w:rsidRPr="000F5962" w:rsidRDefault="000F5962" w:rsidP="000F5962">
      <w:pPr>
        <w:numPr>
          <w:ilvl w:val="0"/>
          <w:numId w:val="22"/>
        </w:numPr>
        <w:spacing w:after="160" w:line="259" w:lineRule="auto"/>
        <w:rPr>
          <w:rFonts w:ascii="Arial" w:hAnsi="Arial" w:cs="Arial"/>
        </w:rPr>
      </w:pPr>
      <w:r w:rsidRPr="000F5962">
        <w:rPr>
          <w:rFonts w:ascii="Arial" w:hAnsi="Arial" w:cs="Arial"/>
        </w:rPr>
        <w:t>Excellent communication and relationship-building skills</w:t>
      </w:r>
    </w:p>
    <w:p w14:paraId="78CA4BB4" w14:textId="655EB008" w:rsidR="009365F8" w:rsidRPr="009361B0" w:rsidRDefault="000F5962" w:rsidP="004816AE">
      <w:pPr>
        <w:numPr>
          <w:ilvl w:val="0"/>
          <w:numId w:val="22"/>
        </w:numPr>
        <w:spacing w:after="160" w:line="259" w:lineRule="auto"/>
        <w:rPr>
          <w:rFonts w:ascii="Arial" w:hAnsi="Arial" w:cs="Arial"/>
        </w:rPr>
      </w:pPr>
      <w:r w:rsidRPr="009361B0">
        <w:rPr>
          <w:rFonts w:ascii="Arial" w:hAnsi="Arial" w:cs="Arial"/>
        </w:rPr>
        <w:t>Strong written, numerical, and presentation abilities</w:t>
      </w:r>
    </w:p>
    <w:p w14:paraId="0C461762" w14:textId="77777777" w:rsidR="009365F8" w:rsidRDefault="009365F8" w:rsidP="009365F8">
      <w:pPr>
        <w:spacing w:after="160" w:line="259" w:lineRule="auto"/>
        <w:rPr>
          <w:rFonts w:ascii="Arial" w:hAnsi="Arial" w:cs="Arial"/>
        </w:rPr>
      </w:pPr>
    </w:p>
    <w:p w14:paraId="0D81906B" w14:textId="77777777" w:rsidR="009365F8" w:rsidRPr="000F5962" w:rsidRDefault="009365F8" w:rsidP="009365F8">
      <w:pPr>
        <w:spacing w:after="160" w:line="259" w:lineRule="auto"/>
        <w:rPr>
          <w:rFonts w:ascii="Arial" w:hAnsi="Arial" w:cs="Arial"/>
        </w:rPr>
      </w:pPr>
    </w:p>
    <w:p w14:paraId="75FABFED" w14:textId="76E2C6DB" w:rsidR="000F5962" w:rsidRPr="00512B93" w:rsidRDefault="000F5962" w:rsidP="007D334F">
      <w:pPr>
        <w:numPr>
          <w:ilvl w:val="0"/>
          <w:numId w:val="22"/>
        </w:numPr>
        <w:spacing w:after="160" w:line="259" w:lineRule="auto"/>
        <w:rPr>
          <w:rFonts w:ascii="Arial" w:hAnsi="Arial" w:cs="Arial"/>
        </w:rPr>
      </w:pPr>
      <w:r w:rsidRPr="00512B93">
        <w:rPr>
          <w:rFonts w:ascii="Arial" w:hAnsi="Arial" w:cs="Arial"/>
        </w:rPr>
        <w:t>A meticulous eye for detail and accuracy</w:t>
      </w:r>
    </w:p>
    <w:p w14:paraId="22D4F0AE" w14:textId="77777777" w:rsidR="000F5962" w:rsidRPr="000F5962" w:rsidRDefault="000F5962" w:rsidP="000F5962">
      <w:pPr>
        <w:numPr>
          <w:ilvl w:val="0"/>
          <w:numId w:val="22"/>
        </w:numPr>
        <w:spacing w:after="160" w:line="259" w:lineRule="auto"/>
        <w:rPr>
          <w:rFonts w:ascii="Arial" w:hAnsi="Arial" w:cs="Arial"/>
        </w:rPr>
      </w:pPr>
      <w:r w:rsidRPr="000F5962">
        <w:rPr>
          <w:rFonts w:ascii="Arial" w:hAnsi="Arial" w:cs="Arial"/>
        </w:rPr>
        <w:t>Confidence working independently and within a small, supportive team</w:t>
      </w:r>
    </w:p>
    <w:p w14:paraId="5E2215EE" w14:textId="77777777" w:rsidR="000F5962" w:rsidRPr="000F5962" w:rsidRDefault="000F5962" w:rsidP="000F5962">
      <w:pPr>
        <w:numPr>
          <w:ilvl w:val="0"/>
          <w:numId w:val="22"/>
        </w:numPr>
        <w:spacing w:after="160" w:line="259" w:lineRule="auto"/>
        <w:rPr>
          <w:rFonts w:ascii="Arial" w:hAnsi="Arial" w:cs="Arial"/>
        </w:rPr>
      </w:pPr>
      <w:r w:rsidRPr="000F5962">
        <w:rPr>
          <w:rFonts w:ascii="Arial" w:hAnsi="Arial" w:cs="Arial"/>
        </w:rPr>
        <w:t>Experience interpreting and advising on complex legislation</w:t>
      </w:r>
    </w:p>
    <w:p w14:paraId="5CB039AE" w14:textId="77777777" w:rsidR="000F5962" w:rsidRPr="000F5962" w:rsidRDefault="000F5962" w:rsidP="000F5962">
      <w:pPr>
        <w:numPr>
          <w:ilvl w:val="0"/>
          <w:numId w:val="22"/>
        </w:numPr>
        <w:spacing w:after="160" w:line="259" w:lineRule="auto"/>
        <w:rPr>
          <w:rFonts w:ascii="Arial" w:hAnsi="Arial" w:cs="Arial"/>
        </w:rPr>
      </w:pPr>
      <w:r w:rsidRPr="000F5962">
        <w:rPr>
          <w:rFonts w:ascii="Arial" w:hAnsi="Arial" w:cs="Arial"/>
        </w:rPr>
        <w:t>A background in strategic planning, project management, or developer contributions</w:t>
      </w:r>
    </w:p>
    <w:p w14:paraId="6FA1A977" w14:textId="77777777" w:rsidR="000F5962" w:rsidRPr="000F5962" w:rsidRDefault="000F5962" w:rsidP="000F5962">
      <w:pPr>
        <w:numPr>
          <w:ilvl w:val="0"/>
          <w:numId w:val="22"/>
        </w:numPr>
        <w:spacing w:after="160" w:line="259" w:lineRule="auto"/>
        <w:rPr>
          <w:rFonts w:ascii="Arial" w:hAnsi="Arial" w:cs="Arial"/>
        </w:rPr>
      </w:pPr>
      <w:r w:rsidRPr="000F5962">
        <w:rPr>
          <w:rFonts w:ascii="Arial" w:hAnsi="Arial" w:cs="Arial"/>
        </w:rPr>
        <w:t>Experience with line management.</w:t>
      </w:r>
    </w:p>
    <w:p w14:paraId="7C980398" w14:textId="77777777" w:rsidR="000F5962" w:rsidRDefault="000F5962" w:rsidP="000F5962">
      <w:pPr>
        <w:rPr>
          <w:rFonts w:ascii="Arial" w:hAnsi="Arial" w:cs="Arial"/>
        </w:rPr>
      </w:pPr>
    </w:p>
    <w:p w14:paraId="27EF3198" w14:textId="5847FDE3" w:rsidR="000F5962" w:rsidRDefault="000F5962" w:rsidP="000F5962">
      <w:pPr>
        <w:rPr>
          <w:rFonts w:ascii="Arial" w:hAnsi="Arial" w:cs="Arial"/>
        </w:rPr>
      </w:pPr>
      <w:r w:rsidRPr="000F5962">
        <w:rPr>
          <w:rFonts w:ascii="Arial" w:hAnsi="Arial" w:cs="Arial"/>
        </w:rPr>
        <w:t xml:space="preserve">Knowledge of grant funding and financial reporting would be </w:t>
      </w:r>
      <w:proofErr w:type="gramStart"/>
      <w:r w:rsidRPr="000F5962">
        <w:rPr>
          <w:rFonts w:ascii="Arial" w:hAnsi="Arial" w:cs="Arial"/>
        </w:rPr>
        <w:t>a valuable asset</w:t>
      </w:r>
      <w:proofErr w:type="gramEnd"/>
      <w:r w:rsidRPr="000F5962">
        <w:rPr>
          <w:rFonts w:ascii="Arial" w:hAnsi="Arial" w:cs="Arial"/>
        </w:rPr>
        <w:t>. The role also involves regular site visits across the borough to monitor infrastructure projects and engage with delivery partners.</w:t>
      </w:r>
    </w:p>
    <w:p w14:paraId="70C048AD" w14:textId="77777777" w:rsidR="009365F8" w:rsidRPr="000F5962" w:rsidRDefault="009365F8" w:rsidP="000F5962">
      <w:pPr>
        <w:rPr>
          <w:rFonts w:ascii="Arial" w:hAnsi="Arial" w:cs="Arial"/>
        </w:rPr>
      </w:pPr>
    </w:p>
    <w:p w14:paraId="1E4E5555" w14:textId="77777777" w:rsidR="000F5962" w:rsidRDefault="000F5962" w:rsidP="000F5962">
      <w:pPr>
        <w:rPr>
          <w:rFonts w:ascii="Arial" w:hAnsi="Arial" w:cs="Arial"/>
          <w:b/>
          <w:bCs/>
        </w:rPr>
      </w:pPr>
      <w:r w:rsidRPr="000F5962">
        <w:rPr>
          <w:rFonts w:ascii="Arial" w:hAnsi="Arial" w:cs="Arial"/>
          <w:b/>
          <w:bCs/>
        </w:rPr>
        <w:t>Why Join Us?</w:t>
      </w:r>
    </w:p>
    <w:p w14:paraId="3F4DC8BD" w14:textId="77777777" w:rsidR="009365F8" w:rsidRPr="000F5962" w:rsidRDefault="009365F8" w:rsidP="000F5962">
      <w:pPr>
        <w:rPr>
          <w:rFonts w:ascii="Arial" w:hAnsi="Arial" w:cs="Arial"/>
          <w:b/>
          <w:bCs/>
        </w:rPr>
      </w:pPr>
    </w:p>
    <w:p w14:paraId="3E2C71CD" w14:textId="77777777" w:rsidR="000F5962" w:rsidRDefault="000F5962" w:rsidP="000F5962">
      <w:pPr>
        <w:rPr>
          <w:rFonts w:ascii="Arial" w:hAnsi="Arial" w:cs="Arial"/>
        </w:rPr>
      </w:pPr>
      <w:r w:rsidRPr="000F5962">
        <w:rPr>
          <w:rFonts w:ascii="Arial" w:hAnsi="Arial" w:cs="Arial"/>
        </w:rPr>
        <w:t>Spelthorne is a small council with great people—dedicated, passionate, and proud of the work they do. You’ll be joining a supportive, flexible team and forward-thinking team committed to sustainable growth and community wellbeing. This is your chance to make a tangible impact on the borough’s future while developing your career in a supportive and ambitious environment.</w:t>
      </w:r>
    </w:p>
    <w:p w14:paraId="747E5A16" w14:textId="77777777" w:rsidR="009365F8" w:rsidRPr="000F5962" w:rsidRDefault="009365F8" w:rsidP="000F5962">
      <w:pPr>
        <w:rPr>
          <w:rFonts w:ascii="Arial" w:hAnsi="Arial" w:cs="Arial"/>
        </w:rPr>
      </w:pPr>
    </w:p>
    <w:p w14:paraId="4A1689BB" w14:textId="77777777" w:rsidR="000F5962" w:rsidRDefault="000F5962" w:rsidP="000F5962">
      <w:pPr>
        <w:rPr>
          <w:rFonts w:ascii="Arial" w:hAnsi="Arial" w:cs="Arial"/>
          <w:b/>
          <w:bCs/>
        </w:rPr>
      </w:pPr>
      <w:r w:rsidRPr="000F5962">
        <w:rPr>
          <w:rFonts w:ascii="Arial" w:hAnsi="Arial" w:cs="Arial"/>
          <w:b/>
          <w:bCs/>
        </w:rPr>
        <w:t>Other key information</w:t>
      </w:r>
    </w:p>
    <w:p w14:paraId="6DECA8F4" w14:textId="77777777" w:rsidR="009365F8" w:rsidRPr="000F5962" w:rsidRDefault="009365F8" w:rsidP="000F5962">
      <w:pPr>
        <w:rPr>
          <w:rFonts w:ascii="Arial" w:hAnsi="Arial" w:cs="Arial"/>
          <w:b/>
          <w:bCs/>
        </w:rPr>
      </w:pPr>
    </w:p>
    <w:p w14:paraId="5DAEB6FB" w14:textId="77777777" w:rsidR="000F5962" w:rsidRPr="000F5962" w:rsidRDefault="000F5962" w:rsidP="000F5962">
      <w:pPr>
        <w:rPr>
          <w:rFonts w:ascii="Arial" w:hAnsi="Arial" w:cs="Arial"/>
        </w:rPr>
      </w:pPr>
      <w:r w:rsidRPr="000F5962">
        <w:rPr>
          <w:rFonts w:ascii="Arial" w:hAnsi="Arial" w:cs="Arial"/>
        </w:rPr>
        <w:t>This post is identified as a hybrid post supporting both office and home working in line with Spelthorne Borough Council’s policy. The post holder will be required to attend the office in line with a rota and any service requirements.</w:t>
      </w:r>
    </w:p>
    <w:p w14:paraId="12AE922E" w14:textId="77777777" w:rsidR="000F5962" w:rsidRPr="000F5962" w:rsidRDefault="000F5962" w:rsidP="000F5962">
      <w:pPr>
        <w:rPr>
          <w:rFonts w:ascii="Arial" w:hAnsi="Arial" w:cs="Arial"/>
        </w:rPr>
      </w:pPr>
    </w:p>
    <w:p w14:paraId="4E2A9DC4" w14:textId="77777777" w:rsidR="000F5962" w:rsidRPr="000F5962" w:rsidRDefault="000F5962" w:rsidP="000F5962">
      <w:pPr>
        <w:rPr>
          <w:rFonts w:ascii="Arial" w:hAnsi="Arial" w:cs="Arial"/>
        </w:rPr>
      </w:pPr>
      <w:r w:rsidRPr="000F5962">
        <w:rPr>
          <w:rFonts w:ascii="Arial" w:hAnsi="Arial" w:cs="Arial"/>
        </w:rPr>
        <w:t>The ability to converse at ease with customers and provide advice in accurate spoken English is essential for customer facing posts.  These posts fall within the scope of the Code of Practice on English language requirement for public sector workers.  The Council, therefore, has a statutory duty under Part 7 of the Immigration Act 2016 to ensure that post holders have a command of spoken English sufficient for the effective performance of the job requirements. If you have any queries or would like to discuss this further, please contact Human Resources.</w:t>
      </w:r>
    </w:p>
    <w:p w14:paraId="53F344BD" w14:textId="77777777" w:rsidR="000F5962" w:rsidRPr="000F5962" w:rsidRDefault="000F5962" w:rsidP="000F5962">
      <w:pPr>
        <w:rPr>
          <w:rFonts w:ascii="Arial" w:hAnsi="Arial" w:cs="Arial"/>
        </w:rPr>
      </w:pPr>
    </w:p>
    <w:p w14:paraId="36A0ED03" w14:textId="634E14EA" w:rsidR="000F5962" w:rsidRDefault="000F5962" w:rsidP="000F5962">
      <w:pPr>
        <w:rPr>
          <w:rFonts w:ascii="Arial" w:hAnsi="Arial" w:cs="Arial"/>
        </w:rPr>
      </w:pPr>
      <w:r w:rsidRPr="000F5962">
        <w:rPr>
          <w:rFonts w:ascii="Arial" w:hAnsi="Arial" w:cs="Arial"/>
        </w:rPr>
        <w:t xml:space="preserve">For more information on this position, please contact Jane Robinson, Local Plans and Infrastructure Manager on 01784 446367 or </w:t>
      </w:r>
      <w:r w:rsidR="005331CF">
        <w:rPr>
          <w:rFonts w:ascii="Arial" w:hAnsi="Arial" w:cs="Arial"/>
        </w:rPr>
        <w:t>e</w:t>
      </w:r>
      <w:r w:rsidRPr="000F5962">
        <w:rPr>
          <w:rFonts w:ascii="Arial" w:hAnsi="Arial" w:cs="Arial"/>
        </w:rPr>
        <w:t>mail </w:t>
      </w:r>
      <w:hyperlink r:id="rId18" w:history="1">
        <w:r w:rsidRPr="000F5962">
          <w:rPr>
            <w:rStyle w:val="Hyperlink"/>
            <w:rFonts w:ascii="Arial" w:hAnsi="Arial" w:cs="Arial"/>
          </w:rPr>
          <w:t>j.robinson@spelthorne.gov.uk</w:t>
        </w:r>
      </w:hyperlink>
      <w:r w:rsidRPr="000F5962">
        <w:rPr>
          <w:rFonts w:ascii="Arial" w:hAnsi="Arial" w:cs="Arial"/>
        </w:rPr>
        <w:t>.  In return we can offer excellent conditions of service with a benefits package that includes flexible working hours, working from home opportunities, pension scheme, free parking and at least 23 days’ paid leave per year (pro-rata for part-time).</w:t>
      </w:r>
    </w:p>
    <w:p w14:paraId="6B5CB9EA" w14:textId="77777777" w:rsidR="009365F8" w:rsidRDefault="009365F8" w:rsidP="000F5962">
      <w:pPr>
        <w:rPr>
          <w:rFonts w:ascii="Arial" w:hAnsi="Arial" w:cs="Arial"/>
        </w:rPr>
      </w:pPr>
    </w:p>
    <w:p w14:paraId="6334713A" w14:textId="77777777" w:rsidR="009365F8" w:rsidRDefault="009365F8" w:rsidP="000F5962">
      <w:pPr>
        <w:rPr>
          <w:rFonts w:ascii="Arial" w:hAnsi="Arial" w:cs="Arial"/>
        </w:rPr>
      </w:pPr>
    </w:p>
    <w:p w14:paraId="12DB8BFF" w14:textId="77777777" w:rsidR="009365F8" w:rsidRDefault="009365F8" w:rsidP="000F5962">
      <w:pPr>
        <w:rPr>
          <w:rFonts w:ascii="Arial" w:hAnsi="Arial" w:cs="Arial"/>
        </w:rPr>
      </w:pPr>
    </w:p>
    <w:p w14:paraId="24510EF3" w14:textId="77777777" w:rsidR="009365F8" w:rsidRDefault="009365F8" w:rsidP="000F5962">
      <w:pPr>
        <w:rPr>
          <w:rFonts w:ascii="Arial" w:hAnsi="Arial" w:cs="Arial"/>
        </w:rPr>
      </w:pPr>
    </w:p>
    <w:p w14:paraId="17BB9193" w14:textId="77777777" w:rsidR="009365F8" w:rsidRDefault="009365F8" w:rsidP="000F5962">
      <w:pPr>
        <w:rPr>
          <w:rFonts w:ascii="Arial" w:hAnsi="Arial" w:cs="Arial"/>
        </w:rPr>
      </w:pPr>
    </w:p>
    <w:p w14:paraId="3D1FA299" w14:textId="77777777" w:rsidR="000F5962" w:rsidRPr="000F5962" w:rsidRDefault="000F5962" w:rsidP="000F5962">
      <w:pPr>
        <w:rPr>
          <w:rFonts w:ascii="Arial" w:hAnsi="Arial" w:cs="Arial"/>
        </w:rPr>
      </w:pPr>
    </w:p>
    <w:p w14:paraId="56B16A93" w14:textId="77777777" w:rsidR="000F5962" w:rsidRDefault="000F5962" w:rsidP="000F5962">
      <w:pPr>
        <w:rPr>
          <w:rFonts w:ascii="Arial" w:hAnsi="Arial" w:cs="Arial"/>
          <w:b/>
          <w:bCs/>
        </w:rPr>
      </w:pPr>
      <w:r w:rsidRPr="000F5962">
        <w:rPr>
          <w:rFonts w:ascii="Arial" w:hAnsi="Arial" w:cs="Arial"/>
          <w:b/>
          <w:bCs/>
        </w:rPr>
        <w:t>Closing date:          24 July 2026 (Noon) </w:t>
      </w:r>
    </w:p>
    <w:p w14:paraId="09149940" w14:textId="77777777" w:rsidR="000F5962" w:rsidRPr="000F5962" w:rsidRDefault="000F5962" w:rsidP="000F5962">
      <w:pPr>
        <w:rPr>
          <w:rFonts w:ascii="Arial" w:hAnsi="Arial" w:cs="Arial"/>
        </w:rPr>
      </w:pPr>
    </w:p>
    <w:p w14:paraId="6F52651D" w14:textId="2F6AD6E7" w:rsidR="000F5962" w:rsidRPr="000F5962" w:rsidRDefault="000F5962" w:rsidP="000F5962">
      <w:pPr>
        <w:rPr>
          <w:rFonts w:ascii="Arial" w:hAnsi="Arial" w:cs="Arial"/>
        </w:rPr>
      </w:pPr>
      <w:r w:rsidRPr="000F5962">
        <w:rPr>
          <w:rFonts w:ascii="Arial" w:hAnsi="Arial" w:cs="Arial"/>
          <w:b/>
          <w:bCs/>
        </w:rPr>
        <w:t>Interview date:       w/c 3 August 2026 (flexible)</w:t>
      </w:r>
    </w:p>
    <w:p w14:paraId="37859D95" w14:textId="77777777" w:rsidR="000F5962" w:rsidRDefault="000F5962" w:rsidP="000F5962">
      <w:pPr>
        <w:rPr>
          <w:rFonts w:ascii="Arial" w:hAnsi="Arial" w:cs="Arial"/>
        </w:rPr>
      </w:pPr>
    </w:p>
    <w:p w14:paraId="0E1429CE" w14:textId="77777777" w:rsidR="000F5962" w:rsidRDefault="000F5962" w:rsidP="000F5962">
      <w:pPr>
        <w:rPr>
          <w:rFonts w:ascii="Arial" w:hAnsi="Arial" w:cs="Arial"/>
        </w:rPr>
      </w:pPr>
    </w:p>
    <w:p w14:paraId="16EB95E6" w14:textId="2A3DFCEF" w:rsidR="000F5962" w:rsidRDefault="000F5962" w:rsidP="000F5962">
      <w:pPr>
        <w:rPr>
          <w:rFonts w:ascii="Arial" w:hAnsi="Arial" w:cs="Arial"/>
          <w:b/>
          <w:bCs/>
        </w:rPr>
      </w:pPr>
      <w:r w:rsidRPr="000F5962">
        <w:rPr>
          <w:rFonts w:ascii="Arial" w:hAnsi="Arial" w:cs="Arial"/>
        </w:rPr>
        <w:t>For full information and to apply online, go to www.surreyjobs.info or www.spelthorne.gov.uk alternatively, please contact Recruitment Services on (01784 444263 (24hr answer phone) </w:t>
      </w:r>
      <w:r w:rsidRPr="000F5962">
        <w:rPr>
          <w:rFonts w:ascii="Arial" w:hAnsi="Arial" w:cs="Arial"/>
          <w:b/>
          <w:bCs/>
        </w:rPr>
        <w:t xml:space="preserve">quoting reference number </w:t>
      </w:r>
      <w:r>
        <w:rPr>
          <w:rFonts w:ascii="Arial" w:hAnsi="Arial" w:cs="Arial"/>
          <w:b/>
          <w:bCs/>
        </w:rPr>
        <w:t>1309</w:t>
      </w:r>
    </w:p>
    <w:p w14:paraId="09451BF2" w14:textId="77777777" w:rsidR="000F5962" w:rsidRPr="000F5962" w:rsidRDefault="000F5962" w:rsidP="000F5962">
      <w:pPr>
        <w:rPr>
          <w:rFonts w:ascii="Arial" w:hAnsi="Arial" w:cs="Arial"/>
        </w:rPr>
      </w:pPr>
    </w:p>
    <w:p w14:paraId="66E250C0" w14:textId="77777777" w:rsidR="000F5962" w:rsidRPr="000F5962" w:rsidRDefault="000F5962" w:rsidP="000F5962">
      <w:pPr>
        <w:rPr>
          <w:rFonts w:ascii="Arial" w:hAnsi="Arial" w:cs="Arial"/>
        </w:rPr>
      </w:pPr>
      <w:r w:rsidRPr="000F5962">
        <w:rPr>
          <w:rFonts w:ascii="Arial" w:hAnsi="Arial" w:cs="Arial"/>
        </w:rPr>
        <w:t>Unfortunately, we are unable to reply to all candidates.  If we have not contacted, you within 3 weeks of the closing date then your application has been unsuccessful.</w:t>
      </w:r>
    </w:p>
    <w:p w14:paraId="1340B86F" w14:textId="77777777" w:rsidR="000F5962" w:rsidRPr="000F5962" w:rsidRDefault="000F5962" w:rsidP="000F5962">
      <w:pPr>
        <w:rPr>
          <w:rFonts w:ascii="Arial" w:hAnsi="Arial" w:cs="Arial"/>
        </w:rPr>
      </w:pPr>
      <w:r w:rsidRPr="000F5962">
        <w:rPr>
          <w:rFonts w:ascii="Arial" w:hAnsi="Arial" w:cs="Arial"/>
        </w:rPr>
        <w:t>All shortlisted applicants will be contacted via email after the closing date. CVs can only be accepted in support of a completed application form.</w:t>
      </w:r>
    </w:p>
    <w:p w14:paraId="0BB4E637" w14:textId="6D45CC4A" w:rsidR="00C04FAA" w:rsidRPr="000F5962" w:rsidRDefault="000F5962" w:rsidP="00EC4B4F">
      <w:pPr>
        <w:rPr>
          <w:rFonts w:ascii="Arial" w:hAnsi="Arial" w:cs="Arial"/>
        </w:rPr>
      </w:pPr>
      <w:r w:rsidRPr="000F5962">
        <w:rPr>
          <w:rFonts w:ascii="Arial" w:hAnsi="Arial" w:cs="Arial"/>
        </w:rPr>
        <w:t> </w:t>
      </w:r>
    </w:p>
    <w:p w14:paraId="6E7D70A6" w14:textId="77777777" w:rsidR="00C04FAA" w:rsidRPr="00C04FAA" w:rsidRDefault="00C04FAA" w:rsidP="00C04FAA">
      <w:pPr>
        <w:rPr>
          <w:rFonts w:ascii="Arial" w:hAnsi="Arial" w:cs="Arial"/>
        </w:rPr>
      </w:pPr>
      <w:r w:rsidRPr="00C04FAA">
        <w:rPr>
          <w:rFonts w:ascii="Arial" w:hAnsi="Arial" w:cs="Arial"/>
          <w:b/>
          <w:bCs/>
        </w:rPr>
        <w:t>Local Government Reorganisation (LGR)</w:t>
      </w:r>
    </w:p>
    <w:p w14:paraId="5D5789C3" w14:textId="77777777" w:rsidR="00C04FAA" w:rsidRPr="00C04FAA" w:rsidRDefault="00C04FAA" w:rsidP="00C04FAA">
      <w:pPr>
        <w:rPr>
          <w:rFonts w:ascii="Arial" w:hAnsi="Arial" w:cs="Arial"/>
        </w:rPr>
      </w:pPr>
      <w:r w:rsidRPr="00C04FAA">
        <w:rPr>
          <w:rFonts w:ascii="Arial" w:hAnsi="Arial" w:cs="Arial"/>
        </w:rPr>
        <w:t xml:space="preserve">Spelthorne Borough Council is undergoing Local Government Reorganisation, moving from a two-tier system to two new unitary councils in April 2027.  Please see more information here </w:t>
      </w:r>
      <w:hyperlink r:id="rId19" w:history="1">
        <w:r w:rsidRPr="00C04FAA">
          <w:rPr>
            <w:rStyle w:val="Hyperlink"/>
            <w:rFonts w:ascii="Arial" w:hAnsi="Arial" w:cs="Arial"/>
          </w:rPr>
          <w:t>Local government in Surrey is changing | Spelthorne Borough Council</w:t>
        </w:r>
      </w:hyperlink>
    </w:p>
    <w:p w14:paraId="661CFFC3" w14:textId="77777777" w:rsidR="00C04FAA" w:rsidRPr="008421DC" w:rsidRDefault="00C04FAA" w:rsidP="00EC4B4F">
      <w:pPr>
        <w:rPr>
          <w:rFonts w:ascii="Arial" w:hAnsi="Arial" w:cs="Arial"/>
        </w:rPr>
      </w:pPr>
    </w:p>
    <w:p w14:paraId="6D4DE712" w14:textId="77777777" w:rsidR="00EC4B4F" w:rsidRPr="00714820" w:rsidRDefault="00EC4B4F" w:rsidP="00EC4B4F">
      <w:pPr>
        <w:rPr>
          <w:rFonts w:ascii="Arial" w:hAnsi="Arial" w:cs="Arial"/>
          <w:b/>
        </w:rPr>
      </w:pPr>
    </w:p>
    <w:p w14:paraId="60A6938D" w14:textId="77777777" w:rsidR="002E1F2F" w:rsidRDefault="0043423E" w:rsidP="00363C4A">
      <w:pPr>
        <w:jc w:val="center"/>
        <w:rPr>
          <w:rFonts w:ascii="Arial" w:hAnsi="Arial" w:cs="Arial"/>
          <w:b/>
        </w:rPr>
      </w:pPr>
      <w:r w:rsidRPr="0031587F">
        <w:rPr>
          <w:rFonts w:ascii="Arial" w:hAnsi="Arial" w:cs="Arial"/>
          <w:i/>
        </w:rPr>
        <w:t>Wor</w:t>
      </w:r>
      <w:r>
        <w:rPr>
          <w:rFonts w:ascii="Arial" w:hAnsi="Arial" w:cs="Arial"/>
          <w:i/>
        </w:rPr>
        <w:t>king towards equal opportunities</w:t>
      </w:r>
    </w:p>
    <w:p w14:paraId="7177655B" w14:textId="77777777" w:rsidR="00902D9A" w:rsidRDefault="00902D9A" w:rsidP="00AB5204">
      <w:pPr>
        <w:jc w:val="center"/>
        <w:rPr>
          <w:rFonts w:ascii="Arial" w:hAnsi="Arial" w:cs="Arial"/>
          <w:b/>
        </w:rPr>
      </w:pPr>
    </w:p>
    <w:p w14:paraId="0C784BCC" w14:textId="77777777" w:rsidR="00902D9A" w:rsidRDefault="00AB5204" w:rsidP="00AB5204">
      <w:pPr>
        <w:jc w:val="center"/>
        <w:rPr>
          <w:rFonts w:ascii="Arial" w:hAnsi="Arial" w:cs="Arial"/>
          <w:b/>
        </w:rPr>
      </w:pPr>
      <w:r>
        <w:rPr>
          <w:rFonts w:ascii="Arial" w:hAnsi="Arial" w:cs="Arial"/>
          <w:b/>
        </w:rPr>
        <w:t>Strictly No Agencies</w:t>
      </w:r>
    </w:p>
    <w:p w14:paraId="7E008EC6" w14:textId="6DAFC28E" w:rsidR="00EC6A0B" w:rsidRPr="00EC6A0B" w:rsidRDefault="007A5B88" w:rsidP="009A41C6">
      <w:pPr>
        <w:jc w:val="center"/>
        <w:rPr>
          <w:b/>
        </w:rPr>
      </w:pPr>
      <w:r>
        <w:rPr>
          <w:rFonts w:ascii="Arial" w:hAnsi="Arial" w:cs="Arial"/>
          <w:b/>
        </w:rPr>
        <w:br w:type="page"/>
      </w:r>
    </w:p>
    <w:p w14:paraId="4D91773B" w14:textId="6AF29740" w:rsidR="009C1072" w:rsidRDefault="009C1072" w:rsidP="009C1072">
      <w:pPr>
        <w:jc w:val="center"/>
        <w:rPr>
          <w:rFonts w:ascii="Arial" w:hAnsi="Arial"/>
          <w:b/>
        </w:rPr>
      </w:pPr>
    </w:p>
    <w:p w14:paraId="3FB1C6B4" w14:textId="29AA6746" w:rsidR="009C1072" w:rsidRPr="009365F8" w:rsidRDefault="009C1072" w:rsidP="009C1072">
      <w:pPr>
        <w:jc w:val="center"/>
        <w:rPr>
          <w:rFonts w:ascii="Arial" w:hAnsi="Arial"/>
          <w:b/>
        </w:rPr>
      </w:pPr>
    </w:p>
    <w:p w14:paraId="5F902FDC" w14:textId="77777777" w:rsidR="009C1072" w:rsidRPr="009365F8" w:rsidRDefault="009C1072" w:rsidP="009C1072">
      <w:pPr>
        <w:jc w:val="center"/>
        <w:rPr>
          <w:rFonts w:ascii="Arial" w:hAnsi="Arial"/>
          <w:b/>
        </w:rPr>
      </w:pPr>
    </w:p>
    <w:p w14:paraId="0595DA66" w14:textId="77777777" w:rsidR="00512B93" w:rsidRPr="009365F8" w:rsidRDefault="00512B93" w:rsidP="009C1072">
      <w:pPr>
        <w:jc w:val="center"/>
        <w:rPr>
          <w:rFonts w:ascii="Arial" w:hAnsi="Arial"/>
          <w:b/>
        </w:rPr>
      </w:pPr>
    </w:p>
    <w:p w14:paraId="5F653038" w14:textId="1A98561F" w:rsidR="009C1072" w:rsidRPr="009365F8" w:rsidRDefault="009C1072" w:rsidP="009C1072">
      <w:pPr>
        <w:jc w:val="center"/>
        <w:rPr>
          <w:rFonts w:ascii="Arial" w:hAnsi="Arial"/>
          <w:b/>
        </w:rPr>
      </w:pPr>
      <w:r w:rsidRPr="009365F8">
        <w:rPr>
          <w:rFonts w:ascii="Arial" w:hAnsi="Arial"/>
          <w:b/>
        </w:rPr>
        <w:t>Job Description</w:t>
      </w:r>
    </w:p>
    <w:p w14:paraId="47F7D09D" w14:textId="77777777" w:rsidR="009C1072" w:rsidRPr="009365F8" w:rsidRDefault="009C1072" w:rsidP="009C1072">
      <w:pPr>
        <w:rPr>
          <w:rFonts w:ascii="Arial" w:hAnsi="Arial"/>
        </w:rPr>
      </w:pPr>
    </w:p>
    <w:p w14:paraId="090AE75D" w14:textId="77777777" w:rsidR="009C1072" w:rsidRPr="009365F8" w:rsidRDefault="009C1072" w:rsidP="009C1072">
      <w:pPr>
        <w:ind w:firstLine="142"/>
        <w:rPr>
          <w:rFonts w:ascii="Arial" w:hAnsi="Arial"/>
        </w:rPr>
      </w:pPr>
      <w:r w:rsidRPr="009365F8">
        <w:rPr>
          <w:rFonts w:ascii="Arial" w:hAnsi="Arial"/>
        </w:rPr>
        <w:t>Date prepared:</w:t>
      </w:r>
      <w:r w:rsidRPr="009365F8">
        <w:rPr>
          <w:rFonts w:ascii="Arial" w:hAnsi="Arial"/>
        </w:rPr>
        <w:tab/>
      </w:r>
      <w:r w:rsidRPr="009365F8">
        <w:rPr>
          <w:rFonts w:ascii="Arial" w:hAnsi="Arial"/>
        </w:rPr>
        <w:tab/>
        <w:t>29/06/26</w:t>
      </w:r>
    </w:p>
    <w:p w14:paraId="025A837A" w14:textId="77777777" w:rsidR="009C1072" w:rsidRPr="009365F8" w:rsidRDefault="009C1072" w:rsidP="009C1072">
      <w:pPr>
        <w:ind w:left="2880" w:hanging="2738"/>
        <w:rPr>
          <w:rFonts w:ascii="Arial" w:hAnsi="Arial"/>
        </w:rPr>
      </w:pPr>
      <w:r w:rsidRPr="009365F8">
        <w:rPr>
          <w:rFonts w:ascii="Arial" w:hAnsi="Arial"/>
        </w:rPr>
        <w:t>Post Title:</w:t>
      </w:r>
      <w:r w:rsidRPr="009365F8">
        <w:rPr>
          <w:rFonts w:ascii="Arial" w:hAnsi="Arial"/>
        </w:rPr>
        <w:tab/>
        <w:t>Principal Planning and Infrastructure Officer (CIL and S106)</w:t>
      </w:r>
    </w:p>
    <w:p w14:paraId="657284A2" w14:textId="77777777" w:rsidR="009C1072" w:rsidRPr="009365F8" w:rsidRDefault="009C1072" w:rsidP="009C1072">
      <w:pPr>
        <w:ind w:firstLine="142"/>
        <w:rPr>
          <w:rFonts w:ascii="Arial" w:hAnsi="Arial"/>
        </w:rPr>
      </w:pPr>
      <w:r w:rsidRPr="009365F8">
        <w:rPr>
          <w:rFonts w:ascii="Arial" w:hAnsi="Arial"/>
        </w:rPr>
        <w:t>Post Number:</w:t>
      </w:r>
      <w:r w:rsidRPr="009365F8">
        <w:rPr>
          <w:rFonts w:ascii="Arial" w:hAnsi="Arial"/>
        </w:rPr>
        <w:tab/>
      </w:r>
      <w:r w:rsidRPr="009365F8">
        <w:rPr>
          <w:rFonts w:ascii="Arial" w:hAnsi="Arial"/>
        </w:rPr>
        <w:tab/>
      </w:r>
      <w:r w:rsidRPr="009365F8">
        <w:rPr>
          <w:rFonts w:ascii="Arial" w:hAnsi="Arial"/>
          <w:highlight w:val="yellow"/>
        </w:rPr>
        <w:t>2761</w:t>
      </w:r>
      <w:r w:rsidRPr="009365F8">
        <w:rPr>
          <w:rFonts w:ascii="Arial" w:hAnsi="Arial"/>
        </w:rPr>
        <w:tab/>
      </w:r>
      <w:r w:rsidRPr="009365F8">
        <w:rPr>
          <w:rFonts w:ascii="Arial" w:hAnsi="Arial"/>
        </w:rPr>
        <w:tab/>
      </w:r>
      <w:r w:rsidRPr="009365F8">
        <w:rPr>
          <w:rFonts w:ascii="Arial" w:hAnsi="Arial"/>
        </w:rPr>
        <w:tab/>
        <w:t>Grade:</w:t>
      </w:r>
      <w:r w:rsidRPr="009365F8">
        <w:rPr>
          <w:rFonts w:ascii="Arial" w:hAnsi="Arial"/>
        </w:rPr>
        <w:tab/>
        <w:t>M3/SM1</w:t>
      </w:r>
    </w:p>
    <w:p w14:paraId="75572639" w14:textId="77777777" w:rsidR="009C1072" w:rsidRPr="009365F8" w:rsidRDefault="009C1072" w:rsidP="009C1072">
      <w:pPr>
        <w:ind w:firstLine="142"/>
        <w:rPr>
          <w:rFonts w:ascii="Arial" w:hAnsi="Arial"/>
        </w:rPr>
      </w:pPr>
      <w:r w:rsidRPr="009365F8">
        <w:rPr>
          <w:rFonts w:ascii="Arial" w:hAnsi="Arial"/>
        </w:rPr>
        <w:t>Report to:</w:t>
      </w:r>
      <w:r w:rsidRPr="009365F8">
        <w:rPr>
          <w:rFonts w:ascii="Arial" w:hAnsi="Arial"/>
        </w:rPr>
        <w:tab/>
      </w:r>
      <w:r w:rsidRPr="009365F8">
        <w:rPr>
          <w:rFonts w:ascii="Arial" w:hAnsi="Arial"/>
        </w:rPr>
        <w:tab/>
      </w:r>
      <w:r w:rsidRPr="009365F8">
        <w:rPr>
          <w:rFonts w:ascii="Arial" w:hAnsi="Arial"/>
        </w:rPr>
        <w:tab/>
        <w:t xml:space="preserve">Local Plans and Infrastructure Manager </w:t>
      </w:r>
    </w:p>
    <w:p w14:paraId="2B6254B7" w14:textId="77777777" w:rsidR="009C1072" w:rsidRPr="009365F8" w:rsidRDefault="009C1072" w:rsidP="009C1072">
      <w:pPr>
        <w:ind w:firstLine="142"/>
        <w:rPr>
          <w:rFonts w:ascii="Arial" w:hAnsi="Arial"/>
        </w:rPr>
      </w:pPr>
      <w:r w:rsidRPr="009365F8">
        <w:rPr>
          <w:rFonts w:ascii="Arial" w:hAnsi="Arial"/>
        </w:rPr>
        <w:t>Group Head:</w:t>
      </w:r>
      <w:r w:rsidRPr="009365F8">
        <w:rPr>
          <w:rFonts w:ascii="Arial" w:hAnsi="Arial"/>
        </w:rPr>
        <w:tab/>
      </w:r>
      <w:r w:rsidRPr="009365F8">
        <w:rPr>
          <w:rFonts w:ascii="Arial" w:hAnsi="Arial"/>
        </w:rPr>
        <w:tab/>
      </w:r>
      <w:r w:rsidRPr="009365F8">
        <w:rPr>
          <w:rFonts w:ascii="Arial" w:hAnsi="Arial"/>
        </w:rPr>
        <w:tab/>
        <w:t>Place, Protection &amp; Prosperity</w:t>
      </w:r>
    </w:p>
    <w:p w14:paraId="7658BBA1" w14:textId="77777777" w:rsidR="009C1072" w:rsidRPr="009365F8" w:rsidRDefault="009C1072" w:rsidP="009C1072">
      <w:pPr>
        <w:rPr>
          <w:rFonts w:ascii="Arial" w:hAnsi="Arial"/>
          <w:b/>
        </w:rPr>
      </w:pPr>
    </w:p>
    <w:p w14:paraId="452316CF" w14:textId="77777777" w:rsidR="009C1072" w:rsidRPr="009365F8" w:rsidRDefault="009C1072" w:rsidP="009C1072">
      <w:pPr>
        <w:rPr>
          <w:rFonts w:ascii="Arial" w:hAnsi="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387"/>
      </w:tblGrid>
      <w:tr w:rsidR="009C1072" w:rsidRPr="009365F8" w14:paraId="1032A168" w14:textId="77777777" w:rsidTr="00245796">
        <w:tc>
          <w:tcPr>
            <w:tcW w:w="2830" w:type="dxa"/>
          </w:tcPr>
          <w:p w14:paraId="6E2EDED6" w14:textId="77777777" w:rsidR="009C1072" w:rsidRPr="009365F8" w:rsidRDefault="009C1072" w:rsidP="009C1072">
            <w:pPr>
              <w:ind w:left="-108" w:firstLine="108"/>
              <w:rPr>
                <w:rFonts w:ascii="Arial" w:hAnsi="Arial"/>
                <w:b/>
                <w:bCs/>
              </w:rPr>
            </w:pPr>
            <w:r w:rsidRPr="009365F8">
              <w:rPr>
                <w:rFonts w:ascii="Arial" w:hAnsi="Arial"/>
                <w:b/>
                <w:bCs/>
              </w:rPr>
              <w:t>General Duties:</w:t>
            </w:r>
          </w:p>
        </w:tc>
        <w:tc>
          <w:tcPr>
            <w:tcW w:w="5387" w:type="dxa"/>
          </w:tcPr>
          <w:p w14:paraId="17279734" w14:textId="77777777" w:rsidR="009C1072" w:rsidRPr="009365F8" w:rsidRDefault="009C1072" w:rsidP="009C1072">
            <w:pPr>
              <w:rPr>
                <w:rFonts w:ascii="Arial" w:hAnsi="Arial"/>
              </w:rPr>
            </w:pPr>
            <w:r w:rsidRPr="009365F8">
              <w:rPr>
                <w:rFonts w:ascii="Arial" w:hAnsi="Arial"/>
              </w:rPr>
              <w:t xml:space="preserve">To coordinate and manage the Council’s Community Infrastructure Levy (CIL) and S106 and the delivery of infrastructure funding accrued from CIL and S106 by identifying priorities for expenditure and working with key stakeholders.  </w:t>
            </w:r>
          </w:p>
          <w:p w14:paraId="64E06940" w14:textId="77777777" w:rsidR="009C1072" w:rsidRPr="009365F8" w:rsidRDefault="009C1072" w:rsidP="009C1072">
            <w:pPr>
              <w:rPr>
                <w:rFonts w:ascii="Arial" w:hAnsi="Arial"/>
              </w:rPr>
            </w:pPr>
          </w:p>
        </w:tc>
      </w:tr>
      <w:tr w:rsidR="009C1072" w:rsidRPr="009365F8" w14:paraId="13150F63" w14:textId="77777777" w:rsidTr="00245796">
        <w:tc>
          <w:tcPr>
            <w:tcW w:w="2830" w:type="dxa"/>
          </w:tcPr>
          <w:p w14:paraId="0166CE81" w14:textId="77777777" w:rsidR="009C1072" w:rsidRPr="009365F8" w:rsidRDefault="009C1072" w:rsidP="009C1072">
            <w:pPr>
              <w:rPr>
                <w:rFonts w:ascii="Arial" w:hAnsi="Arial"/>
                <w:b/>
                <w:bCs/>
              </w:rPr>
            </w:pPr>
            <w:r w:rsidRPr="009365F8">
              <w:rPr>
                <w:rFonts w:ascii="Arial" w:hAnsi="Arial"/>
                <w:b/>
                <w:bCs/>
              </w:rPr>
              <w:t xml:space="preserve">Essential </w:t>
            </w:r>
          </w:p>
          <w:p w14:paraId="600CD56C" w14:textId="77777777" w:rsidR="009C1072" w:rsidRPr="009365F8" w:rsidRDefault="009C1072" w:rsidP="009C1072">
            <w:pPr>
              <w:rPr>
                <w:rFonts w:ascii="Arial" w:hAnsi="Arial"/>
                <w:b/>
                <w:bCs/>
              </w:rPr>
            </w:pPr>
            <w:r w:rsidRPr="009365F8">
              <w:rPr>
                <w:rFonts w:ascii="Arial" w:hAnsi="Arial"/>
                <w:b/>
                <w:bCs/>
              </w:rPr>
              <w:t>Requirements:</w:t>
            </w:r>
          </w:p>
        </w:tc>
        <w:tc>
          <w:tcPr>
            <w:tcW w:w="5387" w:type="dxa"/>
          </w:tcPr>
          <w:p w14:paraId="676470AB" w14:textId="77777777" w:rsidR="009C1072" w:rsidRPr="009365F8" w:rsidRDefault="009C1072" w:rsidP="009C1072">
            <w:pPr>
              <w:rPr>
                <w:rFonts w:ascii="Arial" w:hAnsi="Arial"/>
              </w:rPr>
            </w:pPr>
            <w:r w:rsidRPr="009365F8">
              <w:rPr>
                <w:rFonts w:ascii="Arial" w:hAnsi="Arial"/>
              </w:rPr>
              <w:t>Relevant professional or equivalent degree level qualification in Town Planning, Member of the RTPI or eligible for membership, management experience in a planning team, able to work effectively with officers, councillors and stakeholders in the delivery of infrastructure, the ability to understand and advise on complex regulatory requirements, to develop and manage financial records, computer literate, current driving licence with access to own vehicle.</w:t>
            </w:r>
          </w:p>
          <w:p w14:paraId="13432CA9" w14:textId="77777777" w:rsidR="009C1072" w:rsidRPr="009365F8" w:rsidRDefault="009C1072" w:rsidP="009C1072">
            <w:pPr>
              <w:rPr>
                <w:rFonts w:ascii="Arial" w:hAnsi="Arial"/>
              </w:rPr>
            </w:pPr>
          </w:p>
        </w:tc>
      </w:tr>
      <w:tr w:rsidR="009C1072" w:rsidRPr="009365F8" w14:paraId="0F16D45B" w14:textId="77777777" w:rsidTr="00245796">
        <w:tc>
          <w:tcPr>
            <w:tcW w:w="2830" w:type="dxa"/>
          </w:tcPr>
          <w:p w14:paraId="29FC0116" w14:textId="77777777" w:rsidR="009C1072" w:rsidRPr="009365F8" w:rsidRDefault="009C1072" w:rsidP="009C1072">
            <w:pPr>
              <w:rPr>
                <w:rFonts w:ascii="Arial" w:hAnsi="Arial"/>
                <w:b/>
                <w:bCs/>
              </w:rPr>
            </w:pPr>
            <w:r w:rsidRPr="009365F8">
              <w:rPr>
                <w:rFonts w:ascii="Arial" w:hAnsi="Arial"/>
                <w:b/>
                <w:bCs/>
              </w:rPr>
              <w:t xml:space="preserve">General </w:t>
            </w:r>
          </w:p>
          <w:p w14:paraId="43C284B4" w14:textId="77777777" w:rsidR="009C1072" w:rsidRPr="009365F8" w:rsidRDefault="009C1072" w:rsidP="009C1072">
            <w:pPr>
              <w:rPr>
                <w:rFonts w:ascii="Arial" w:hAnsi="Arial"/>
                <w:b/>
                <w:bCs/>
              </w:rPr>
            </w:pPr>
            <w:r w:rsidRPr="009365F8">
              <w:rPr>
                <w:rFonts w:ascii="Arial" w:hAnsi="Arial"/>
                <w:b/>
                <w:bCs/>
              </w:rPr>
              <w:t>Responsibilities:</w:t>
            </w:r>
          </w:p>
        </w:tc>
        <w:tc>
          <w:tcPr>
            <w:tcW w:w="5387" w:type="dxa"/>
          </w:tcPr>
          <w:p w14:paraId="1869D3D2" w14:textId="77777777" w:rsidR="009C1072" w:rsidRPr="009365F8" w:rsidRDefault="009C1072" w:rsidP="009C1072">
            <w:pPr>
              <w:rPr>
                <w:rFonts w:ascii="Arial" w:hAnsi="Arial"/>
                <w:u w:val="single"/>
              </w:rPr>
            </w:pPr>
            <w:r w:rsidRPr="009365F8">
              <w:rPr>
                <w:rFonts w:ascii="Arial" w:hAnsi="Arial"/>
                <w:u w:val="single"/>
              </w:rPr>
              <w:t>Equal Opportunities:</w:t>
            </w:r>
          </w:p>
          <w:p w14:paraId="2EEFDE61" w14:textId="77777777" w:rsidR="009C1072" w:rsidRPr="009365F8" w:rsidRDefault="009C1072" w:rsidP="009C1072">
            <w:pPr>
              <w:rPr>
                <w:rFonts w:ascii="Arial" w:hAnsi="Arial"/>
              </w:rPr>
            </w:pPr>
            <w:r w:rsidRPr="009365F8">
              <w:rPr>
                <w:rFonts w:ascii="Arial" w:hAnsi="Arial"/>
              </w:rPr>
              <w:t>The Council is committed to achieving equality of opportunity and expects all employees to implement and promote its policies in all areas of their work including attending training as appropriate.</w:t>
            </w:r>
          </w:p>
          <w:p w14:paraId="433306D4" w14:textId="77777777" w:rsidR="009C1072" w:rsidRPr="009365F8" w:rsidRDefault="009C1072" w:rsidP="009C1072">
            <w:pPr>
              <w:rPr>
                <w:rFonts w:ascii="Arial" w:hAnsi="Arial"/>
              </w:rPr>
            </w:pPr>
          </w:p>
          <w:p w14:paraId="1799D9D2" w14:textId="77777777" w:rsidR="009C1072" w:rsidRPr="009365F8" w:rsidRDefault="009C1072" w:rsidP="009C1072">
            <w:pPr>
              <w:rPr>
                <w:rFonts w:ascii="Arial" w:hAnsi="Arial" w:cs="Arial"/>
                <w:b/>
                <w:bCs/>
              </w:rPr>
            </w:pPr>
            <w:r w:rsidRPr="009365F8">
              <w:rPr>
                <w:rFonts w:ascii="Arial" w:hAnsi="Arial" w:cs="Arial"/>
                <w:b/>
                <w:bCs/>
              </w:rPr>
              <w:t>GDPR:</w:t>
            </w:r>
          </w:p>
          <w:p w14:paraId="044608DC" w14:textId="77777777" w:rsidR="009C1072" w:rsidRDefault="009C1072" w:rsidP="009C1072">
            <w:pPr>
              <w:rPr>
                <w:rFonts w:ascii="Arial" w:hAnsi="Arial" w:cs="Arial"/>
              </w:rPr>
            </w:pPr>
            <w:r w:rsidRPr="009365F8">
              <w:rPr>
                <w:rFonts w:ascii="Arial" w:hAnsi="Arial" w:cs="Arial"/>
              </w:rPr>
              <w:t>The council is committed to the principle of confidentiality and the requirements of the Data Protection Act and expects all employees to implement and promote its policies in all areas of their work including attending training as appropriate.</w:t>
            </w:r>
          </w:p>
          <w:p w14:paraId="52A31297" w14:textId="77777777" w:rsidR="009365F8" w:rsidRDefault="009365F8" w:rsidP="009C1072">
            <w:pPr>
              <w:rPr>
                <w:rFonts w:ascii="Arial" w:hAnsi="Arial" w:cs="Arial"/>
              </w:rPr>
            </w:pPr>
          </w:p>
          <w:p w14:paraId="6FD8CE11" w14:textId="77777777" w:rsidR="009365F8" w:rsidRDefault="009365F8" w:rsidP="009C1072">
            <w:pPr>
              <w:rPr>
                <w:rFonts w:ascii="Arial" w:hAnsi="Arial" w:cs="Arial"/>
              </w:rPr>
            </w:pPr>
          </w:p>
          <w:p w14:paraId="4EA5B9EB" w14:textId="77777777" w:rsidR="009365F8" w:rsidRDefault="009365F8" w:rsidP="009C1072">
            <w:pPr>
              <w:rPr>
                <w:rFonts w:ascii="Arial" w:hAnsi="Arial" w:cs="Arial"/>
              </w:rPr>
            </w:pPr>
          </w:p>
          <w:p w14:paraId="3E96595C" w14:textId="77777777" w:rsidR="009365F8" w:rsidRPr="009365F8" w:rsidRDefault="009365F8" w:rsidP="009C1072">
            <w:pPr>
              <w:rPr>
                <w:rFonts w:ascii="Arial" w:hAnsi="Arial" w:cs="Arial"/>
              </w:rPr>
            </w:pPr>
          </w:p>
          <w:p w14:paraId="0DCEA2E9" w14:textId="77777777" w:rsidR="009C1072" w:rsidRPr="009365F8" w:rsidRDefault="009C1072" w:rsidP="009C1072">
            <w:pPr>
              <w:rPr>
                <w:rFonts w:ascii="Arial" w:hAnsi="Arial"/>
              </w:rPr>
            </w:pPr>
          </w:p>
          <w:p w14:paraId="4B4C86F5" w14:textId="77777777" w:rsidR="009C1072" w:rsidRPr="009365F8" w:rsidRDefault="009C1072" w:rsidP="009C1072">
            <w:pPr>
              <w:rPr>
                <w:rFonts w:ascii="Arial" w:hAnsi="Arial"/>
              </w:rPr>
            </w:pPr>
          </w:p>
          <w:p w14:paraId="51E23554" w14:textId="77777777" w:rsidR="009C1072" w:rsidRPr="009365F8" w:rsidRDefault="009C1072" w:rsidP="009C1072">
            <w:pPr>
              <w:rPr>
                <w:rFonts w:ascii="Arial" w:hAnsi="Arial"/>
                <w:u w:val="single"/>
              </w:rPr>
            </w:pPr>
            <w:r w:rsidRPr="009365F8">
              <w:rPr>
                <w:rFonts w:ascii="Arial" w:hAnsi="Arial"/>
                <w:u w:val="single"/>
              </w:rPr>
              <w:t>Health and Safety:</w:t>
            </w:r>
          </w:p>
          <w:p w14:paraId="0A9196AB" w14:textId="40F4A0EB" w:rsidR="009C1072" w:rsidRPr="009365F8" w:rsidRDefault="009C1072" w:rsidP="009C1072">
            <w:pPr>
              <w:rPr>
                <w:rFonts w:ascii="Arial" w:hAnsi="Arial"/>
              </w:rPr>
            </w:pPr>
            <w:r w:rsidRPr="009365F8">
              <w:rPr>
                <w:rFonts w:ascii="Arial" w:hAnsi="Arial"/>
              </w:rPr>
              <w:t>The Council is committed to providing a healthy and safe working environment and expects all employees to implement and promote policies in all areas of their work including attending training as appropriate.</w:t>
            </w:r>
          </w:p>
          <w:p w14:paraId="6E24A690" w14:textId="77777777" w:rsidR="009C1072" w:rsidRPr="009365F8" w:rsidRDefault="009C1072" w:rsidP="009C1072">
            <w:pPr>
              <w:rPr>
                <w:rFonts w:ascii="Arial" w:hAnsi="Arial"/>
              </w:rPr>
            </w:pPr>
          </w:p>
        </w:tc>
      </w:tr>
    </w:tbl>
    <w:p w14:paraId="79DD6C37" w14:textId="77777777" w:rsidR="009C1072" w:rsidRPr="009365F8" w:rsidRDefault="009C1072" w:rsidP="009C1072">
      <w:pPr>
        <w:rPr>
          <w:rFonts w:ascii="Arial" w:hAnsi="Arial"/>
          <w:b/>
          <w:bCs/>
        </w:rPr>
      </w:pPr>
    </w:p>
    <w:p w14:paraId="3E8D6CEC" w14:textId="77777777" w:rsidR="009C1072" w:rsidRPr="009365F8" w:rsidRDefault="009C1072" w:rsidP="009C1072">
      <w:pPr>
        <w:rPr>
          <w:rFonts w:ascii="Arial" w:hAnsi="Arial"/>
          <w:b/>
          <w:bCs/>
        </w:rPr>
      </w:pPr>
      <w:proofErr w:type="gramStart"/>
      <w:r w:rsidRPr="009365F8">
        <w:rPr>
          <w:rFonts w:ascii="Arial" w:hAnsi="Arial"/>
          <w:b/>
          <w:bCs/>
        </w:rPr>
        <w:t>Particular Duties</w:t>
      </w:r>
      <w:proofErr w:type="gramEnd"/>
      <w:r w:rsidRPr="009365F8">
        <w:rPr>
          <w:rFonts w:ascii="Arial" w:hAnsi="Arial"/>
          <w:b/>
          <w:bCs/>
        </w:rPr>
        <w:t xml:space="preserve"> and responsibilities:</w:t>
      </w:r>
    </w:p>
    <w:p w14:paraId="529865C9" w14:textId="77777777" w:rsidR="009C1072" w:rsidRPr="009365F8" w:rsidRDefault="009C1072" w:rsidP="009C1072">
      <w:pPr>
        <w:rPr>
          <w:rFonts w:ascii="Arial" w:hAnsi="Arial"/>
        </w:rPr>
      </w:pPr>
    </w:p>
    <w:p w14:paraId="3B85B7DF" w14:textId="77777777" w:rsidR="009C1072" w:rsidRPr="009365F8" w:rsidRDefault="009C1072" w:rsidP="009C1072">
      <w:pPr>
        <w:numPr>
          <w:ilvl w:val="0"/>
          <w:numId w:val="24"/>
        </w:numPr>
        <w:contextualSpacing/>
        <w:rPr>
          <w:rFonts w:ascii="Arial" w:hAnsi="Arial"/>
        </w:rPr>
      </w:pPr>
      <w:r w:rsidRPr="009365F8">
        <w:rPr>
          <w:rFonts w:ascii="Arial" w:hAnsi="Arial"/>
        </w:rPr>
        <w:t xml:space="preserve">To develop and manage effective partnership arrangements both internally with other departments and externally with infrastructure providers </w:t>
      </w:r>
      <w:proofErr w:type="gramStart"/>
      <w:r w:rsidRPr="009365F8">
        <w:rPr>
          <w:rFonts w:ascii="Arial" w:hAnsi="Arial"/>
        </w:rPr>
        <w:t>in order to</w:t>
      </w:r>
      <w:proofErr w:type="gramEnd"/>
      <w:r w:rsidRPr="009365F8">
        <w:rPr>
          <w:rFonts w:ascii="Arial" w:hAnsi="Arial"/>
        </w:rPr>
        <w:t xml:space="preserve"> have full understanding of the Borough’s existing and future infrastructure requirements, and mechanisms for delivery.</w:t>
      </w:r>
    </w:p>
    <w:p w14:paraId="13EBB66A" w14:textId="77777777" w:rsidR="009C1072" w:rsidRPr="009365F8" w:rsidRDefault="009C1072" w:rsidP="009C1072">
      <w:pPr>
        <w:ind w:left="720"/>
        <w:contextualSpacing/>
        <w:rPr>
          <w:rFonts w:ascii="Arial" w:hAnsi="Arial"/>
        </w:rPr>
      </w:pPr>
    </w:p>
    <w:p w14:paraId="54C1B029" w14:textId="77777777" w:rsidR="009C1072" w:rsidRPr="009365F8" w:rsidRDefault="009C1072" w:rsidP="009C1072">
      <w:pPr>
        <w:numPr>
          <w:ilvl w:val="0"/>
          <w:numId w:val="24"/>
        </w:numPr>
        <w:contextualSpacing/>
        <w:rPr>
          <w:rFonts w:ascii="Arial" w:hAnsi="Arial"/>
        </w:rPr>
      </w:pPr>
      <w:r w:rsidRPr="009365F8">
        <w:rPr>
          <w:rFonts w:ascii="Arial" w:hAnsi="Arial"/>
        </w:rPr>
        <w:t>To work with the community, Members and other stakeholders to identify infrastructure priorities and to take a lead role in producing and thereafter updating the current Infrastructure Delivery Plan.   To work with other officers in the Strategic Planning team to advise on infrastructure provision in the production of the Local Plan.</w:t>
      </w:r>
    </w:p>
    <w:p w14:paraId="259002D1" w14:textId="77777777" w:rsidR="009C1072" w:rsidRPr="009365F8" w:rsidRDefault="009C1072" w:rsidP="009C1072">
      <w:pPr>
        <w:ind w:left="720"/>
        <w:contextualSpacing/>
        <w:rPr>
          <w:rFonts w:ascii="Arial" w:hAnsi="Arial"/>
        </w:rPr>
      </w:pPr>
    </w:p>
    <w:p w14:paraId="20C8D150" w14:textId="77777777" w:rsidR="009C1072" w:rsidRPr="009365F8" w:rsidRDefault="009C1072" w:rsidP="009C1072">
      <w:pPr>
        <w:numPr>
          <w:ilvl w:val="0"/>
          <w:numId w:val="24"/>
        </w:numPr>
        <w:contextualSpacing/>
        <w:rPr>
          <w:rFonts w:ascii="Arial" w:hAnsi="Arial"/>
        </w:rPr>
      </w:pPr>
      <w:r w:rsidRPr="009365F8">
        <w:rPr>
          <w:rFonts w:ascii="Arial" w:hAnsi="Arial"/>
        </w:rPr>
        <w:t xml:space="preserve">To line manage the </w:t>
      </w:r>
      <w:proofErr w:type="gramStart"/>
      <w:r w:rsidRPr="009365F8">
        <w:rPr>
          <w:rFonts w:ascii="Arial" w:hAnsi="Arial"/>
        </w:rPr>
        <w:t>Infrastructure</w:t>
      </w:r>
      <w:proofErr w:type="gramEnd"/>
      <w:r w:rsidRPr="009365F8">
        <w:rPr>
          <w:rFonts w:ascii="Arial" w:hAnsi="Arial"/>
        </w:rPr>
        <w:t xml:space="preserve"> team and oversee the administrative functions and monitoring activities of the CIL and Section 106 regimes, and to develop and drive new processes and to lead on system improvements.       </w:t>
      </w:r>
    </w:p>
    <w:p w14:paraId="5312A52E" w14:textId="77777777" w:rsidR="009C1072" w:rsidRPr="009365F8" w:rsidRDefault="009C1072" w:rsidP="009C1072">
      <w:pPr>
        <w:ind w:left="720"/>
        <w:contextualSpacing/>
        <w:rPr>
          <w:rFonts w:ascii="Arial" w:hAnsi="Arial"/>
        </w:rPr>
      </w:pPr>
    </w:p>
    <w:p w14:paraId="0D57BB9E" w14:textId="77777777" w:rsidR="009C1072" w:rsidRPr="009365F8" w:rsidRDefault="009C1072" w:rsidP="009C1072">
      <w:pPr>
        <w:numPr>
          <w:ilvl w:val="0"/>
          <w:numId w:val="24"/>
        </w:numPr>
        <w:contextualSpacing/>
        <w:rPr>
          <w:rFonts w:ascii="Arial" w:hAnsi="Arial"/>
        </w:rPr>
      </w:pPr>
      <w:r w:rsidRPr="009365F8">
        <w:rPr>
          <w:rFonts w:ascii="Arial" w:hAnsi="Arial"/>
        </w:rPr>
        <w:t>To provide technical advice on the application of CIL Regulations to complex development.  The role will be expected to step-in, support and cover the work of the CIL Officer/Senior CIL Officer and Monitoring Officer as necessary during periods of peak activity, leave, absence and non-working days.</w:t>
      </w:r>
    </w:p>
    <w:p w14:paraId="79C55112" w14:textId="77777777" w:rsidR="009C1072" w:rsidRPr="009365F8" w:rsidRDefault="009C1072" w:rsidP="009C1072">
      <w:pPr>
        <w:ind w:left="720"/>
        <w:contextualSpacing/>
        <w:rPr>
          <w:rFonts w:ascii="Arial" w:hAnsi="Arial"/>
        </w:rPr>
      </w:pPr>
    </w:p>
    <w:p w14:paraId="21C413FB" w14:textId="77777777" w:rsidR="009C1072" w:rsidRPr="009365F8" w:rsidRDefault="009C1072" w:rsidP="009C1072">
      <w:pPr>
        <w:numPr>
          <w:ilvl w:val="0"/>
          <w:numId w:val="24"/>
        </w:numPr>
        <w:contextualSpacing/>
        <w:rPr>
          <w:rFonts w:ascii="Arial" w:hAnsi="Arial"/>
        </w:rPr>
      </w:pPr>
      <w:r w:rsidRPr="009365F8">
        <w:rPr>
          <w:rFonts w:ascii="Arial" w:hAnsi="Arial"/>
        </w:rPr>
        <w:t>To engage with developers and other stakeholders to advise on complex elements of the CIL and S106 process and respond to queries and disputes.</w:t>
      </w:r>
    </w:p>
    <w:p w14:paraId="7A3F4225" w14:textId="77777777" w:rsidR="009C1072" w:rsidRPr="009365F8" w:rsidRDefault="009C1072" w:rsidP="009C1072">
      <w:pPr>
        <w:ind w:left="720"/>
        <w:contextualSpacing/>
        <w:rPr>
          <w:rFonts w:ascii="Arial" w:hAnsi="Arial"/>
        </w:rPr>
      </w:pPr>
    </w:p>
    <w:p w14:paraId="67D98DF5" w14:textId="77777777" w:rsidR="009C1072" w:rsidRPr="009365F8" w:rsidRDefault="009C1072" w:rsidP="009C1072">
      <w:pPr>
        <w:numPr>
          <w:ilvl w:val="0"/>
          <w:numId w:val="24"/>
        </w:numPr>
        <w:contextualSpacing/>
        <w:rPr>
          <w:rFonts w:ascii="Arial" w:hAnsi="Arial"/>
        </w:rPr>
      </w:pPr>
      <w:r w:rsidRPr="009365F8">
        <w:rPr>
          <w:rFonts w:ascii="Arial" w:hAnsi="Arial"/>
        </w:rPr>
        <w:t>To keep up to date with national legislative and policy changes on S106 and CIL, advise the Council on the need for any updating of its CIL scheme and lead on future reviews.</w:t>
      </w:r>
    </w:p>
    <w:p w14:paraId="2027EE69" w14:textId="77777777" w:rsidR="009C1072" w:rsidRPr="009365F8" w:rsidRDefault="009C1072" w:rsidP="009C1072">
      <w:pPr>
        <w:ind w:left="720"/>
        <w:contextualSpacing/>
        <w:rPr>
          <w:rFonts w:ascii="Arial" w:hAnsi="Arial"/>
        </w:rPr>
      </w:pPr>
    </w:p>
    <w:p w14:paraId="36F1F608" w14:textId="77777777" w:rsidR="009C1072" w:rsidRPr="009365F8" w:rsidRDefault="009C1072" w:rsidP="009C1072">
      <w:pPr>
        <w:numPr>
          <w:ilvl w:val="0"/>
          <w:numId w:val="24"/>
        </w:numPr>
        <w:contextualSpacing/>
        <w:rPr>
          <w:rFonts w:ascii="Arial" w:hAnsi="Arial"/>
        </w:rPr>
      </w:pPr>
      <w:r w:rsidRPr="009365F8">
        <w:rPr>
          <w:rFonts w:ascii="Arial" w:hAnsi="Arial"/>
        </w:rPr>
        <w:t xml:space="preserve">To oversee maintenance of accurate records of S10 and CIL liable schemes, including supporting officers conducting site visits as required.  </w:t>
      </w:r>
    </w:p>
    <w:p w14:paraId="7B785A1C" w14:textId="77777777" w:rsidR="009C1072" w:rsidRPr="009365F8" w:rsidRDefault="009C1072" w:rsidP="009C1072">
      <w:pPr>
        <w:ind w:left="720"/>
        <w:contextualSpacing/>
        <w:rPr>
          <w:rFonts w:ascii="Arial" w:hAnsi="Arial"/>
        </w:rPr>
      </w:pPr>
    </w:p>
    <w:p w14:paraId="18D26FD3" w14:textId="77777777" w:rsidR="009365F8" w:rsidRDefault="009C1072" w:rsidP="009C1072">
      <w:pPr>
        <w:numPr>
          <w:ilvl w:val="0"/>
          <w:numId w:val="24"/>
        </w:numPr>
        <w:contextualSpacing/>
        <w:rPr>
          <w:rFonts w:ascii="Arial" w:hAnsi="Arial"/>
        </w:rPr>
      </w:pPr>
      <w:r w:rsidRPr="009365F8">
        <w:rPr>
          <w:rFonts w:ascii="Arial" w:hAnsi="Arial"/>
        </w:rPr>
        <w:t xml:space="preserve">Prepare and present reports for managers and members, as required, on the collection and spending of S106 and CIL including production of the </w:t>
      </w:r>
    </w:p>
    <w:p w14:paraId="5C18BCCE" w14:textId="77777777" w:rsidR="009365F8" w:rsidRDefault="009365F8" w:rsidP="009365F8">
      <w:pPr>
        <w:pStyle w:val="ListParagraph"/>
        <w:rPr>
          <w:rFonts w:ascii="Arial" w:hAnsi="Arial"/>
        </w:rPr>
      </w:pPr>
    </w:p>
    <w:p w14:paraId="16CC366C" w14:textId="77777777" w:rsidR="009365F8" w:rsidRDefault="009365F8" w:rsidP="009365F8">
      <w:pPr>
        <w:ind w:left="720"/>
        <w:contextualSpacing/>
        <w:rPr>
          <w:rFonts w:ascii="Arial" w:hAnsi="Arial"/>
        </w:rPr>
      </w:pPr>
    </w:p>
    <w:p w14:paraId="32BCD3E9" w14:textId="77777777" w:rsidR="009365F8" w:rsidRDefault="009365F8" w:rsidP="009365F8">
      <w:pPr>
        <w:ind w:left="720"/>
        <w:contextualSpacing/>
        <w:rPr>
          <w:rFonts w:ascii="Arial" w:hAnsi="Arial"/>
        </w:rPr>
      </w:pPr>
    </w:p>
    <w:p w14:paraId="3C41553D" w14:textId="77777777" w:rsidR="009365F8" w:rsidRDefault="009365F8" w:rsidP="009365F8">
      <w:pPr>
        <w:ind w:left="720"/>
        <w:contextualSpacing/>
        <w:rPr>
          <w:rFonts w:ascii="Arial" w:hAnsi="Arial"/>
        </w:rPr>
      </w:pPr>
    </w:p>
    <w:p w14:paraId="2B189CB1" w14:textId="77777777" w:rsidR="009365F8" w:rsidRDefault="009365F8" w:rsidP="009365F8">
      <w:pPr>
        <w:ind w:left="720"/>
        <w:contextualSpacing/>
        <w:rPr>
          <w:rFonts w:ascii="Arial" w:hAnsi="Arial"/>
        </w:rPr>
      </w:pPr>
    </w:p>
    <w:p w14:paraId="5325CFC5" w14:textId="316FDA5B" w:rsidR="009C1072" w:rsidRPr="009365F8" w:rsidRDefault="009C1072" w:rsidP="009365F8">
      <w:pPr>
        <w:ind w:left="720"/>
        <w:contextualSpacing/>
        <w:rPr>
          <w:rFonts w:ascii="Arial" w:hAnsi="Arial"/>
        </w:rPr>
      </w:pPr>
      <w:r w:rsidRPr="009365F8">
        <w:rPr>
          <w:rFonts w:ascii="Arial" w:hAnsi="Arial"/>
        </w:rPr>
        <w:t>annual Infrastructure Funding Statement. Reporting to publicise the strategic and local infrastructure improvements that have benefited from CIL expenditure.</w:t>
      </w:r>
    </w:p>
    <w:p w14:paraId="6CA08C1C" w14:textId="77777777" w:rsidR="009C1072" w:rsidRPr="009365F8" w:rsidRDefault="009C1072" w:rsidP="009C1072">
      <w:pPr>
        <w:ind w:left="720"/>
        <w:contextualSpacing/>
        <w:rPr>
          <w:rFonts w:ascii="Arial" w:hAnsi="Arial"/>
        </w:rPr>
      </w:pPr>
    </w:p>
    <w:p w14:paraId="662BFC51" w14:textId="77777777" w:rsidR="009C1072" w:rsidRPr="009365F8" w:rsidRDefault="009C1072" w:rsidP="009C1072">
      <w:pPr>
        <w:numPr>
          <w:ilvl w:val="0"/>
          <w:numId w:val="24"/>
        </w:numPr>
        <w:contextualSpacing/>
        <w:rPr>
          <w:rFonts w:ascii="Arial" w:hAnsi="Arial"/>
        </w:rPr>
      </w:pPr>
      <w:r w:rsidRPr="009365F8">
        <w:rPr>
          <w:rFonts w:ascii="Arial" w:hAnsi="Arial"/>
        </w:rPr>
        <w:t>To be the lead and key point of contact for cases of non-payment of CIL and non-compliance of S106 obligations and developer contributions, to liaise with developers, Planning Enforcement and the Legal department as appropriate in respect of non-payment/non-compliance, including attending court proceedings as necessary.    To respond to specific requests for a review of CIL liability, in accordance with CIL Regulation 113 appeals and support the officers/senior officers with any other appeals as required.</w:t>
      </w:r>
    </w:p>
    <w:p w14:paraId="407B89DD" w14:textId="77777777" w:rsidR="009C1072" w:rsidRPr="009365F8" w:rsidRDefault="009C1072" w:rsidP="009C1072">
      <w:pPr>
        <w:ind w:left="720"/>
        <w:contextualSpacing/>
        <w:rPr>
          <w:rFonts w:ascii="Arial" w:hAnsi="Arial"/>
        </w:rPr>
      </w:pPr>
    </w:p>
    <w:p w14:paraId="25D89BFF" w14:textId="6A783ADB" w:rsidR="009C1072" w:rsidRPr="009365F8" w:rsidRDefault="009C1072" w:rsidP="00FB2A77">
      <w:pPr>
        <w:numPr>
          <w:ilvl w:val="0"/>
          <w:numId w:val="24"/>
        </w:numPr>
        <w:contextualSpacing/>
        <w:rPr>
          <w:rFonts w:ascii="Arial" w:hAnsi="Arial"/>
        </w:rPr>
      </w:pPr>
      <w:r w:rsidRPr="009365F8">
        <w:rPr>
          <w:rFonts w:ascii="Arial" w:hAnsi="Arial"/>
        </w:rPr>
        <w:t>Work in partnership with the Development Management Team including during pre-application discussions, on S106 negotiations to achieve the best outcomes for the Council and partners.  To coordinate and oversee the Section 106 process</w:t>
      </w:r>
      <w:r w:rsidR="009365F8">
        <w:rPr>
          <w:rFonts w:ascii="Arial" w:hAnsi="Arial"/>
        </w:rPr>
        <w:t xml:space="preserve"> </w:t>
      </w:r>
      <w:r w:rsidRPr="009365F8">
        <w:rPr>
          <w:rFonts w:ascii="Arial" w:hAnsi="Arial"/>
        </w:rPr>
        <w:t xml:space="preserve">and proactively respond to and implement changes in Legislation and drive process improvements.  </w:t>
      </w:r>
    </w:p>
    <w:p w14:paraId="5B19D663" w14:textId="77777777" w:rsidR="009C1072" w:rsidRPr="009365F8" w:rsidRDefault="009C1072" w:rsidP="009C1072">
      <w:pPr>
        <w:ind w:left="360"/>
        <w:rPr>
          <w:rFonts w:ascii="Arial" w:hAnsi="Arial"/>
        </w:rPr>
      </w:pPr>
    </w:p>
    <w:p w14:paraId="09428B8E" w14:textId="77777777" w:rsidR="009C1072" w:rsidRPr="009365F8" w:rsidRDefault="009C1072" w:rsidP="009C1072">
      <w:pPr>
        <w:numPr>
          <w:ilvl w:val="0"/>
          <w:numId w:val="24"/>
        </w:numPr>
        <w:contextualSpacing/>
        <w:rPr>
          <w:rFonts w:ascii="Arial" w:hAnsi="Arial"/>
        </w:rPr>
      </w:pPr>
      <w:r w:rsidRPr="009365F8">
        <w:rPr>
          <w:rFonts w:ascii="Arial" w:hAnsi="Arial"/>
        </w:rPr>
        <w:t xml:space="preserve">To manage the governance arrangements for the identification and prioritisation of infrastructure to be funded by CIL and S106 monies.  To support S106/CIL officer/Senior CIL officer as required with advising potential applicants, coordinating applications for funding, organising and presenting at Local and Strategic Spending Boards. To oversee implementation of approved </w:t>
      </w:r>
      <w:proofErr w:type="gramStart"/>
      <w:r w:rsidRPr="009365F8">
        <w:rPr>
          <w:rFonts w:ascii="Arial" w:hAnsi="Arial"/>
        </w:rPr>
        <w:t>allocations, and</w:t>
      </w:r>
      <w:proofErr w:type="gramEnd"/>
      <w:r w:rsidRPr="009365F8">
        <w:rPr>
          <w:rFonts w:ascii="Arial" w:hAnsi="Arial"/>
        </w:rPr>
        <w:t xml:space="preserve"> ensuring accurate maintenance of record of spend.  To work with Council Legal team to approve wording of legal agreements relating to Strategic CIL spend.  To work with internal departments to ensure S106 and CIL funds are spent in a timely manner and accordance with the purpose set out in the agreements.</w:t>
      </w:r>
    </w:p>
    <w:p w14:paraId="58F0762A" w14:textId="77777777" w:rsidR="009C1072" w:rsidRPr="009365F8" w:rsidRDefault="009C1072" w:rsidP="009C1072">
      <w:pPr>
        <w:ind w:left="720"/>
        <w:contextualSpacing/>
        <w:rPr>
          <w:rFonts w:ascii="Arial" w:hAnsi="Arial"/>
        </w:rPr>
      </w:pPr>
    </w:p>
    <w:p w14:paraId="1BF21036" w14:textId="77777777" w:rsidR="009C1072" w:rsidRPr="009365F8" w:rsidRDefault="009C1072" w:rsidP="009C1072">
      <w:pPr>
        <w:numPr>
          <w:ilvl w:val="0"/>
          <w:numId w:val="24"/>
        </w:numPr>
        <w:contextualSpacing/>
        <w:rPr>
          <w:rFonts w:ascii="Arial" w:hAnsi="Arial"/>
        </w:rPr>
      </w:pPr>
      <w:r w:rsidRPr="009365F8">
        <w:rPr>
          <w:rFonts w:ascii="Arial" w:hAnsi="Arial"/>
        </w:rPr>
        <w:t>Liaise with relevant departments including Finance, Leisure and Housing to pro-actively anticipate when payments will be received, regularly update departments on S106/CIL funding available, understand department spending plans and maintain accurate central records of funding, allocation and spend.</w:t>
      </w:r>
    </w:p>
    <w:p w14:paraId="3064B120" w14:textId="77777777" w:rsidR="009C1072" w:rsidRPr="009365F8" w:rsidRDefault="009C1072" w:rsidP="009C1072">
      <w:pPr>
        <w:rPr>
          <w:rFonts w:ascii="Arial" w:hAnsi="Arial"/>
        </w:rPr>
      </w:pPr>
    </w:p>
    <w:p w14:paraId="21EBD35F" w14:textId="77777777" w:rsidR="009C1072" w:rsidRPr="009365F8" w:rsidRDefault="009C1072" w:rsidP="009C1072">
      <w:pPr>
        <w:numPr>
          <w:ilvl w:val="0"/>
          <w:numId w:val="24"/>
        </w:numPr>
        <w:contextualSpacing/>
        <w:rPr>
          <w:rFonts w:ascii="Arial" w:hAnsi="Arial"/>
        </w:rPr>
      </w:pPr>
      <w:r w:rsidRPr="009365F8">
        <w:rPr>
          <w:rFonts w:ascii="Arial" w:hAnsi="Arial"/>
        </w:rPr>
        <w:t xml:space="preserve">To attend meetings with infrastructure providers </w:t>
      </w:r>
      <w:proofErr w:type="gramStart"/>
      <w:r w:rsidRPr="009365F8">
        <w:rPr>
          <w:rFonts w:ascii="Arial" w:hAnsi="Arial"/>
        </w:rPr>
        <w:t>in order to</w:t>
      </w:r>
      <w:proofErr w:type="gramEnd"/>
      <w:r w:rsidRPr="009365F8">
        <w:rPr>
          <w:rFonts w:ascii="Arial" w:hAnsi="Arial"/>
        </w:rPr>
        <w:t xml:space="preserve"> formulate S106/CIL bids that will be discussed with internal officers and recommended to the Local Spending Boards, CIL Task Group and Environment &amp; Sustainability Committee.</w:t>
      </w:r>
    </w:p>
    <w:p w14:paraId="6F18A692" w14:textId="77777777" w:rsidR="009C1072" w:rsidRPr="009365F8" w:rsidRDefault="009C1072" w:rsidP="009C1072">
      <w:pPr>
        <w:ind w:left="720"/>
        <w:contextualSpacing/>
        <w:rPr>
          <w:rFonts w:ascii="Arial" w:hAnsi="Arial"/>
        </w:rPr>
      </w:pPr>
    </w:p>
    <w:p w14:paraId="1FBB1EAF" w14:textId="77777777" w:rsidR="009C1072" w:rsidRPr="009365F8" w:rsidRDefault="009C1072" w:rsidP="009C1072">
      <w:pPr>
        <w:rPr>
          <w:rFonts w:ascii="Arial" w:hAnsi="Arial"/>
        </w:rPr>
      </w:pPr>
    </w:p>
    <w:p w14:paraId="6894EBED" w14:textId="77777777" w:rsidR="009C1072" w:rsidRDefault="009C1072" w:rsidP="009C1072">
      <w:pPr>
        <w:numPr>
          <w:ilvl w:val="0"/>
          <w:numId w:val="24"/>
        </w:numPr>
        <w:contextualSpacing/>
        <w:rPr>
          <w:rFonts w:ascii="Arial" w:hAnsi="Arial"/>
        </w:rPr>
      </w:pPr>
      <w:r w:rsidRPr="009365F8">
        <w:rPr>
          <w:rFonts w:ascii="Arial" w:hAnsi="Arial"/>
        </w:rPr>
        <w:t>To advise on the acquisition, development and implementation of any systems and ICT software to support CIL and Section 106 work.  Liaise with other districts and boroughs to share best practice.</w:t>
      </w:r>
    </w:p>
    <w:p w14:paraId="6415FAAC" w14:textId="77777777" w:rsidR="009365F8" w:rsidRDefault="009365F8" w:rsidP="009365F8">
      <w:pPr>
        <w:ind w:left="720"/>
        <w:contextualSpacing/>
        <w:rPr>
          <w:rFonts w:ascii="Arial" w:hAnsi="Arial"/>
        </w:rPr>
      </w:pPr>
    </w:p>
    <w:p w14:paraId="0B668CCA" w14:textId="77777777" w:rsidR="009365F8" w:rsidRDefault="009365F8" w:rsidP="009365F8">
      <w:pPr>
        <w:ind w:left="720"/>
        <w:contextualSpacing/>
        <w:rPr>
          <w:rFonts w:ascii="Arial" w:hAnsi="Arial"/>
        </w:rPr>
      </w:pPr>
    </w:p>
    <w:p w14:paraId="78AA7FE2" w14:textId="77777777" w:rsidR="009365F8" w:rsidRPr="009365F8" w:rsidRDefault="009365F8" w:rsidP="009365F8">
      <w:pPr>
        <w:ind w:left="720"/>
        <w:contextualSpacing/>
        <w:rPr>
          <w:rFonts w:ascii="Arial" w:hAnsi="Arial"/>
        </w:rPr>
      </w:pPr>
    </w:p>
    <w:p w14:paraId="342BC076" w14:textId="77777777" w:rsidR="009C1072" w:rsidRPr="009365F8" w:rsidRDefault="009C1072" w:rsidP="009C1072">
      <w:pPr>
        <w:ind w:left="720"/>
        <w:contextualSpacing/>
        <w:rPr>
          <w:rFonts w:ascii="Arial" w:hAnsi="Arial"/>
        </w:rPr>
      </w:pPr>
    </w:p>
    <w:p w14:paraId="0D832EC9" w14:textId="77777777" w:rsidR="009C1072" w:rsidRPr="009365F8" w:rsidRDefault="009C1072" w:rsidP="009C1072">
      <w:pPr>
        <w:ind w:left="360"/>
        <w:rPr>
          <w:rFonts w:ascii="Arial" w:hAnsi="Arial"/>
        </w:rPr>
      </w:pPr>
      <w:r w:rsidRPr="009365F8">
        <w:rPr>
          <w:rFonts w:ascii="Arial" w:hAnsi="Arial"/>
        </w:rPr>
        <w:t>General Duties:</w:t>
      </w:r>
    </w:p>
    <w:p w14:paraId="7CA6862B" w14:textId="77777777" w:rsidR="009C1072" w:rsidRPr="009365F8" w:rsidRDefault="009C1072" w:rsidP="009C1072">
      <w:pPr>
        <w:ind w:left="360"/>
        <w:rPr>
          <w:rFonts w:ascii="Arial" w:hAnsi="Arial"/>
        </w:rPr>
      </w:pPr>
    </w:p>
    <w:p w14:paraId="1B7625D2" w14:textId="77777777" w:rsidR="009C1072" w:rsidRPr="009365F8" w:rsidRDefault="009C1072" w:rsidP="009C1072">
      <w:pPr>
        <w:numPr>
          <w:ilvl w:val="0"/>
          <w:numId w:val="24"/>
        </w:numPr>
        <w:contextualSpacing/>
        <w:rPr>
          <w:rFonts w:ascii="Arial" w:hAnsi="Arial"/>
        </w:rPr>
      </w:pPr>
      <w:r w:rsidRPr="009365F8">
        <w:rPr>
          <w:rFonts w:ascii="Arial" w:hAnsi="Arial"/>
        </w:rPr>
        <w:t>Where required, attend evening meetings and present items to committee and attend other meetings and events to represent and speak on behalf of the Council.</w:t>
      </w:r>
    </w:p>
    <w:p w14:paraId="1E95A90E" w14:textId="77777777" w:rsidR="009C1072" w:rsidRPr="009365F8" w:rsidRDefault="009C1072" w:rsidP="009C1072">
      <w:pPr>
        <w:ind w:left="360"/>
        <w:rPr>
          <w:rFonts w:ascii="Arial" w:hAnsi="Arial"/>
        </w:rPr>
      </w:pPr>
    </w:p>
    <w:p w14:paraId="6E8347AA" w14:textId="77777777" w:rsidR="009C1072" w:rsidRPr="009365F8" w:rsidRDefault="009C1072" w:rsidP="009C1072">
      <w:pPr>
        <w:numPr>
          <w:ilvl w:val="0"/>
          <w:numId w:val="24"/>
        </w:numPr>
        <w:tabs>
          <w:tab w:val="left" w:pos="851"/>
          <w:tab w:val="left" w:pos="1276"/>
          <w:tab w:val="left" w:pos="1560"/>
        </w:tabs>
        <w:ind w:left="709" w:hanging="283"/>
        <w:contextualSpacing/>
        <w:rPr>
          <w:rFonts w:ascii="Arial" w:hAnsi="Arial"/>
        </w:rPr>
      </w:pPr>
      <w:r w:rsidRPr="009365F8">
        <w:rPr>
          <w:rFonts w:ascii="Arial" w:hAnsi="Arial"/>
        </w:rPr>
        <w:t>To carry out such other duties as may be required by your Group Head appropriate to your skills and to a level of responsibility not exceeding the grade on which you are appointed. In accordance with the Equality Act and reasonable adjustments will be made to overcome any factor which puts a disabled employee or applicant at a disadvantage.</w:t>
      </w:r>
    </w:p>
    <w:p w14:paraId="5401CCC2" w14:textId="77777777" w:rsidR="009C1072" w:rsidRPr="009C1072" w:rsidRDefault="009C1072" w:rsidP="009C1072">
      <w:pPr>
        <w:rPr>
          <w:rFonts w:ascii="Arial" w:hAnsi="Arial"/>
        </w:rPr>
      </w:pPr>
    </w:p>
    <w:p w14:paraId="6418FF19" w14:textId="77777777" w:rsidR="009C1072" w:rsidRPr="009C1072" w:rsidRDefault="009C1072" w:rsidP="009C1072">
      <w:pPr>
        <w:rPr>
          <w:rFonts w:ascii="Arial" w:hAnsi="Arial"/>
          <w:b/>
        </w:rPr>
      </w:pPr>
    </w:p>
    <w:p w14:paraId="2DFF4D02" w14:textId="77777777" w:rsidR="009C1072" w:rsidRPr="009C1072" w:rsidRDefault="009C1072" w:rsidP="009C1072">
      <w:pPr>
        <w:rPr>
          <w:rFonts w:ascii="Arial" w:hAnsi="Arial"/>
        </w:rPr>
      </w:pPr>
      <w:r w:rsidRPr="009C1072">
        <w:rPr>
          <w:rFonts w:ascii="Arial" w:hAnsi="Arial"/>
        </w:rPr>
        <w:br w:type="page"/>
      </w:r>
    </w:p>
    <w:p w14:paraId="7A2ED3DF" w14:textId="3E4E25CB" w:rsidR="00CC7C2A" w:rsidRDefault="00CC7C2A" w:rsidP="009A41C6">
      <w:pPr>
        <w:pStyle w:val="Heading1"/>
        <w:jc w:val="left"/>
        <w:rPr>
          <w:sz w:val="24"/>
        </w:rPr>
      </w:pPr>
    </w:p>
    <w:p w14:paraId="71831489" w14:textId="259586C1" w:rsidR="00CC7C2A" w:rsidRDefault="00CC7C2A" w:rsidP="009A41C6">
      <w:pPr>
        <w:pStyle w:val="Heading1"/>
        <w:jc w:val="left"/>
        <w:rPr>
          <w:sz w:val="24"/>
        </w:rPr>
      </w:pPr>
    </w:p>
    <w:p w14:paraId="5D1C1F69" w14:textId="77777777" w:rsidR="009F1162" w:rsidRDefault="009F1162" w:rsidP="00CC7C2A">
      <w:pPr>
        <w:pStyle w:val="Heading1"/>
        <w:rPr>
          <w:b/>
          <w:sz w:val="28"/>
          <w:szCs w:val="28"/>
        </w:rPr>
      </w:pPr>
    </w:p>
    <w:p w14:paraId="015B71E4" w14:textId="77777777" w:rsidR="009F1162" w:rsidRDefault="009F1162" w:rsidP="00CC7C2A">
      <w:pPr>
        <w:pStyle w:val="Heading1"/>
        <w:rPr>
          <w:b/>
          <w:sz w:val="28"/>
          <w:szCs w:val="28"/>
        </w:rPr>
      </w:pPr>
    </w:p>
    <w:p w14:paraId="4CB7B5CB" w14:textId="4A783A25" w:rsidR="00CC7C2A" w:rsidRDefault="00CC7C2A" w:rsidP="00CC7C2A">
      <w:pPr>
        <w:pStyle w:val="Heading1"/>
        <w:rPr>
          <w:b/>
          <w:sz w:val="28"/>
          <w:szCs w:val="28"/>
        </w:rPr>
      </w:pPr>
      <w:r>
        <w:rPr>
          <w:b/>
          <w:sz w:val="28"/>
          <w:szCs w:val="28"/>
        </w:rPr>
        <w:t>Person Specification</w:t>
      </w:r>
    </w:p>
    <w:p w14:paraId="3EC6077C" w14:textId="77777777" w:rsidR="00CC7C2A" w:rsidRDefault="00CC7C2A" w:rsidP="00CC7C2A"/>
    <w:p w14:paraId="2E4C9B06" w14:textId="77777777" w:rsidR="00EC44BA" w:rsidRPr="00EC44BA" w:rsidRDefault="00EC44BA" w:rsidP="00EC44BA">
      <w:pPr>
        <w:rPr>
          <w:rFonts w:ascii="Arial" w:hAnsi="Arial"/>
          <w:szCs w:val="22"/>
        </w:rPr>
      </w:pPr>
      <w:r w:rsidRPr="00EC44BA">
        <w:rPr>
          <w:rFonts w:ascii="Arial" w:hAnsi="Arial"/>
          <w:b/>
        </w:rPr>
        <w:t xml:space="preserve">Post: </w:t>
      </w:r>
      <w:r w:rsidRPr="00EC44BA">
        <w:rPr>
          <w:rFonts w:ascii="Arial" w:hAnsi="Arial"/>
          <w:b/>
          <w:szCs w:val="22"/>
        </w:rPr>
        <w:t>Principal Planning and Infrastructure Officer (CIL and S106)</w:t>
      </w:r>
      <w:r w:rsidRPr="00EC44BA">
        <w:rPr>
          <w:rFonts w:ascii="Arial" w:hAnsi="Arial"/>
          <w:szCs w:val="22"/>
        </w:rPr>
        <w:tab/>
      </w:r>
    </w:p>
    <w:p w14:paraId="2A978688" w14:textId="65EE05DA" w:rsidR="009C1072" w:rsidRPr="00EC44BA" w:rsidRDefault="00EC44BA" w:rsidP="00EC44BA">
      <w:pPr>
        <w:rPr>
          <w:rFonts w:ascii="Arial" w:hAnsi="Arial"/>
        </w:rPr>
      </w:pPr>
      <w:r w:rsidRPr="00EC44BA">
        <w:rPr>
          <w:rFonts w:ascii="Arial" w:hAnsi="Arial"/>
          <w:b/>
          <w:szCs w:val="22"/>
        </w:rPr>
        <w:t>Post number: 2761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654"/>
        <w:gridCol w:w="426"/>
        <w:gridCol w:w="567"/>
        <w:gridCol w:w="2551"/>
        <w:gridCol w:w="1559"/>
        <w:gridCol w:w="1610"/>
      </w:tblGrid>
      <w:tr w:rsidR="00EC44BA" w:rsidRPr="00EC44BA" w14:paraId="2549F106" w14:textId="77777777" w:rsidTr="00245796">
        <w:trPr>
          <w:tblHeader/>
        </w:trPr>
        <w:tc>
          <w:tcPr>
            <w:tcW w:w="5353" w:type="dxa"/>
            <w:gridSpan w:val="5"/>
            <w:tcBorders>
              <w:top w:val="nil"/>
              <w:left w:val="nil"/>
              <w:bottom w:val="nil"/>
              <w:right w:val="nil"/>
            </w:tcBorders>
          </w:tcPr>
          <w:p w14:paraId="6CC18BB6" w14:textId="77777777" w:rsidR="00EC44BA" w:rsidRDefault="00EC44BA" w:rsidP="00EC44BA">
            <w:pPr>
              <w:rPr>
                <w:rFonts w:ascii="Arial" w:hAnsi="Arial"/>
                <w:b/>
              </w:rPr>
            </w:pPr>
          </w:p>
          <w:p w14:paraId="212B64CE" w14:textId="77777777" w:rsidR="009C1072" w:rsidRPr="00EC44BA" w:rsidRDefault="009C1072" w:rsidP="00EC44BA">
            <w:pPr>
              <w:rPr>
                <w:rFonts w:ascii="Arial" w:hAnsi="Arial"/>
                <w:b/>
              </w:rPr>
            </w:pPr>
          </w:p>
        </w:tc>
        <w:tc>
          <w:tcPr>
            <w:tcW w:w="3169" w:type="dxa"/>
            <w:gridSpan w:val="2"/>
            <w:tcBorders>
              <w:top w:val="nil"/>
              <w:left w:val="nil"/>
              <w:bottom w:val="nil"/>
              <w:right w:val="nil"/>
            </w:tcBorders>
            <w:hideMark/>
          </w:tcPr>
          <w:p w14:paraId="18C6FFA4" w14:textId="77777777" w:rsidR="00EC44BA" w:rsidRPr="00EC44BA" w:rsidRDefault="00EC44BA" w:rsidP="00EC44BA">
            <w:pPr>
              <w:rPr>
                <w:rFonts w:ascii="Arial" w:hAnsi="Arial"/>
                <w:b/>
              </w:rPr>
            </w:pPr>
          </w:p>
        </w:tc>
      </w:tr>
      <w:tr w:rsidR="00EC44BA" w:rsidRPr="00EC44BA" w14:paraId="1B563A44" w14:textId="77777777" w:rsidTr="00245796">
        <w:trPr>
          <w:tblHeader/>
        </w:trPr>
        <w:tc>
          <w:tcPr>
            <w:tcW w:w="5353" w:type="dxa"/>
            <w:gridSpan w:val="5"/>
            <w:tcBorders>
              <w:top w:val="single" w:sz="4" w:space="0" w:color="auto"/>
              <w:left w:val="single" w:sz="4" w:space="0" w:color="auto"/>
              <w:bottom w:val="nil"/>
              <w:right w:val="single" w:sz="4" w:space="0" w:color="auto"/>
            </w:tcBorders>
            <w:hideMark/>
          </w:tcPr>
          <w:p w14:paraId="20B040BC" w14:textId="77777777" w:rsidR="00EC44BA" w:rsidRPr="00EC44BA" w:rsidRDefault="00EC44BA" w:rsidP="00EC44BA">
            <w:pPr>
              <w:rPr>
                <w:rFonts w:ascii="Arial" w:hAnsi="Arial"/>
                <w:b/>
              </w:rPr>
            </w:pPr>
            <w:r w:rsidRPr="00EC44BA">
              <w:rPr>
                <w:rFonts w:ascii="Arial" w:hAnsi="Arial"/>
                <w:b/>
              </w:rPr>
              <w:t>Key job requirements</w:t>
            </w:r>
          </w:p>
        </w:tc>
        <w:tc>
          <w:tcPr>
            <w:tcW w:w="1559" w:type="dxa"/>
            <w:tcBorders>
              <w:top w:val="single" w:sz="4" w:space="0" w:color="auto"/>
              <w:left w:val="single" w:sz="4" w:space="0" w:color="auto"/>
              <w:bottom w:val="nil"/>
              <w:right w:val="single" w:sz="4" w:space="0" w:color="auto"/>
            </w:tcBorders>
            <w:hideMark/>
          </w:tcPr>
          <w:p w14:paraId="24B01FB3" w14:textId="77777777" w:rsidR="00EC44BA" w:rsidRPr="00EC44BA" w:rsidRDefault="00EC44BA" w:rsidP="00EC44BA">
            <w:pPr>
              <w:rPr>
                <w:rFonts w:ascii="Arial" w:hAnsi="Arial"/>
                <w:b/>
              </w:rPr>
            </w:pPr>
            <w:r w:rsidRPr="00EC44BA">
              <w:rPr>
                <w:rFonts w:ascii="Arial" w:hAnsi="Arial"/>
                <w:b/>
              </w:rPr>
              <w:t>Desirable/</w:t>
            </w:r>
          </w:p>
          <w:p w14:paraId="13BCE0BC" w14:textId="77777777" w:rsidR="00EC44BA" w:rsidRPr="00EC44BA" w:rsidRDefault="00EC44BA" w:rsidP="00EC44BA">
            <w:pPr>
              <w:rPr>
                <w:rFonts w:ascii="Arial" w:hAnsi="Arial"/>
                <w:b/>
              </w:rPr>
            </w:pPr>
            <w:r w:rsidRPr="00EC44BA">
              <w:rPr>
                <w:rFonts w:ascii="Arial" w:hAnsi="Arial"/>
                <w:b/>
              </w:rPr>
              <w:t>essential</w:t>
            </w:r>
          </w:p>
        </w:tc>
        <w:tc>
          <w:tcPr>
            <w:tcW w:w="1610" w:type="dxa"/>
            <w:tcBorders>
              <w:top w:val="single" w:sz="4" w:space="0" w:color="auto"/>
              <w:left w:val="single" w:sz="4" w:space="0" w:color="auto"/>
              <w:bottom w:val="nil"/>
              <w:right w:val="single" w:sz="4" w:space="0" w:color="auto"/>
            </w:tcBorders>
            <w:hideMark/>
          </w:tcPr>
          <w:p w14:paraId="50064372" w14:textId="77777777" w:rsidR="00EC44BA" w:rsidRPr="00EC44BA" w:rsidRDefault="00EC44BA" w:rsidP="00EC44BA">
            <w:pPr>
              <w:rPr>
                <w:rFonts w:ascii="Arial" w:hAnsi="Arial"/>
                <w:b/>
              </w:rPr>
            </w:pPr>
            <w:r w:rsidRPr="00EC44BA">
              <w:rPr>
                <w:rFonts w:ascii="Arial" w:hAnsi="Arial"/>
                <w:b/>
              </w:rPr>
              <w:t>Testing mechanism</w:t>
            </w:r>
          </w:p>
        </w:tc>
      </w:tr>
      <w:tr w:rsidR="00EC44BA" w:rsidRPr="00EC44BA" w14:paraId="0916EA27" w14:textId="77777777" w:rsidTr="00245796">
        <w:tc>
          <w:tcPr>
            <w:tcW w:w="1155" w:type="dxa"/>
            <w:tcBorders>
              <w:top w:val="single" w:sz="4" w:space="0" w:color="auto"/>
              <w:left w:val="single" w:sz="4" w:space="0" w:color="auto"/>
              <w:bottom w:val="single" w:sz="4" w:space="0" w:color="auto"/>
              <w:right w:val="single" w:sz="4" w:space="0" w:color="auto"/>
            </w:tcBorders>
            <w:hideMark/>
          </w:tcPr>
          <w:p w14:paraId="560611FA" w14:textId="77777777" w:rsidR="00EC44BA" w:rsidRPr="00EC44BA" w:rsidRDefault="00EC44BA" w:rsidP="00EC44BA">
            <w:pPr>
              <w:rPr>
                <w:rFonts w:ascii="Arial" w:hAnsi="Arial"/>
                <w:b/>
              </w:rPr>
            </w:pPr>
            <w:r w:rsidRPr="00EC44BA">
              <w:rPr>
                <w:rFonts w:ascii="Arial" w:hAnsi="Arial"/>
                <w:b/>
              </w:rPr>
              <w:t>1. Skills</w:t>
            </w:r>
          </w:p>
        </w:tc>
        <w:tc>
          <w:tcPr>
            <w:tcW w:w="4198" w:type="dxa"/>
            <w:gridSpan w:val="4"/>
            <w:tcBorders>
              <w:top w:val="single" w:sz="4" w:space="0" w:color="auto"/>
              <w:left w:val="nil"/>
              <w:bottom w:val="nil"/>
              <w:right w:val="nil"/>
            </w:tcBorders>
          </w:tcPr>
          <w:p w14:paraId="41EC8467" w14:textId="77777777" w:rsidR="00EC44BA" w:rsidRPr="00EC44BA" w:rsidRDefault="00EC44BA" w:rsidP="00EC44BA">
            <w:pPr>
              <w:rPr>
                <w:rFonts w:ascii="Arial" w:hAnsi="Arial"/>
              </w:rPr>
            </w:pPr>
          </w:p>
        </w:tc>
        <w:tc>
          <w:tcPr>
            <w:tcW w:w="1559" w:type="dxa"/>
            <w:tcBorders>
              <w:top w:val="single" w:sz="4" w:space="0" w:color="auto"/>
              <w:left w:val="single" w:sz="4" w:space="0" w:color="auto"/>
              <w:bottom w:val="nil"/>
              <w:right w:val="nil"/>
            </w:tcBorders>
          </w:tcPr>
          <w:p w14:paraId="29A0426E" w14:textId="77777777" w:rsidR="00EC44BA" w:rsidRPr="00EC44BA" w:rsidRDefault="00EC44BA" w:rsidP="00EC44BA">
            <w:pPr>
              <w:rPr>
                <w:rFonts w:ascii="Arial" w:hAnsi="Arial"/>
              </w:rPr>
            </w:pPr>
          </w:p>
        </w:tc>
        <w:tc>
          <w:tcPr>
            <w:tcW w:w="1610" w:type="dxa"/>
            <w:tcBorders>
              <w:top w:val="single" w:sz="4" w:space="0" w:color="auto"/>
              <w:left w:val="single" w:sz="4" w:space="0" w:color="auto"/>
              <w:bottom w:val="nil"/>
              <w:right w:val="single" w:sz="4" w:space="0" w:color="auto"/>
            </w:tcBorders>
          </w:tcPr>
          <w:p w14:paraId="042135BB" w14:textId="77777777" w:rsidR="00EC44BA" w:rsidRPr="00EC44BA" w:rsidRDefault="00EC44BA" w:rsidP="00EC44BA">
            <w:pPr>
              <w:rPr>
                <w:rFonts w:ascii="Arial" w:hAnsi="Arial"/>
              </w:rPr>
            </w:pPr>
          </w:p>
        </w:tc>
      </w:tr>
      <w:tr w:rsidR="00EC44BA" w:rsidRPr="00EC44BA" w14:paraId="6F3E0505" w14:textId="77777777" w:rsidTr="00245796">
        <w:tc>
          <w:tcPr>
            <w:tcW w:w="5353" w:type="dxa"/>
            <w:gridSpan w:val="5"/>
            <w:tcBorders>
              <w:top w:val="nil"/>
              <w:left w:val="single" w:sz="4" w:space="0" w:color="auto"/>
              <w:bottom w:val="nil"/>
              <w:right w:val="nil"/>
            </w:tcBorders>
          </w:tcPr>
          <w:p w14:paraId="4F219BE1" w14:textId="77777777" w:rsidR="00EC44BA" w:rsidRPr="00EC44BA" w:rsidRDefault="00EC44BA" w:rsidP="00EC44BA">
            <w:pPr>
              <w:rPr>
                <w:rFonts w:ascii="Arial" w:hAnsi="Arial"/>
              </w:rPr>
            </w:pPr>
          </w:p>
          <w:p w14:paraId="5765EC0A" w14:textId="77777777" w:rsidR="00EC44BA" w:rsidRPr="00EC44BA" w:rsidRDefault="00EC44BA" w:rsidP="00EC44BA">
            <w:pPr>
              <w:numPr>
                <w:ilvl w:val="0"/>
                <w:numId w:val="23"/>
              </w:numPr>
              <w:rPr>
                <w:rFonts w:ascii="Arial" w:hAnsi="Arial"/>
              </w:rPr>
            </w:pPr>
            <w:r w:rsidRPr="00EC44BA">
              <w:rPr>
                <w:rFonts w:ascii="Arial" w:hAnsi="Arial"/>
              </w:rPr>
              <w:t>Good research and analytical skills and</w:t>
            </w:r>
          </w:p>
          <w:p w14:paraId="7C1D2BA6" w14:textId="77777777" w:rsidR="00EC44BA" w:rsidRPr="00EC44BA" w:rsidRDefault="00EC44BA" w:rsidP="00EC44BA">
            <w:pPr>
              <w:ind w:left="720"/>
              <w:rPr>
                <w:rFonts w:ascii="Arial" w:hAnsi="Arial"/>
              </w:rPr>
            </w:pPr>
            <w:r w:rsidRPr="00EC44BA">
              <w:rPr>
                <w:rFonts w:ascii="Arial" w:hAnsi="Arial"/>
              </w:rPr>
              <w:t>reasoning ability</w:t>
            </w:r>
          </w:p>
          <w:p w14:paraId="06206E5A" w14:textId="77777777" w:rsidR="00EC44BA" w:rsidRPr="00EC44BA" w:rsidRDefault="00EC44BA" w:rsidP="00EC44BA">
            <w:pPr>
              <w:ind w:left="720"/>
              <w:rPr>
                <w:rFonts w:ascii="Arial" w:hAnsi="Arial"/>
              </w:rPr>
            </w:pPr>
          </w:p>
          <w:p w14:paraId="25362DAA" w14:textId="77777777" w:rsidR="00EC44BA" w:rsidRPr="00EC44BA" w:rsidRDefault="00EC44BA" w:rsidP="00EC44BA">
            <w:pPr>
              <w:numPr>
                <w:ilvl w:val="0"/>
                <w:numId w:val="23"/>
              </w:numPr>
              <w:rPr>
                <w:rFonts w:ascii="Arial" w:hAnsi="Arial"/>
              </w:rPr>
            </w:pPr>
            <w:r w:rsidRPr="00EC44BA">
              <w:rPr>
                <w:rFonts w:ascii="Arial" w:hAnsi="Arial"/>
              </w:rPr>
              <w:t>Strong verbal and written communication and presentational skills.</w:t>
            </w:r>
          </w:p>
          <w:p w14:paraId="2A82AABA" w14:textId="77777777" w:rsidR="00EC44BA" w:rsidRPr="00EC44BA" w:rsidRDefault="00EC44BA" w:rsidP="00EC44BA">
            <w:pPr>
              <w:rPr>
                <w:rFonts w:ascii="Arial" w:hAnsi="Arial"/>
              </w:rPr>
            </w:pPr>
          </w:p>
          <w:p w14:paraId="71DC5E7C" w14:textId="77777777" w:rsidR="00EC44BA" w:rsidRPr="00EC44BA" w:rsidRDefault="00EC44BA" w:rsidP="00EC44BA">
            <w:pPr>
              <w:numPr>
                <w:ilvl w:val="0"/>
                <w:numId w:val="23"/>
              </w:numPr>
              <w:rPr>
                <w:rFonts w:ascii="Arial" w:hAnsi="Arial"/>
              </w:rPr>
            </w:pPr>
            <w:r w:rsidRPr="00EC44BA">
              <w:rPr>
                <w:rFonts w:ascii="Arial" w:hAnsi="Arial"/>
              </w:rPr>
              <w:t xml:space="preserve">Ability to communicate complex technical issues in written form </w:t>
            </w:r>
            <w:proofErr w:type="gramStart"/>
            <w:r w:rsidRPr="00EC44BA">
              <w:rPr>
                <w:rFonts w:ascii="Arial" w:hAnsi="Arial"/>
              </w:rPr>
              <w:t>in a way that is clear</w:t>
            </w:r>
            <w:proofErr w:type="gramEnd"/>
            <w:r w:rsidRPr="00EC44BA">
              <w:rPr>
                <w:rFonts w:ascii="Arial" w:hAnsi="Arial"/>
              </w:rPr>
              <w:t xml:space="preserve"> to the public</w:t>
            </w:r>
          </w:p>
          <w:p w14:paraId="2E21AEBD" w14:textId="77777777" w:rsidR="00EC44BA" w:rsidRPr="00EC44BA" w:rsidRDefault="00EC44BA" w:rsidP="00EC44BA">
            <w:pPr>
              <w:ind w:left="720"/>
              <w:contextualSpacing/>
              <w:rPr>
                <w:rFonts w:ascii="Arial" w:hAnsi="Arial"/>
              </w:rPr>
            </w:pPr>
          </w:p>
          <w:p w14:paraId="5D394D85" w14:textId="77777777" w:rsidR="00EC44BA" w:rsidRPr="00EC44BA" w:rsidRDefault="00EC44BA" w:rsidP="00EC44BA">
            <w:pPr>
              <w:numPr>
                <w:ilvl w:val="0"/>
                <w:numId w:val="23"/>
              </w:numPr>
              <w:rPr>
                <w:rFonts w:ascii="Arial" w:hAnsi="Arial"/>
              </w:rPr>
            </w:pPr>
            <w:r w:rsidRPr="00EC44BA">
              <w:rPr>
                <w:rFonts w:ascii="Arial" w:hAnsi="Arial"/>
              </w:rPr>
              <w:t>Numerate and confident with figures.</w:t>
            </w:r>
          </w:p>
          <w:p w14:paraId="7A5FBE61" w14:textId="77777777" w:rsidR="00EC44BA" w:rsidRPr="00EC44BA" w:rsidRDefault="00EC44BA" w:rsidP="00EC44BA">
            <w:pPr>
              <w:rPr>
                <w:rFonts w:ascii="Arial" w:hAnsi="Arial"/>
              </w:rPr>
            </w:pPr>
          </w:p>
          <w:p w14:paraId="461791FD" w14:textId="77777777" w:rsidR="00EC44BA" w:rsidRPr="00EC44BA" w:rsidRDefault="00EC44BA" w:rsidP="00EC44BA">
            <w:pPr>
              <w:numPr>
                <w:ilvl w:val="0"/>
                <w:numId w:val="23"/>
              </w:numPr>
              <w:rPr>
                <w:rFonts w:ascii="Arial" w:hAnsi="Arial"/>
              </w:rPr>
            </w:pPr>
            <w:r w:rsidRPr="00EC44BA">
              <w:rPr>
                <w:rFonts w:ascii="Arial" w:hAnsi="Arial"/>
              </w:rPr>
              <w:t>Strong ICT skills and good working knowledge of Microsoft Office and planning software systems.</w:t>
            </w:r>
          </w:p>
          <w:p w14:paraId="11486F67" w14:textId="77777777" w:rsidR="00EC44BA" w:rsidRPr="00EC44BA" w:rsidRDefault="00EC44BA" w:rsidP="00EC44BA">
            <w:pPr>
              <w:rPr>
                <w:rFonts w:ascii="Arial" w:hAnsi="Arial"/>
              </w:rPr>
            </w:pPr>
          </w:p>
          <w:p w14:paraId="22E689C0" w14:textId="77777777" w:rsidR="00EC44BA" w:rsidRPr="00EC44BA" w:rsidRDefault="00EC44BA" w:rsidP="00EC44BA">
            <w:pPr>
              <w:numPr>
                <w:ilvl w:val="0"/>
                <w:numId w:val="23"/>
              </w:numPr>
              <w:rPr>
                <w:rFonts w:ascii="Arial" w:hAnsi="Arial"/>
              </w:rPr>
            </w:pPr>
            <w:r w:rsidRPr="00EC44BA">
              <w:rPr>
                <w:rFonts w:ascii="Arial" w:hAnsi="Arial"/>
              </w:rPr>
              <w:t>Strong organisational and time management skills.</w:t>
            </w:r>
          </w:p>
          <w:p w14:paraId="013F6199" w14:textId="77777777" w:rsidR="00EC44BA" w:rsidRPr="00EC44BA" w:rsidRDefault="00EC44BA" w:rsidP="00EC44BA">
            <w:pPr>
              <w:rPr>
                <w:rFonts w:ascii="Arial" w:hAnsi="Arial"/>
              </w:rPr>
            </w:pPr>
          </w:p>
          <w:p w14:paraId="778FCBB3" w14:textId="77777777" w:rsidR="00EC44BA" w:rsidRPr="00EC44BA" w:rsidRDefault="00EC44BA" w:rsidP="00EC44BA">
            <w:pPr>
              <w:numPr>
                <w:ilvl w:val="0"/>
                <w:numId w:val="23"/>
              </w:numPr>
              <w:rPr>
                <w:rFonts w:ascii="Arial" w:hAnsi="Arial"/>
              </w:rPr>
            </w:pPr>
            <w:r w:rsidRPr="00EC44BA">
              <w:rPr>
                <w:rFonts w:ascii="Arial" w:hAnsi="Arial"/>
              </w:rPr>
              <w:t>Strong attention to detail and a methodical approach to work.</w:t>
            </w:r>
          </w:p>
          <w:p w14:paraId="628676CE" w14:textId="77777777" w:rsidR="00EC44BA" w:rsidRPr="00EC44BA" w:rsidRDefault="00EC44BA" w:rsidP="00EC44BA">
            <w:pPr>
              <w:rPr>
                <w:rFonts w:ascii="Arial" w:hAnsi="Arial"/>
              </w:rPr>
            </w:pPr>
          </w:p>
          <w:p w14:paraId="5B88AE0D" w14:textId="77777777" w:rsidR="00EC44BA" w:rsidRPr="00EC44BA" w:rsidRDefault="00EC44BA" w:rsidP="00EC44BA">
            <w:pPr>
              <w:numPr>
                <w:ilvl w:val="0"/>
                <w:numId w:val="23"/>
              </w:numPr>
              <w:rPr>
                <w:rFonts w:ascii="Arial" w:hAnsi="Arial"/>
              </w:rPr>
            </w:pPr>
            <w:r w:rsidRPr="00EC44BA">
              <w:rPr>
                <w:rFonts w:ascii="Arial" w:hAnsi="Arial"/>
              </w:rPr>
              <w:t>Ability to work independently and as part of a team.</w:t>
            </w:r>
          </w:p>
          <w:p w14:paraId="258A142C" w14:textId="77777777" w:rsidR="00EC44BA" w:rsidRPr="00EC44BA" w:rsidRDefault="00EC44BA" w:rsidP="00EC44BA">
            <w:pPr>
              <w:rPr>
                <w:rFonts w:ascii="Arial" w:hAnsi="Arial"/>
              </w:rPr>
            </w:pPr>
          </w:p>
          <w:p w14:paraId="3D34A198" w14:textId="77777777" w:rsidR="00EC44BA" w:rsidRPr="00EC44BA" w:rsidRDefault="00EC44BA" w:rsidP="00EC44BA">
            <w:pPr>
              <w:numPr>
                <w:ilvl w:val="0"/>
                <w:numId w:val="23"/>
              </w:numPr>
              <w:rPr>
                <w:rFonts w:ascii="Arial" w:hAnsi="Arial"/>
              </w:rPr>
            </w:pPr>
            <w:r w:rsidRPr="00EC44BA">
              <w:rPr>
                <w:rFonts w:ascii="Arial" w:hAnsi="Arial"/>
              </w:rPr>
              <w:t>Excellent partnership and relationship building skills</w:t>
            </w:r>
          </w:p>
          <w:p w14:paraId="2728143E" w14:textId="77777777" w:rsidR="00EC44BA" w:rsidRPr="00EC44BA" w:rsidRDefault="00EC44BA" w:rsidP="00EC44BA">
            <w:pPr>
              <w:ind w:left="720"/>
              <w:contextualSpacing/>
              <w:rPr>
                <w:rFonts w:ascii="Arial" w:hAnsi="Arial"/>
              </w:rPr>
            </w:pPr>
          </w:p>
          <w:p w14:paraId="479D6810" w14:textId="77777777" w:rsidR="00EC44BA" w:rsidRPr="00EC44BA" w:rsidRDefault="00EC44BA" w:rsidP="00EC44BA">
            <w:pPr>
              <w:numPr>
                <w:ilvl w:val="0"/>
                <w:numId w:val="23"/>
              </w:numPr>
              <w:rPr>
                <w:rFonts w:ascii="Arial" w:hAnsi="Arial"/>
              </w:rPr>
            </w:pPr>
            <w:r w:rsidRPr="00EC44BA">
              <w:rPr>
                <w:rFonts w:ascii="Arial" w:hAnsi="Arial"/>
              </w:rPr>
              <w:t>Management skills</w:t>
            </w:r>
          </w:p>
        </w:tc>
        <w:tc>
          <w:tcPr>
            <w:tcW w:w="1559" w:type="dxa"/>
            <w:tcBorders>
              <w:top w:val="nil"/>
              <w:left w:val="single" w:sz="4" w:space="0" w:color="auto"/>
              <w:bottom w:val="nil"/>
              <w:right w:val="nil"/>
            </w:tcBorders>
          </w:tcPr>
          <w:p w14:paraId="7CAE09F9" w14:textId="77777777" w:rsidR="00EC44BA" w:rsidRPr="00EC44BA" w:rsidRDefault="00EC44BA" w:rsidP="00EC44BA">
            <w:pPr>
              <w:rPr>
                <w:rFonts w:ascii="Arial" w:hAnsi="Arial"/>
              </w:rPr>
            </w:pPr>
          </w:p>
          <w:p w14:paraId="3BC17F55" w14:textId="77777777" w:rsidR="00EC44BA" w:rsidRPr="00EC44BA" w:rsidRDefault="00EC44BA" w:rsidP="00EC44BA">
            <w:pPr>
              <w:rPr>
                <w:rFonts w:ascii="Arial" w:hAnsi="Arial"/>
              </w:rPr>
            </w:pPr>
            <w:r w:rsidRPr="00EC44BA">
              <w:rPr>
                <w:rFonts w:ascii="Arial" w:hAnsi="Arial"/>
              </w:rPr>
              <w:t xml:space="preserve">Essential </w:t>
            </w:r>
          </w:p>
          <w:p w14:paraId="093EACAF" w14:textId="77777777" w:rsidR="00EC44BA" w:rsidRPr="00EC44BA" w:rsidRDefault="00EC44BA" w:rsidP="00EC44BA">
            <w:pPr>
              <w:rPr>
                <w:rFonts w:ascii="Arial" w:hAnsi="Arial"/>
              </w:rPr>
            </w:pPr>
          </w:p>
          <w:p w14:paraId="44737005" w14:textId="77777777" w:rsidR="00EC44BA" w:rsidRPr="00EC44BA" w:rsidRDefault="00EC44BA" w:rsidP="00EC44BA">
            <w:pPr>
              <w:rPr>
                <w:rFonts w:ascii="Arial" w:hAnsi="Arial"/>
              </w:rPr>
            </w:pPr>
          </w:p>
          <w:p w14:paraId="1B9D3D5F" w14:textId="77777777" w:rsidR="00EC44BA" w:rsidRPr="00EC44BA" w:rsidRDefault="00EC44BA" w:rsidP="00EC44BA">
            <w:pPr>
              <w:rPr>
                <w:rFonts w:ascii="Arial" w:hAnsi="Arial"/>
              </w:rPr>
            </w:pPr>
            <w:r w:rsidRPr="00EC44BA">
              <w:rPr>
                <w:rFonts w:ascii="Arial" w:hAnsi="Arial"/>
              </w:rPr>
              <w:t>Essential</w:t>
            </w:r>
          </w:p>
          <w:p w14:paraId="7A4818E9" w14:textId="77777777" w:rsidR="00EC44BA" w:rsidRPr="00EC44BA" w:rsidRDefault="00EC44BA" w:rsidP="00EC44BA">
            <w:pPr>
              <w:rPr>
                <w:rFonts w:ascii="Arial" w:hAnsi="Arial"/>
              </w:rPr>
            </w:pPr>
          </w:p>
          <w:p w14:paraId="3AF093B6" w14:textId="77777777" w:rsidR="00EC44BA" w:rsidRPr="00EC44BA" w:rsidRDefault="00EC44BA" w:rsidP="00EC44BA">
            <w:pPr>
              <w:rPr>
                <w:rFonts w:ascii="Arial" w:hAnsi="Arial"/>
              </w:rPr>
            </w:pPr>
          </w:p>
          <w:p w14:paraId="3A5F8AB4" w14:textId="77777777" w:rsidR="00EC44BA" w:rsidRPr="00EC44BA" w:rsidRDefault="00EC44BA" w:rsidP="00EC44BA">
            <w:pPr>
              <w:rPr>
                <w:rFonts w:ascii="Arial" w:hAnsi="Arial"/>
              </w:rPr>
            </w:pPr>
            <w:r w:rsidRPr="00EC44BA">
              <w:rPr>
                <w:rFonts w:ascii="Arial" w:hAnsi="Arial"/>
              </w:rPr>
              <w:t>Essential</w:t>
            </w:r>
          </w:p>
          <w:p w14:paraId="7E58F035" w14:textId="77777777" w:rsidR="00EC44BA" w:rsidRPr="00EC44BA" w:rsidRDefault="00EC44BA" w:rsidP="00EC44BA">
            <w:pPr>
              <w:rPr>
                <w:rFonts w:ascii="Arial" w:hAnsi="Arial"/>
              </w:rPr>
            </w:pPr>
          </w:p>
          <w:p w14:paraId="350412C5" w14:textId="77777777" w:rsidR="00EC44BA" w:rsidRPr="00EC44BA" w:rsidRDefault="00EC44BA" w:rsidP="00EC44BA">
            <w:pPr>
              <w:rPr>
                <w:rFonts w:ascii="Arial" w:hAnsi="Arial"/>
              </w:rPr>
            </w:pPr>
          </w:p>
          <w:p w14:paraId="7850F098" w14:textId="77777777" w:rsidR="00EC44BA" w:rsidRPr="00EC44BA" w:rsidRDefault="00EC44BA" w:rsidP="00EC44BA">
            <w:pPr>
              <w:rPr>
                <w:rFonts w:ascii="Arial" w:hAnsi="Arial"/>
              </w:rPr>
            </w:pPr>
          </w:p>
          <w:p w14:paraId="542B0009" w14:textId="77777777" w:rsidR="00EC44BA" w:rsidRPr="00EC44BA" w:rsidRDefault="00EC44BA" w:rsidP="00EC44BA">
            <w:pPr>
              <w:rPr>
                <w:rFonts w:ascii="Arial" w:hAnsi="Arial"/>
              </w:rPr>
            </w:pPr>
            <w:r w:rsidRPr="00EC44BA">
              <w:rPr>
                <w:rFonts w:ascii="Arial" w:hAnsi="Arial"/>
              </w:rPr>
              <w:t>Essential</w:t>
            </w:r>
          </w:p>
          <w:p w14:paraId="10AD4D30" w14:textId="77777777" w:rsidR="00EC44BA" w:rsidRPr="00EC44BA" w:rsidRDefault="00EC44BA" w:rsidP="00EC44BA">
            <w:pPr>
              <w:rPr>
                <w:rFonts w:ascii="Arial" w:hAnsi="Arial"/>
              </w:rPr>
            </w:pPr>
          </w:p>
          <w:p w14:paraId="6376DDD6" w14:textId="77777777" w:rsidR="00EC44BA" w:rsidRPr="00EC44BA" w:rsidRDefault="00EC44BA" w:rsidP="00EC44BA">
            <w:pPr>
              <w:rPr>
                <w:rFonts w:ascii="Arial" w:hAnsi="Arial"/>
              </w:rPr>
            </w:pPr>
            <w:r w:rsidRPr="00EC44BA">
              <w:rPr>
                <w:rFonts w:ascii="Arial" w:hAnsi="Arial"/>
              </w:rPr>
              <w:t>Essential</w:t>
            </w:r>
          </w:p>
          <w:p w14:paraId="62294BCF" w14:textId="77777777" w:rsidR="00EC44BA" w:rsidRPr="00EC44BA" w:rsidRDefault="00EC44BA" w:rsidP="00EC44BA">
            <w:pPr>
              <w:rPr>
                <w:rFonts w:ascii="Arial" w:hAnsi="Arial"/>
              </w:rPr>
            </w:pPr>
          </w:p>
          <w:p w14:paraId="654E21B5" w14:textId="77777777" w:rsidR="00EC44BA" w:rsidRPr="00EC44BA" w:rsidRDefault="00EC44BA" w:rsidP="00EC44BA">
            <w:pPr>
              <w:rPr>
                <w:rFonts w:ascii="Arial" w:hAnsi="Arial"/>
              </w:rPr>
            </w:pPr>
          </w:p>
          <w:p w14:paraId="017010F9" w14:textId="77777777" w:rsidR="00EC44BA" w:rsidRPr="00EC44BA" w:rsidRDefault="00EC44BA" w:rsidP="00EC44BA">
            <w:pPr>
              <w:rPr>
                <w:rFonts w:ascii="Arial" w:hAnsi="Arial"/>
              </w:rPr>
            </w:pPr>
          </w:p>
          <w:p w14:paraId="4347C95E" w14:textId="77777777" w:rsidR="00EC44BA" w:rsidRPr="00EC44BA" w:rsidRDefault="00EC44BA" w:rsidP="00EC44BA">
            <w:pPr>
              <w:rPr>
                <w:rFonts w:ascii="Arial" w:hAnsi="Arial"/>
              </w:rPr>
            </w:pPr>
            <w:r w:rsidRPr="00EC44BA">
              <w:rPr>
                <w:rFonts w:ascii="Arial" w:hAnsi="Arial"/>
              </w:rPr>
              <w:t>Essential</w:t>
            </w:r>
          </w:p>
          <w:p w14:paraId="3404FBBC" w14:textId="77777777" w:rsidR="00EC44BA" w:rsidRPr="00EC44BA" w:rsidRDefault="00EC44BA" w:rsidP="00EC44BA">
            <w:pPr>
              <w:rPr>
                <w:rFonts w:ascii="Arial" w:hAnsi="Arial"/>
              </w:rPr>
            </w:pPr>
          </w:p>
          <w:p w14:paraId="3E3A1F68" w14:textId="77777777" w:rsidR="00EC44BA" w:rsidRPr="00EC44BA" w:rsidRDefault="00EC44BA" w:rsidP="00EC44BA">
            <w:pPr>
              <w:rPr>
                <w:rFonts w:ascii="Arial" w:hAnsi="Arial"/>
              </w:rPr>
            </w:pPr>
          </w:p>
          <w:p w14:paraId="56D3B6E4" w14:textId="77777777" w:rsidR="00EC44BA" w:rsidRPr="00EC44BA" w:rsidRDefault="00EC44BA" w:rsidP="00EC44BA">
            <w:pPr>
              <w:rPr>
                <w:rFonts w:ascii="Arial" w:hAnsi="Arial"/>
              </w:rPr>
            </w:pPr>
            <w:r w:rsidRPr="00EC44BA">
              <w:rPr>
                <w:rFonts w:ascii="Arial" w:hAnsi="Arial"/>
              </w:rPr>
              <w:t>Essential</w:t>
            </w:r>
          </w:p>
          <w:p w14:paraId="131C2811" w14:textId="77777777" w:rsidR="00EC44BA" w:rsidRPr="00EC44BA" w:rsidRDefault="00EC44BA" w:rsidP="00EC44BA">
            <w:pPr>
              <w:rPr>
                <w:rFonts w:ascii="Arial" w:hAnsi="Arial"/>
              </w:rPr>
            </w:pPr>
          </w:p>
          <w:p w14:paraId="3A39C27B" w14:textId="77777777" w:rsidR="00EC44BA" w:rsidRPr="00EC44BA" w:rsidRDefault="00EC44BA" w:rsidP="00EC44BA">
            <w:pPr>
              <w:rPr>
                <w:rFonts w:ascii="Arial" w:hAnsi="Arial"/>
              </w:rPr>
            </w:pPr>
          </w:p>
          <w:p w14:paraId="54E6CC43" w14:textId="77777777" w:rsidR="00EC44BA" w:rsidRPr="00EC44BA" w:rsidRDefault="00EC44BA" w:rsidP="00EC44BA">
            <w:pPr>
              <w:rPr>
                <w:rFonts w:ascii="Arial" w:hAnsi="Arial"/>
              </w:rPr>
            </w:pPr>
            <w:r w:rsidRPr="00EC44BA">
              <w:rPr>
                <w:rFonts w:ascii="Arial" w:hAnsi="Arial"/>
              </w:rPr>
              <w:t>Essential</w:t>
            </w:r>
          </w:p>
          <w:p w14:paraId="35370F8A" w14:textId="77777777" w:rsidR="00EC44BA" w:rsidRPr="00EC44BA" w:rsidRDefault="00EC44BA" w:rsidP="00EC44BA">
            <w:pPr>
              <w:rPr>
                <w:rFonts w:ascii="Arial" w:hAnsi="Arial"/>
              </w:rPr>
            </w:pPr>
          </w:p>
          <w:p w14:paraId="1C5BFBE0" w14:textId="77777777" w:rsidR="00EC44BA" w:rsidRPr="00EC44BA" w:rsidRDefault="00EC44BA" w:rsidP="00EC44BA">
            <w:pPr>
              <w:rPr>
                <w:rFonts w:ascii="Arial" w:hAnsi="Arial"/>
              </w:rPr>
            </w:pPr>
          </w:p>
          <w:p w14:paraId="0FDA7295" w14:textId="77777777" w:rsidR="00EC44BA" w:rsidRPr="00EC44BA" w:rsidRDefault="00EC44BA" w:rsidP="00EC44BA">
            <w:pPr>
              <w:rPr>
                <w:rFonts w:ascii="Arial" w:hAnsi="Arial"/>
              </w:rPr>
            </w:pPr>
            <w:r w:rsidRPr="00EC44BA">
              <w:rPr>
                <w:rFonts w:ascii="Arial" w:hAnsi="Arial"/>
              </w:rPr>
              <w:t>Essential</w:t>
            </w:r>
          </w:p>
          <w:p w14:paraId="4A6A6611" w14:textId="77777777" w:rsidR="00EC44BA" w:rsidRPr="00EC44BA" w:rsidRDefault="00EC44BA" w:rsidP="00EC44BA">
            <w:pPr>
              <w:rPr>
                <w:rFonts w:ascii="Arial" w:hAnsi="Arial"/>
              </w:rPr>
            </w:pPr>
          </w:p>
          <w:p w14:paraId="6EDA6CE5" w14:textId="77777777" w:rsidR="00EC44BA" w:rsidRPr="00EC44BA" w:rsidRDefault="00EC44BA" w:rsidP="00EC44BA">
            <w:pPr>
              <w:rPr>
                <w:rFonts w:ascii="Arial" w:hAnsi="Arial"/>
              </w:rPr>
            </w:pPr>
          </w:p>
          <w:p w14:paraId="4C907B69" w14:textId="77777777" w:rsidR="00EC44BA" w:rsidRPr="00EC44BA" w:rsidRDefault="00EC44BA" w:rsidP="00EC44BA">
            <w:pPr>
              <w:rPr>
                <w:rFonts w:ascii="Arial" w:hAnsi="Arial"/>
              </w:rPr>
            </w:pPr>
            <w:r w:rsidRPr="00EC44BA">
              <w:rPr>
                <w:rFonts w:ascii="Arial" w:hAnsi="Arial"/>
              </w:rPr>
              <w:t>Essential</w:t>
            </w:r>
          </w:p>
        </w:tc>
        <w:tc>
          <w:tcPr>
            <w:tcW w:w="1610" w:type="dxa"/>
            <w:tcBorders>
              <w:top w:val="nil"/>
              <w:left w:val="single" w:sz="4" w:space="0" w:color="auto"/>
              <w:bottom w:val="nil"/>
              <w:right w:val="single" w:sz="4" w:space="0" w:color="auto"/>
            </w:tcBorders>
          </w:tcPr>
          <w:p w14:paraId="5DDB4C7A" w14:textId="77777777" w:rsidR="00EC44BA" w:rsidRPr="00EC44BA" w:rsidRDefault="00EC44BA" w:rsidP="00EC44BA">
            <w:pPr>
              <w:rPr>
                <w:rFonts w:ascii="Arial" w:hAnsi="Arial"/>
              </w:rPr>
            </w:pPr>
          </w:p>
          <w:p w14:paraId="4111BC49" w14:textId="77777777" w:rsidR="00EC44BA" w:rsidRPr="00EC44BA" w:rsidRDefault="00EC44BA" w:rsidP="00EC44BA">
            <w:pPr>
              <w:rPr>
                <w:rFonts w:ascii="Arial" w:hAnsi="Arial"/>
              </w:rPr>
            </w:pPr>
            <w:r w:rsidRPr="00EC44BA">
              <w:rPr>
                <w:rFonts w:ascii="Arial" w:hAnsi="Arial"/>
              </w:rPr>
              <w:t>Application form/</w:t>
            </w:r>
          </w:p>
          <w:p w14:paraId="60711FCC" w14:textId="77777777" w:rsidR="00EC44BA" w:rsidRPr="00EC44BA" w:rsidRDefault="00EC44BA" w:rsidP="00EC44BA">
            <w:pPr>
              <w:rPr>
                <w:rFonts w:ascii="Arial" w:hAnsi="Arial"/>
              </w:rPr>
            </w:pPr>
            <w:r w:rsidRPr="00EC44BA">
              <w:rPr>
                <w:rFonts w:ascii="Arial" w:hAnsi="Arial"/>
              </w:rPr>
              <w:t>Interview</w:t>
            </w:r>
          </w:p>
          <w:p w14:paraId="6EDDC8CC" w14:textId="77777777" w:rsidR="00EC44BA" w:rsidRPr="00EC44BA" w:rsidRDefault="00EC44BA" w:rsidP="00EC44BA">
            <w:pPr>
              <w:rPr>
                <w:rFonts w:ascii="Arial" w:hAnsi="Arial"/>
              </w:rPr>
            </w:pPr>
          </w:p>
          <w:p w14:paraId="4D6D2555" w14:textId="77777777" w:rsidR="00EC44BA" w:rsidRPr="00EC44BA" w:rsidRDefault="00EC44BA" w:rsidP="00EC44BA">
            <w:pPr>
              <w:rPr>
                <w:rFonts w:ascii="Arial" w:hAnsi="Arial"/>
              </w:rPr>
            </w:pPr>
          </w:p>
        </w:tc>
      </w:tr>
      <w:tr w:rsidR="00EC44BA" w:rsidRPr="00EC44BA" w14:paraId="68022E69" w14:textId="77777777" w:rsidTr="00245796">
        <w:tc>
          <w:tcPr>
            <w:tcW w:w="5353" w:type="dxa"/>
            <w:gridSpan w:val="5"/>
            <w:tcBorders>
              <w:top w:val="nil"/>
              <w:left w:val="single" w:sz="4" w:space="0" w:color="auto"/>
              <w:bottom w:val="nil"/>
              <w:right w:val="nil"/>
            </w:tcBorders>
          </w:tcPr>
          <w:p w14:paraId="3953742C" w14:textId="77777777" w:rsidR="00EC44BA" w:rsidRPr="00EC44BA" w:rsidRDefault="00EC44BA" w:rsidP="00EC44BA">
            <w:pPr>
              <w:rPr>
                <w:rFonts w:ascii="Arial" w:hAnsi="Arial"/>
              </w:rPr>
            </w:pPr>
          </w:p>
        </w:tc>
        <w:tc>
          <w:tcPr>
            <w:tcW w:w="1559" w:type="dxa"/>
            <w:tcBorders>
              <w:top w:val="nil"/>
              <w:left w:val="single" w:sz="4" w:space="0" w:color="auto"/>
              <w:bottom w:val="nil"/>
              <w:right w:val="nil"/>
            </w:tcBorders>
          </w:tcPr>
          <w:p w14:paraId="519C906E"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7E5D9AA2" w14:textId="77777777" w:rsidR="00EC44BA" w:rsidRPr="00EC44BA" w:rsidRDefault="00EC44BA" w:rsidP="00EC44BA">
            <w:pPr>
              <w:rPr>
                <w:rFonts w:ascii="Arial" w:hAnsi="Arial"/>
              </w:rPr>
            </w:pPr>
          </w:p>
        </w:tc>
      </w:tr>
      <w:tr w:rsidR="00EC44BA" w:rsidRPr="00EC44BA" w14:paraId="5FB119F2" w14:textId="77777777" w:rsidTr="00245796">
        <w:trPr>
          <w:trHeight w:val="80"/>
        </w:trPr>
        <w:tc>
          <w:tcPr>
            <w:tcW w:w="5353" w:type="dxa"/>
            <w:gridSpan w:val="5"/>
            <w:tcBorders>
              <w:top w:val="nil"/>
              <w:left w:val="single" w:sz="4" w:space="0" w:color="auto"/>
              <w:bottom w:val="nil"/>
              <w:right w:val="nil"/>
            </w:tcBorders>
          </w:tcPr>
          <w:p w14:paraId="59A2DAAC" w14:textId="77777777" w:rsidR="00EC44BA" w:rsidRPr="00EC44BA" w:rsidRDefault="00EC44BA" w:rsidP="00EC44BA">
            <w:pPr>
              <w:rPr>
                <w:rFonts w:ascii="Arial" w:hAnsi="Arial"/>
              </w:rPr>
            </w:pPr>
          </w:p>
        </w:tc>
        <w:tc>
          <w:tcPr>
            <w:tcW w:w="1559" w:type="dxa"/>
            <w:tcBorders>
              <w:top w:val="nil"/>
              <w:left w:val="single" w:sz="4" w:space="0" w:color="auto"/>
              <w:bottom w:val="nil"/>
              <w:right w:val="nil"/>
            </w:tcBorders>
          </w:tcPr>
          <w:p w14:paraId="57ABD312"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75CD4A87" w14:textId="77777777" w:rsidR="00EC44BA" w:rsidRPr="00EC44BA" w:rsidRDefault="00EC44BA" w:rsidP="00EC44BA">
            <w:pPr>
              <w:rPr>
                <w:rFonts w:ascii="Arial" w:hAnsi="Arial"/>
              </w:rPr>
            </w:pPr>
          </w:p>
        </w:tc>
      </w:tr>
      <w:tr w:rsidR="00EC44BA" w:rsidRPr="00EC44BA" w14:paraId="7AADA3D0" w14:textId="77777777" w:rsidTr="00F54719">
        <w:tc>
          <w:tcPr>
            <w:tcW w:w="1809" w:type="dxa"/>
            <w:gridSpan w:val="2"/>
            <w:tcBorders>
              <w:top w:val="single" w:sz="4" w:space="0" w:color="auto"/>
              <w:left w:val="single" w:sz="4" w:space="0" w:color="auto"/>
              <w:bottom w:val="single" w:sz="4" w:space="0" w:color="auto"/>
              <w:right w:val="single" w:sz="4" w:space="0" w:color="auto"/>
            </w:tcBorders>
            <w:hideMark/>
          </w:tcPr>
          <w:p w14:paraId="283D5153" w14:textId="77777777" w:rsidR="00EC44BA" w:rsidRPr="00FC09AC" w:rsidRDefault="00EC44BA" w:rsidP="00EC44BA">
            <w:pPr>
              <w:rPr>
                <w:rFonts w:ascii="Arial" w:hAnsi="Arial"/>
                <w:b/>
                <w:bCs/>
              </w:rPr>
            </w:pPr>
            <w:r w:rsidRPr="00FC09AC">
              <w:rPr>
                <w:rFonts w:ascii="Arial" w:hAnsi="Arial"/>
                <w:b/>
                <w:bCs/>
              </w:rPr>
              <w:t>2. Experience</w:t>
            </w:r>
          </w:p>
        </w:tc>
        <w:tc>
          <w:tcPr>
            <w:tcW w:w="3544" w:type="dxa"/>
            <w:gridSpan w:val="3"/>
            <w:tcBorders>
              <w:top w:val="single" w:sz="4" w:space="0" w:color="auto"/>
              <w:left w:val="nil"/>
              <w:bottom w:val="single" w:sz="4" w:space="0" w:color="auto"/>
              <w:right w:val="single" w:sz="4" w:space="0" w:color="auto"/>
            </w:tcBorders>
          </w:tcPr>
          <w:p w14:paraId="5365B305" w14:textId="77777777" w:rsidR="00EC44BA" w:rsidRPr="00EC44BA" w:rsidRDefault="00EC44BA" w:rsidP="00EC44BA">
            <w:pPr>
              <w:rPr>
                <w:rFonts w:ascii="Arial" w:hAnsi="Arial"/>
              </w:rPr>
            </w:pPr>
          </w:p>
        </w:tc>
        <w:tc>
          <w:tcPr>
            <w:tcW w:w="1559" w:type="dxa"/>
            <w:tcBorders>
              <w:top w:val="single" w:sz="4" w:space="0" w:color="auto"/>
              <w:left w:val="single" w:sz="4" w:space="0" w:color="auto"/>
              <w:bottom w:val="nil"/>
              <w:right w:val="single" w:sz="4" w:space="0" w:color="auto"/>
            </w:tcBorders>
          </w:tcPr>
          <w:p w14:paraId="7F91A6CC" w14:textId="77777777" w:rsidR="00EC44BA" w:rsidRPr="00EC44BA" w:rsidRDefault="00EC44BA" w:rsidP="00EC44BA">
            <w:pPr>
              <w:rPr>
                <w:rFonts w:ascii="Arial" w:hAnsi="Arial"/>
              </w:rPr>
            </w:pPr>
          </w:p>
        </w:tc>
        <w:tc>
          <w:tcPr>
            <w:tcW w:w="1610" w:type="dxa"/>
            <w:tcBorders>
              <w:top w:val="single" w:sz="4" w:space="0" w:color="auto"/>
              <w:left w:val="single" w:sz="4" w:space="0" w:color="auto"/>
              <w:bottom w:val="nil"/>
              <w:right w:val="single" w:sz="4" w:space="0" w:color="auto"/>
            </w:tcBorders>
          </w:tcPr>
          <w:p w14:paraId="11B8D41A" w14:textId="77777777" w:rsidR="00EC44BA" w:rsidRPr="00EC44BA" w:rsidRDefault="00EC44BA" w:rsidP="00EC44BA">
            <w:pPr>
              <w:rPr>
                <w:rFonts w:ascii="Arial" w:hAnsi="Arial"/>
              </w:rPr>
            </w:pPr>
          </w:p>
        </w:tc>
      </w:tr>
      <w:tr w:rsidR="00EC44BA" w:rsidRPr="00EC44BA" w14:paraId="700D826B" w14:textId="77777777" w:rsidTr="00F54719">
        <w:tc>
          <w:tcPr>
            <w:tcW w:w="5353" w:type="dxa"/>
            <w:gridSpan w:val="5"/>
            <w:tcBorders>
              <w:top w:val="single" w:sz="4" w:space="0" w:color="auto"/>
              <w:left w:val="single" w:sz="4" w:space="0" w:color="auto"/>
              <w:bottom w:val="single" w:sz="4" w:space="0" w:color="auto"/>
              <w:right w:val="nil"/>
            </w:tcBorders>
          </w:tcPr>
          <w:p w14:paraId="72724F81" w14:textId="77777777" w:rsidR="00EC44BA" w:rsidRPr="00EC44BA" w:rsidRDefault="00EC44BA" w:rsidP="00EC44BA">
            <w:pPr>
              <w:rPr>
                <w:rFonts w:ascii="Arial" w:hAnsi="Arial"/>
              </w:rPr>
            </w:pPr>
          </w:p>
          <w:p w14:paraId="26610C43" w14:textId="77777777" w:rsidR="00EC44BA" w:rsidRPr="00EC44BA" w:rsidRDefault="00EC44BA" w:rsidP="00EC44BA">
            <w:pPr>
              <w:numPr>
                <w:ilvl w:val="0"/>
                <w:numId w:val="23"/>
              </w:numPr>
              <w:rPr>
                <w:rFonts w:ascii="Arial" w:hAnsi="Arial"/>
              </w:rPr>
            </w:pPr>
            <w:r w:rsidRPr="00EC44BA">
              <w:rPr>
                <w:rFonts w:ascii="Arial" w:hAnsi="Arial"/>
              </w:rPr>
              <w:t>Significant experience in Strategic Planning work</w:t>
            </w:r>
          </w:p>
          <w:p w14:paraId="74203EAD" w14:textId="77777777" w:rsidR="00EC44BA" w:rsidRPr="00EC44BA" w:rsidRDefault="00EC44BA" w:rsidP="00EC44BA">
            <w:pPr>
              <w:ind w:left="720"/>
              <w:rPr>
                <w:rFonts w:ascii="Arial" w:hAnsi="Arial"/>
              </w:rPr>
            </w:pPr>
          </w:p>
          <w:p w14:paraId="141178F9" w14:textId="77777777" w:rsidR="00EC44BA" w:rsidRPr="00EC44BA" w:rsidRDefault="00EC44BA" w:rsidP="00EC44BA">
            <w:pPr>
              <w:numPr>
                <w:ilvl w:val="0"/>
                <w:numId w:val="23"/>
              </w:numPr>
              <w:rPr>
                <w:rFonts w:ascii="Arial" w:hAnsi="Arial"/>
              </w:rPr>
            </w:pPr>
            <w:r w:rsidRPr="00EC44BA">
              <w:rPr>
                <w:rFonts w:ascii="Arial" w:hAnsi="Arial"/>
              </w:rPr>
              <w:t>Experience in strong communication across a wide spectrum of stakeholders.</w:t>
            </w:r>
          </w:p>
          <w:p w14:paraId="7D5AA153" w14:textId="77777777" w:rsidR="00EC44BA" w:rsidRPr="00EC44BA" w:rsidRDefault="00EC44BA" w:rsidP="00EC44BA">
            <w:pPr>
              <w:rPr>
                <w:rFonts w:ascii="Arial" w:hAnsi="Arial"/>
              </w:rPr>
            </w:pPr>
          </w:p>
          <w:p w14:paraId="18EBE830" w14:textId="77777777" w:rsidR="00EC44BA" w:rsidRPr="00EC44BA" w:rsidRDefault="00EC44BA" w:rsidP="00EC44BA">
            <w:pPr>
              <w:numPr>
                <w:ilvl w:val="0"/>
                <w:numId w:val="23"/>
              </w:numPr>
              <w:rPr>
                <w:rFonts w:ascii="Arial" w:hAnsi="Arial"/>
              </w:rPr>
            </w:pPr>
            <w:r w:rsidRPr="00EC44BA">
              <w:rPr>
                <w:rFonts w:ascii="Arial" w:hAnsi="Arial"/>
              </w:rPr>
              <w:t>Experiencing in reporting and presenting, both written and numerical.</w:t>
            </w:r>
          </w:p>
          <w:p w14:paraId="2D3736CE" w14:textId="77777777" w:rsidR="00EC44BA" w:rsidRPr="00EC44BA" w:rsidRDefault="00EC44BA" w:rsidP="00EC44BA">
            <w:pPr>
              <w:rPr>
                <w:rFonts w:ascii="Arial" w:hAnsi="Arial"/>
              </w:rPr>
            </w:pPr>
          </w:p>
          <w:p w14:paraId="3A3E4D9C" w14:textId="77777777" w:rsidR="00EC44BA" w:rsidRPr="00EC44BA" w:rsidRDefault="00EC44BA" w:rsidP="00EC44BA">
            <w:pPr>
              <w:numPr>
                <w:ilvl w:val="0"/>
                <w:numId w:val="23"/>
              </w:numPr>
              <w:rPr>
                <w:rFonts w:ascii="Arial" w:hAnsi="Arial"/>
              </w:rPr>
            </w:pPr>
            <w:r w:rsidRPr="00EC44BA">
              <w:rPr>
                <w:rFonts w:ascii="Arial" w:hAnsi="Arial"/>
              </w:rPr>
              <w:t xml:space="preserve">Experience as a strong team player, cooperation, and collaboration with others. </w:t>
            </w:r>
          </w:p>
          <w:p w14:paraId="03342C2C" w14:textId="77777777" w:rsidR="00EC44BA" w:rsidRPr="00EC44BA" w:rsidRDefault="00EC44BA" w:rsidP="00EC44BA">
            <w:pPr>
              <w:rPr>
                <w:rFonts w:ascii="Arial" w:hAnsi="Arial"/>
              </w:rPr>
            </w:pPr>
          </w:p>
          <w:p w14:paraId="038F46F1" w14:textId="77777777" w:rsidR="00EC44BA" w:rsidRPr="00EC44BA" w:rsidRDefault="00EC44BA" w:rsidP="00EC44BA">
            <w:pPr>
              <w:numPr>
                <w:ilvl w:val="0"/>
                <w:numId w:val="23"/>
              </w:numPr>
              <w:rPr>
                <w:rFonts w:ascii="Arial" w:hAnsi="Arial"/>
              </w:rPr>
            </w:pPr>
            <w:r w:rsidRPr="00EC44BA">
              <w:rPr>
                <w:rFonts w:ascii="Arial" w:hAnsi="Arial"/>
              </w:rPr>
              <w:t>Experience of tracking and delivering projects.</w:t>
            </w:r>
          </w:p>
          <w:p w14:paraId="2AA12C73" w14:textId="77777777" w:rsidR="00EC44BA" w:rsidRPr="00EC44BA" w:rsidRDefault="00EC44BA" w:rsidP="00EC44BA">
            <w:pPr>
              <w:rPr>
                <w:rFonts w:ascii="Arial" w:hAnsi="Arial"/>
              </w:rPr>
            </w:pPr>
          </w:p>
          <w:p w14:paraId="0432F849" w14:textId="77777777" w:rsidR="00EC44BA" w:rsidRPr="00EC44BA" w:rsidRDefault="00EC44BA" w:rsidP="00EC44BA">
            <w:pPr>
              <w:numPr>
                <w:ilvl w:val="0"/>
                <w:numId w:val="23"/>
              </w:numPr>
              <w:rPr>
                <w:rFonts w:ascii="Arial" w:hAnsi="Arial"/>
              </w:rPr>
            </w:pPr>
            <w:r w:rsidRPr="00EC44BA">
              <w:rPr>
                <w:rFonts w:ascii="Arial" w:hAnsi="Arial"/>
              </w:rPr>
              <w:t>Experience of interpreting and advising on complex legislation</w:t>
            </w:r>
          </w:p>
          <w:p w14:paraId="326BBBCF" w14:textId="77777777" w:rsidR="00EC44BA" w:rsidRPr="00EC44BA" w:rsidRDefault="00EC44BA" w:rsidP="00EC44BA">
            <w:pPr>
              <w:ind w:left="720"/>
              <w:contextualSpacing/>
              <w:rPr>
                <w:rFonts w:ascii="Arial" w:hAnsi="Arial"/>
              </w:rPr>
            </w:pPr>
          </w:p>
          <w:p w14:paraId="6A10C7A1" w14:textId="77777777" w:rsidR="00EC44BA" w:rsidRPr="00EC44BA" w:rsidRDefault="00EC44BA" w:rsidP="00EC44BA">
            <w:pPr>
              <w:numPr>
                <w:ilvl w:val="0"/>
                <w:numId w:val="23"/>
              </w:numPr>
              <w:rPr>
                <w:rFonts w:ascii="Arial" w:hAnsi="Arial"/>
              </w:rPr>
            </w:pPr>
            <w:r w:rsidRPr="00EC44BA">
              <w:rPr>
                <w:rFonts w:ascii="Arial" w:hAnsi="Arial"/>
              </w:rPr>
              <w:t>Experience in supervising other staff</w:t>
            </w:r>
          </w:p>
          <w:p w14:paraId="20C7625D" w14:textId="77777777" w:rsidR="00EC44BA" w:rsidRPr="00EC44BA" w:rsidRDefault="00EC44BA" w:rsidP="00EC44BA">
            <w:pPr>
              <w:ind w:left="720"/>
              <w:contextualSpacing/>
              <w:rPr>
                <w:rFonts w:ascii="Arial" w:hAnsi="Arial"/>
              </w:rPr>
            </w:pPr>
          </w:p>
          <w:p w14:paraId="1C15571D" w14:textId="77777777" w:rsidR="00EC44BA" w:rsidRPr="00EC44BA" w:rsidRDefault="00EC44BA" w:rsidP="00EC44BA">
            <w:pPr>
              <w:numPr>
                <w:ilvl w:val="0"/>
                <w:numId w:val="23"/>
              </w:numPr>
              <w:rPr>
                <w:rFonts w:ascii="Arial" w:hAnsi="Arial"/>
              </w:rPr>
            </w:pPr>
            <w:r w:rsidRPr="00EC44BA">
              <w:rPr>
                <w:rFonts w:ascii="Arial" w:hAnsi="Arial"/>
              </w:rPr>
              <w:t>Experience of composing and implementing processes and procedures</w:t>
            </w:r>
          </w:p>
          <w:p w14:paraId="79BBB864" w14:textId="77777777" w:rsidR="00EC44BA" w:rsidRPr="00EC44BA" w:rsidRDefault="00EC44BA" w:rsidP="00EC44BA">
            <w:pPr>
              <w:rPr>
                <w:rFonts w:ascii="Arial" w:hAnsi="Arial"/>
              </w:rPr>
            </w:pPr>
          </w:p>
          <w:p w14:paraId="319DD1C2" w14:textId="77777777" w:rsidR="00EC44BA" w:rsidRPr="00EC44BA" w:rsidRDefault="00EC44BA" w:rsidP="00EC44BA">
            <w:pPr>
              <w:numPr>
                <w:ilvl w:val="0"/>
                <w:numId w:val="23"/>
              </w:numPr>
              <w:rPr>
                <w:rFonts w:ascii="Arial" w:hAnsi="Arial"/>
              </w:rPr>
            </w:pPr>
            <w:r w:rsidRPr="00EC44BA">
              <w:rPr>
                <w:rFonts w:ascii="Arial" w:hAnsi="Arial"/>
              </w:rPr>
              <w:t>Understanding of Local Government business and processes.</w:t>
            </w:r>
          </w:p>
        </w:tc>
        <w:tc>
          <w:tcPr>
            <w:tcW w:w="1559" w:type="dxa"/>
            <w:tcBorders>
              <w:top w:val="nil"/>
              <w:left w:val="single" w:sz="4" w:space="0" w:color="auto"/>
              <w:bottom w:val="single" w:sz="4" w:space="0" w:color="auto"/>
              <w:right w:val="nil"/>
            </w:tcBorders>
          </w:tcPr>
          <w:p w14:paraId="0E84DC04" w14:textId="77777777" w:rsidR="00EC44BA" w:rsidRPr="00EC44BA" w:rsidRDefault="00EC44BA" w:rsidP="00EC44BA">
            <w:pPr>
              <w:rPr>
                <w:rFonts w:ascii="Arial" w:hAnsi="Arial"/>
              </w:rPr>
            </w:pPr>
          </w:p>
          <w:p w14:paraId="19F94572" w14:textId="77777777" w:rsidR="00EC44BA" w:rsidRPr="00EC44BA" w:rsidRDefault="00EC44BA" w:rsidP="00EC44BA">
            <w:pPr>
              <w:rPr>
                <w:rFonts w:ascii="Arial" w:hAnsi="Arial"/>
              </w:rPr>
            </w:pPr>
            <w:r w:rsidRPr="00EC44BA">
              <w:rPr>
                <w:rFonts w:ascii="Arial" w:hAnsi="Arial"/>
              </w:rPr>
              <w:t>Essential</w:t>
            </w:r>
          </w:p>
          <w:p w14:paraId="0AE9DE8A" w14:textId="77777777" w:rsidR="00EC44BA" w:rsidRPr="00EC44BA" w:rsidRDefault="00EC44BA" w:rsidP="00EC44BA">
            <w:pPr>
              <w:rPr>
                <w:rFonts w:ascii="Arial" w:hAnsi="Arial"/>
              </w:rPr>
            </w:pPr>
          </w:p>
          <w:p w14:paraId="490B097B" w14:textId="77777777" w:rsidR="00EC44BA" w:rsidRPr="00EC44BA" w:rsidRDefault="00EC44BA" w:rsidP="00EC44BA">
            <w:pPr>
              <w:rPr>
                <w:rFonts w:ascii="Arial" w:hAnsi="Arial"/>
              </w:rPr>
            </w:pPr>
          </w:p>
          <w:p w14:paraId="47779A1C" w14:textId="77777777" w:rsidR="00EC44BA" w:rsidRPr="00EC44BA" w:rsidRDefault="00EC44BA" w:rsidP="00EC44BA">
            <w:pPr>
              <w:rPr>
                <w:rFonts w:ascii="Arial" w:hAnsi="Arial"/>
              </w:rPr>
            </w:pPr>
            <w:r w:rsidRPr="00EC44BA">
              <w:rPr>
                <w:rFonts w:ascii="Arial" w:hAnsi="Arial"/>
              </w:rPr>
              <w:t>Essential</w:t>
            </w:r>
          </w:p>
          <w:p w14:paraId="526009A0" w14:textId="77777777" w:rsidR="00EC44BA" w:rsidRPr="00EC44BA" w:rsidRDefault="00EC44BA" w:rsidP="00EC44BA">
            <w:pPr>
              <w:rPr>
                <w:rFonts w:ascii="Arial" w:hAnsi="Arial"/>
              </w:rPr>
            </w:pPr>
          </w:p>
          <w:p w14:paraId="495E16B7" w14:textId="77777777" w:rsidR="00EC44BA" w:rsidRPr="00EC44BA" w:rsidRDefault="00EC44BA" w:rsidP="00EC44BA">
            <w:pPr>
              <w:rPr>
                <w:rFonts w:ascii="Arial" w:hAnsi="Arial"/>
              </w:rPr>
            </w:pPr>
          </w:p>
          <w:p w14:paraId="399A5148" w14:textId="77777777" w:rsidR="00EC44BA" w:rsidRPr="00EC44BA" w:rsidRDefault="00EC44BA" w:rsidP="00EC44BA">
            <w:pPr>
              <w:rPr>
                <w:rFonts w:ascii="Arial" w:hAnsi="Arial"/>
              </w:rPr>
            </w:pPr>
            <w:r w:rsidRPr="00EC44BA">
              <w:rPr>
                <w:rFonts w:ascii="Arial" w:hAnsi="Arial"/>
              </w:rPr>
              <w:t>Essential</w:t>
            </w:r>
          </w:p>
          <w:p w14:paraId="702D1916" w14:textId="77777777" w:rsidR="00EC44BA" w:rsidRPr="00EC44BA" w:rsidRDefault="00EC44BA" w:rsidP="00EC44BA">
            <w:pPr>
              <w:rPr>
                <w:rFonts w:ascii="Arial" w:hAnsi="Arial"/>
              </w:rPr>
            </w:pPr>
          </w:p>
          <w:p w14:paraId="0D284A58" w14:textId="77777777" w:rsidR="00EC44BA" w:rsidRPr="00EC44BA" w:rsidRDefault="00EC44BA" w:rsidP="00EC44BA">
            <w:pPr>
              <w:rPr>
                <w:rFonts w:ascii="Arial" w:hAnsi="Arial"/>
              </w:rPr>
            </w:pPr>
          </w:p>
          <w:p w14:paraId="5DB8D46E" w14:textId="77777777" w:rsidR="00EC44BA" w:rsidRPr="00EC44BA" w:rsidRDefault="00EC44BA" w:rsidP="00EC44BA">
            <w:pPr>
              <w:rPr>
                <w:rFonts w:ascii="Arial" w:hAnsi="Arial"/>
              </w:rPr>
            </w:pPr>
          </w:p>
          <w:p w14:paraId="16BA5E39" w14:textId="77777777" w:rsidR="00EC44BA" w:rsidRPr="00EC44BA" w:rsidRDefault="00EC44BA" w:rsidP="00EC44BA">
            <w:pPr>
              <w:rPr>
                <w:rFonts w:ascii="Arial" w:hAnsi="Arial"/>
              </w:rPr>
            </w:pPr>
            <w:r w:rsidRPr="00EC44BA">
              <w:rPr>
                <w:rFonts w:ascii="Arial" w:hAnsi="Arial"/>
              </w:rPr>
              <w:t>Essential</w:t>
            </w:r>
          </w:p>
          <w:p w14:paraId="06BD7785" w14:textId="77777777" w:rsidR="00EC44BA" w:rsidRPr="00EC44BA" w:rsidRDefault="00EC44BA" w:rsidP="00EC44BA">
            <w:pPr>
              <w:rPr>
                <w:rFonts w:ascii="Arial" w:hAnsi="Arial"/>
              </w:rPr>
            </w:pPr>
          </w:p>
          <w:p w14:paraId="2D9ECF62" w14:textId="77777777" w:rsidR="00EC44BA" w:rsidRPr="00EC44BA" w:rsidRDefault="00EC44BA" w:rsidP="00EC44BA">
            <w:pPr>
              <w:rPr>
                <w:rFonts w:ascii="Arial" w:hAnsi="Arial"/>
              </w:rPr>
            </w:pPr>
          </w:p>
          <w:p w14:paraId="4086A091" w14:textId="77777777" w:rsidR="00EC44BA" w:rsidRPr="00EC44BA" w:rsidRDefault="00EC44BA" w:rsidP="00EC44BA">
            <w:pPr>
              <w:rPr>
                <w:rFonts w:ascii="Arial" w:hAnsi="Arial"/>
              </w:rPr>
            </w:pPr>
            <w:r w:rsidRPr="00EC44BA">
              <w:rPr>
                <w:rFonts w:ascii="Arial" w:hAnsi="Arial"/>
              </w:rPr>
              <w:t>Essential</w:t>
            </w:r>
          </w:p>
          <w:p w14:paraId="07CABCD6" w14:textId="77777777" w:rsidR="00EC44BA" w:rsidRPr="00EC44BA" w:rsidRDefault="00EC44BA" w:rsidP="00EC44BA">
            <w:pPr>
              <w:rPr>
                <w:rFonts w:ascii="Arial" w:hAnsi="Arial"/>
              </w:rPr>
            </w:pPr>
          </w:p>
          <w:p w14:paraId="07BB0F46" w14:textId="77777777" w:rsidR="00EC44BA" w:rsidRPr="00EC44BA" w:rsidRDefault="00EC44BA" w:rsidP="00EC44BA">
            <w:pPr>
              <w:rPr>
                <w:rFonts w:ascii="Arial" w:hAnsi="Arial"/>
              </w:rPr>
            </w:pPr>
          </w:p>
          <w:p w14:paraId="2E45A661" w14:textId="77777777" w:rsidR="00EC44BA" w:rsidRPr="00EC44BA" w:rsidRDefault="00EC44BA" w:rsidP="00EC44BA">
            <w:pPr>
              <w:rPr>
                <w:rFonts w:ascii="Arial" w:hAnsi="Arial"/>
              </w:rPr>
            </w:pPr>
            <w:r w:rsidRPr="00EC44BA">
              <w:rPr>
                <w:rFonts w:ascii="Arial" w:hAnsi="Arial"/>
              </w:rPr>
              <w:t>Essential</w:t>
            </w:r>
          </w:p>
          <w:p w14:paraId="410CA8B0" w14:textId="77777777" w:rsidR="00EC44BA" w:rsidRPr="00EC44BA" w:rsidRDefault="00EC44BA" w:rsidP="00EC44BA">
            <w:pPr>
              <w:rPr>
                <w:rFonts w:ascii="Arial" w:hAnsi="Arial"/>
              </w:rPr>
            </w:pPr>
          </w:p>
          <w:p w14:paraId="1DB02C6D" w14:textId="77777777" w:rsidR="00EC44BA" w:rsidRPr="00EC44BA" w:rsidRDefault="00EC44BA" w:rsidP="00EC44BA">
            <w:pPr>
              <w:rPr>
                <w:rFonts w:ascii="Arial" w:hAnsi="Arial"/>
              </w:rPr>
            </w:pPr>
          </w:p>
          <w:p w14:paraId="0AA505D4" w14:textId="77777777" w:rsidR="00EC44BA" w:rsidRPr="00EC44BA" w:rsidRDefault="00EC44BA" w:rsidP="00EC44BA">
            <w:pPr>
              <w:rPr>
                <w:rFonts w:ascii="Arial" w:hAnsi="Arial"/>
              </w:rPr>
            </w:pPr>
            <w:r w:rsidRPr="00EC44BA">
              <w:rPr>
                <w:rFonts w:ascii="Arial" w:hAnsi="Arial"/>
              </w:rPr>
              <w:t>Essential</w:t>
            </w:r>
          </w:p>
          <w:p w14:paraId="77DD3A47" w14:textId="77777777" w:rsidR="00EC44BA" w:rsidRPr="00EC44BA" w:rsidRDefault="00EC44BA" w:rsidP="00EC44BA">
            <w:pPr>
              <w:rPr>
                <w:rFonts w:ascii="Arial" w:hAnsi="Arial"/>
              </w:rPr>
            </w:pPr>
          </w:p>
        </w:tc>
        <w:tc>
          <w:tcPr>
            <w:tcW w:w="1610" w:type="dxa"/>
            <w:tcBorders>
              <w:top w:val="nil"/>
              <w:left w:val="single" w:sz="4" w:space="0" w:color="auto"/>
              <w:bottom w:val="single" w:sz="4" w:space="0" w:color="auto"/>
              <w:right w:val="single" w:sz="4" w:space="0" w:color="auto"/>
            </w:tcBorders>
          </w:tcPr>
          <w:p w14:paraId="7D11B2B2" w14:textId="77777777" w:rsidR="00EC44BA" w:rsidRPr="00EC44BA" w:rsidRDefault="00EC44BA" w:rsidP="00EC44BA">
            <w:pPr>
              <w:rPr>
                <w:rFonts w:ascii="Arial" w:hAnsi="Arial"/>
              </w:rPr>
            </w:pPr>
          </w:p>
          <w:p w14:paraId="2B014F13" w14:textId="77777777" w:rsidR="00EC44BA" w:rsidRPr="00EC44BA" w:rsidRDefault="00EC44BA" w:rsidP="00EC44BA">
            <w:pPr>
              <w:rPr>
                <w:rFonts w:ascii="Arial" w:hAnsi="Arial"/>
              </w:rPr>
            </w:pPr>
            <w:r w:rsidRPr="00EC44BA">
              <w:rPr>
                <w:rFonts w:ascii="Arial" w:hAnsi="Arial"/>
              </w:rPr>
              <w:t>Application form/</w:t>
            </w:r>
          </w:p>
          <w:p w14:paraId="6C4361D8" w14:textId="77777777" w:rsidR="00EC44BA" w:rsidRPr="00EC44BA" w:rsidRDefault="00EC44BA" w:rsidP="00EC44BA">
            <w:pPr>
              <w:rPr>
                <w:rFonts w:ascii="Arial" w:hAnsi="Arial"/>
              </w:rPr>
            </w:pPr>
            <w:r w:rsidRPr="00EC44BA">
              <w:rPr>
                <w:rFonts w:ascii="Arial" w:hAnsi="Arial"/>
              </w:rPr>
              <w:lastRenderedPageBreak/>
              <w:t>Interview</w:t>
            </w:r>
          </w:p>
        </w:tc>
      </w:tr>
      <w:tr w:rsidR="00EC44BA" w:rsidRPr="00EC44BA" w14:paraId="551F4EB5" w14:textId="77777777" w:rsidTr="00245796">
        <w:tc>
          <w:tcPr>
            <w:tcW w:w="1809" w:type="dxa"/>
            <w:gridSpan w:val="2"/>
            <w:tcBorders>
              <w:top w:val="single" w:sz="4" w:space="0" w:color="auto"/>
              <w:left w:val="single" w:sz="4" w:space="0" w:color="auto"/>
              <w:bottom w:val="single" w:sz="4" w:space="0" w:color="auto"/>
              <w:right w:val="single" w:sz="4" w:space="0" w:color="auto"/>
            </w:tcBorders>
            <w:hideMark/>
          </w:tcPr>
          <w:p w14:paraId="515132E3" w14:textId="77777777" w:rsidR="00EC44BA" w:rsidRPr="00EC44BA" w:rsidRDefault="00EC44BA" w:rsidP="00EC44BA">
            <w:pPr>
              <w:rPr>
                <w:rFonts w:ascii="Arial" w:hAnsi="Arial"/>
                <w:b/>
              </w:rPr>
            </w:pPr>
            <w:r w:rsidRPr="00EC44BA">
              <w:rPr>
                <w:rFonts w:ascii="Arial" w:hAnsi="Arial"/>
                <w:b/>
              </w:rPr>
              <w:lastRenderedPageBreak/>
              <w:t>3. Knowledge</w:t>
            </w:r>
          </w:p>
        </w:tc>
        <w:tc>
          <w:tcPr>
            <w:tcW w:w="3544" w:type="dxa"/>
            <w:gridSpan w:val="3"/>
            <w:tcBorders>
              <w:top w:val="single" w:sz="4" w:space="0" w:color="auto"/>
              <w:left w:val="nil"/>
              <w:bottom w:val="nil"/>
              <w:right w:val="nil"/>
            </w:tcBorders>
          </w:tcPr>
          <w:p w14:paraId="331A1D96" w14:textId="77777777" w:rsidR="00EC44BA" w:rsidRPr="00EC44BA" w:rsidRDefault="00EC44BA" w:rsidP="00EC44BA">
            <w:pPr>
              <w:rPr>
                <w:rFonts w:ascii="Arial" w:hAnsi="Arial"/>
              </w:rPr>
            </w:pPr>
          </w:p>
        </w:tc>
        <w:tc>
          <w:tcPr>
            <w:tcW w:w="1559" w:type="dxa"/>
            <w:tcBorders>
              <w:top w:val="single" w:sz="4" w:space="0" w:color="auto"/>
              <w:left w:val="single" w:sz="4" w:space="0" w:color="auto"/>
              <w:bottom w:val="nil"/>
              <w:right w:val="nil"/>
            </w:tcBorders>
          </w:tcPr>
          <w:p w14:paraId="0BEDC548" w14:textId="77777777" w:rsidR="00EC44BA" w:rsidRPr="00EC44BA" w:rsidRDefault="00EC44BA" w:rsidP="00EC44BA">
            <w:pPr>
              <w:rPr>
                <w:rFonts w:ascii="Arial" w:hAnsi="Arial"/>
              </w:rPr>
            </w:pPr>
          </w:p>
        </w:tc>
        <w:tc>
          <w:tcPr>
            <w:tcW w:w="1610" w:type="dxa"/>
            <w:tcBorders>
              <w:top w:val="single" w:sz="4" w:space="0" w:color="auto"/>
              <w:left w:val="single" w:sz="4" w:space="0" w:color="auto"/>
              <w:bottom w:val="nil"/>
              <w:right w:val="single" w:sz="4" w:space="0" w:color="auto"/>
            </w:tcBorders>
          </w:tcPr>
          <w:p w14:paraId="3BB62111" w14:textId="77777777" w:rsidR="00EC44BA" w:rsidRPr="00EC44BA" w:rsidRDefault="00EC44BA" w:rsidP="00EC44BA">
            <w:pPr>
              <w:rPr>
                <w:rFonts w:ascii="Arial" w:hAnsi="Arial"/>
              </w:rPr>
            </w:pPr>
          </w:p>
        </w:tc>
      </w:tr>
      <w:tr w:rsidR="00EC44BA" w:rsidRPr="00EC44BA" w14:paraId="311CF222" w14:textId="77777777" w:rsidTr="00245796">
        <w:tc>
          <w:tcPr>
            <w:tcW w:w="5353" w:type="dxa"/>
            <w:gridSpan w:val="5"/>
            <w:tcBorders>
              <w:top w:val="nil"/>
              <w:left w:val="single" w:sz="4" w:space="0" w:color="auto"/>
              <w:bottom w:val="nil"/>
              <w:right w:val="single" w:sz="4" w:space="0" w:color="auto"/>
            </w:tcBorders>
          </w:tcPr>
          <w:p w14:paraId="2D1B652C" w14:textId="77777777" w:rsidR="00EC44BA" w:rsidRPr="00EC44BA" w:rsidRDefault="00EC44BA" w:rsidP="00EC44BA">
            <w:pPr>
              <w:rPr>
                <w:rFonts w:ascii="Arial" w:hAnsi="Arial"/>
              </w:rPr>
            </w:pPr>
            <w:r w:rsidRPr="00EC44BA">
              <w:rPr>
                <w:rFonts w:ascii="Arial" w:hAnsi="Arial"/>
              </w:rPr>
              <w:t xml:space="preserve"> </w:t>
            </w:r>
          </w:p>
          <w:p w14:paraId="0F0526A6" w14:textId="77777777" w:rsidR="00EC44BA" w:rsidRPr="00EC44BA" w:rsidRDefault="00EC44BA" w:rsidP="00EC44BA">
            <w:pPr>
              <w:numPr>
                <w:ilvl w:val="0"/>
                <w:numId w:val="23"/>
              </w:numPr>
              <w:rPr>
                <w:rFonts w:ascii="Arial" w:hAnsi="Arial"/>
              </w:rPr>
            </w:pPr>
            <w:r w:rsidRPr="00EC44BA">
              <w:rPr>
                <w:rFonts w:ascii="Arial" w:hAnsi="Arial"/>
              </w:rPr>
              <w:t>Knowledge of the planning system, Local Plan and developer contributions (CIL and S106) and related legislation.</w:t>
            </w:r>
          </w:p>
          <w:p w14:paraId="53A863BA" w14:textId="77777777" w:rsidR="00EC44BA" w:rsidRPr="00EC44BA" w:rsidRDefault="00EC44BA" w:rsidP="00EC44BA">
            <w:pPr>
              <w:rPr>
                <w:rFonts w:ascii="Arial" w:hAnsi="Arial"/>
              </w:rPr>
            </w:pPr>
          </w:p>
          <w:p w14:paraId="7E06C3F6" w14:textId="77777777" w:rsidR="00EC44BA" w:rsidRPr="00EC44BA" w:rsidRDefault="00EC44BA" w:rsidP="00EC44BA">
            <w:pPr>
              <w:numPr>
                <w:ilvl w:val="0"/>
                <w:numId w:val="23"/>
              </w:numPr>
              <w:rPr>
                <w:rFonts w:ascii="Arial" w:hAnsi="Arial"/>
              </w:rPr>
            </w:pPr>
            <w:r w:rsidRPr="00EC44BA">
              <w:rPr>
                <w:rFonts w:ascii="Arial" w:hAnsi="Arial"/>
              </w:rPr>
              <w:t>Knowledge of the democratic process and Local Government procedures.</w:t>
            </w:r>
          </w:p>
        </w:tc>
        <w:tc>
          <w:tcPr>
            <w:tcW w:w="1559" w:type="dxa"/>
            <w:tcBorders>
              <w:top w:val="nil"/>
              <w:left w:val="single" w:sz="4" w:space="0" w:color="auto"/>
              <w:bottom w:val="nil"/>
              <w:right w:val="single" w:sz="4" w:space="0" w:color="auto"/>
            </w:tcBorders>
          </w:tcPr>
          <w:p w14:paraId="6498BC0F" w14:textId="77777777" w:rsidR="00EC44BA" w:rsidRPr="00EC44BA" w:rsidRDefault="00EC44BA" w:rsidP="00EC44BA">
            <w:pPr>
              <w:rPr>
                <w:rFonts w:ascii="Arial" w:hAnsi="Arial"/>
              </w:rPr>
            </w:pPr>
          </w:p>
          <w:p w14:paraId="527389DA" w14:textId="77777777" w:rsidR="00EC44BA" w:rsidRPr="00EC44BA" w:rsidRDefault="00EC44BA" w:rsidP="00EC44BA">
            <w:pPr>
              <w:rPr>
                <w:rFonts w:ascii="Arial" w:hAnsi="Arial"/>
              </w:rPr>
            </w:pPr>
            <w:r w:rsidRPr="00EC44BA">
              <w:rPr>
                <w:rFonts w:ascii="Arial" w:hAnsi="Arial"/>
              </w:rPr>
              <w:t>Essential</w:t>
            </w:r>
          </w:p>
          <w:p w14:paraId="357C5A72" w14:textId="77777777" w:rsidR="00EC44BA" w:rsidRPr="00EC44BA" w:rsidRDefault="00EC44BA" w:rsidP="00EC44BA">
            <w:pPr>
              <w:rPr>
                <w:rFonts w:ascii="Arial" w:hAnsi="Arial"/>
              </w:rPr>
            </w:pPr>
          </w:p>
          <w:p w14:paraId="7EA6909E" w14:textId="77777777" w:rsidR="00EC44BA" w:rsidRPr="00EC44BA" w:rsidRDefault="00EC44BA" w:rsidP="00EC44BA">
            <w:pPr>
              <w:rPr>
                <w:rFonts w:ascii="Arial" w:hAnsi="Arial"/>
              </w:rPr>
            </w:pPr>
          </w:p>
          <w:p w14:paraId="5706E8FF" w14:textId="77777777" w:rsidR="00EC44BA" w:rsidRPr="00EC44BA" w:rsidRDefault="00EC44BA" w:rsidP="00EC44BA">
            <w:pPr>
              <w:rPr>
                <w:rFonts w:ascii="Arial" w:hAnsi="Arial"/>
              </w:rPr>
            </w:pPr>
          </w:p>
          <w:p w14:paraId="3F25522F" w14:textId="77777777" w:rsidR="00EC44BA" w:rsidRPr="00EC44BA" w:rsidRDefault="00EC44BA" w:rsidP="00EC44BA">
            <w:pPr>
              <w:rPr>
                <w:rFonts w:ascii="Arial" w:hAnsi="Arial"/>
              </w:rPr>
            </w:pPr>
            <w:r w:rsidRPr="00EC44BA">
              <w:rPr>
                <w:rFonts w:ascii="Arial" w:hAnsi="Arial"/>
              </w:rPr>
              <w:t>Essential</w:t>
            </w:r>
          </w:p>
          <w:p w14:paraId="15CE9CDC"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326457D9" w14:textId="77777777" w:rsidR="00EC44BA" w:rsidRPr="00EC44BA" w:rsidRDefault="00EC44BA" w:rsidP="00EC44BA">
            <w:pPr>
              <w:rPr>
                <w:rFonts w:ascii="Arial" w:hAnsi="Arial"/>
              </w:rPr>
            </w:pPr>
          </w:p>
          <w:p w14:paraId="4E8AF4F3" w14:textId="77777777" w:rsidR="00EC44BA" w:rsidRPr="00EC44BA" w:rsidRDefault="00EC44BA" w:rsidP="00EC44BA">
            <w:pPr>
              <w:rPr>
                <w:rFonts w:ascii="Arial" w:hAnsi="Arial"/>
              </w:rPr>
            </w:pPr>
            <w:r w:rsidRPr="00EC44BA">
              <w:rPr>
                <w:rFonts w:ascii="Arial" w:hAnsi="Arial"/>
              </w:rPr>
              <w:t>Application form/</w:t>
            </w:r>
          </w:p>
          <w:p w14:paraId="43E3F54E" w14:textId="77777777" w:rsidR="00EC44BA" w:rsidRPr="00EC44BA" w:rsidRDefault="00EC44BA" w:rsidP="00EC44BA">
            <w:pPr>
              <w:rPr>
                <w:rFonts w:ascii="Arial" w:hAnsi="Arial"/>
              </w:rPr>
            </w:pPr>
            <w:r w:rsidRPr="00EC44BA">
              <w:rPr>
                <w:rFonts w:ascii="Arial" w:hAnsi="Arial"/>
              </w:rPr>
              <w:t>Interview</w:t>
            </w:r>
          </w:p>
          <w:p w14:paraId="1B4681D0" w14:textId="77777777" w:rsidR="00EC44BA" w:rsidRPr="00EC44BA" w:rsidRDefault="00EC44BA" w:rsidP="00EC44BA">
            <w:pPr>
              <w:rPr>
                <w:rFonts w:ascii="Arial" w:hAnsi="Arial"/>
              </w:rPr>
            </w:pPr>
          </w:p>
          <w:p w14:paraId="7AEEBF2F" w14:textId="77777777" w:rsidR="00EC44BA" w:rsidRPr="00EC44BA" w:rsidRDefault="00EC44BA" w:rsidP="00EC44BA">
            <w:pPr>
              <w:rPr>
                <w:rFonts w:ascii="Arial" w:hAnsi="Arial"/>
              </w:rPr>
            </w:pPr>
          </w:p>
          <w:p w14:paraId="342957E0" w14:textId="77777777" w:rsidR="00EC44BA" w:rsidRPr="00EC44BA" w:rsidRDefault="00EC44BA" w:rsidP="00EC44BA">
            <w:pPr>
              <w:rPr>
                <w:rFonts w:ascii="Arial" w:hAnsi="Arial"/>
              </w:rPr>
            </w:pPr>
          </w:p>
        </w:tc>
      </w:tr>
      <w:tr w:rsidR="00EC44BA" w:rsidRPr="00EC44BA" w14:paraId="00850BB7" w14:textId="77777777" w:rsidTr="00245796">
        <w:tc>
          <w:tcPr>
            <w:tcW w:w="5353" w:type="dxa"/>
            <w:gridSpan w:val="5"/>
            <w:tcBorders>
              <w:top w:val="nil"/>
              <w:left w:val="single" w:sz="4" w:space="0" w:color="auto"/>
              <w:bottom w:val="nil"/>
              <w:right w:val="single" w:sz="4" w:space="0" w:color="auto"/>
            </w:tcBorders>
          </w:tcPr>
          <w:p w14:paraId="3E81E050" w14:textId="77777777" w:rsidR="00EC44BA" w:rsidRPr="00EC44BA" w:rsidRDefault="00EC44BA" w:rsidP="00EC44BA">
            <w:pPr>
              <w:rPr>
                <w:rFonts w:ascii="Arial" w:hAnsi="Arial"/>
              </w:rPr>
            </w:pPr>
          </w:p>
        </w:tc>
        <w:tc>
          <w:tcPr>
            <w:tcW w:w="1559" w:type="dxa"/>
            <w:tcBorders>
              <w:top w:val="nil"/>
              <w:left w:val="single" w:sz="4" w:space="0" w:color="auto"/>
              <w:bottom w:val="nil"/>
              <w:right w:val="single" w:sz="4" w:space="0" w:color="auto"/>
            </w:tcBorders>
          </w:tcPr>
          <w:p w14:paraId="17872E5D"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380A5C55" w14:textId="77777777" w:rsidR="00EC44BA" w:rsidRPr="00EC44BA" w:rsidRDefault="00EC44BA" w:rsidP="00EC44BA">
            <w:pPr>
              <w:rPr>
                <w:rFonts w:ascii="Arial" w:hAnsi="Arial"/>
              </w:rPr>
            </w:pPr>
          </w:p>
        </w:tc>
      </w:tr>
      <w:tr w:rsidR="00EC44BA" w:rsidRPr="00EC44BA" w14:paraId="2121BF4F" w14:textId="77777777" w:rsidTr="00245796">
        <w:tc>
          <w:tcPr>
            <w:tcW w:w="5353" w:type="dxa"/>
            <w:gridSpan w:val="5"/>
            <w:tcBorders>
              <w:top w:val="nil"/>
              <w:left w:val="single" w:sz="4" w:space="0" w:color="auto"/>
              <w:bottom w:val="nil"/>
              <w:right w:val="single" w:sz="4" w:space="0" w:color="auto"/>
            </w:tcBorders>
          </w:tcPr>
          <w:p w14:paraId="0B1F0F00" w14:textId="77777777" w:rsidR="00EC44BA" w:rsidRPr="00EC44BA" w:rsidRDefault="00EC44BA" w:rsidP="00EC44BA">
            <w:pPr>
              <w:rPr>
                <w:rFonts w:ascii="Arial" w:hAnsi="Arial"/>
              </w:rPr>
            </w:pPr>
          </w:p>
        </w:tc>
        <w:tc>
          <w:tcPr>
            <w:tcW w:w="1559" w:type="dxa"/>
            <w:tcBorders>
              <w:top w:val="nil"/>
              <w:left w:val="single" w:sz="4" w:space="0" w:color="auto"/>
              <w:bottom w:val="nil"/>
              <w:right w:val="single" w:sz="4" w:space="0" w:color="auto"/>
            </w:tcBorders>
          </w:tcPr>
          <w:p w14:paraId="418F2A39"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2C53AD07" w14:textId="77777777" w:rsidR="00EC44BA" w:rsidRPr="00EC44BA" w:rsidRDefault="00EC44BA" w:rsidP="00EC44BA">
            <w:pPr>
              <w:rPr>
                <w:rFonts w:ascii="Arial" w:hAnsi="Arial"/>
              </w:rPr>
            </w:pPr>
          </w:p>
        </w:tc>
      </w:tr>
      <w:tr w:rsidR="00EC44BA" w:rsidRPr="00EC44BA" w14:paraId="07812457" w14:textId="77777777" w:rsidTr="00245796">
        <w:tc>
          <w:tcPr>
            <w:tcW w:w="5353" w:type="dxa"/>
            <w:gridSpan w:val="5"/>
            <w:tcBorders>
              <w:top w:val="nil"/>
              <w:left w:val="single" w:sz="4" w:space="0" w:color="auto"/>
              <w:bottom w:val="nil"/>
              <w:right w:val="single" w:sz="4" w:space="0" w:color="auto"/>
            </w:tcBorders>
          </w:tcPr>
          <w:p w14:paraId="26B50468" w14:textId="77777777" w:rsidR="00EC44BA" w:rsidRPr="00EC44BA" w:rsidRDefault="00EC44BA" w:rsidP="00EC44BA">
            <w:pPr>
              <w:rPr>
                <w:rFonts w:ascii="Arial" w:hAnsi="Arial"/>
              </w:rPr>
            </w:pPr>
          </w:p>
        </w:tc>
        <w:tc>
          <w:tcPr>
            <w:tcW w:w="1559" w:type="dxa"/>
            <w:tcBorders>
              <w:top w:val="nil"/>
              <w:left w:val="single" w:sz="4" w:space="0" w:color="auto"/>
              <w:bottom w:val="nil"/>
              <w:right w:val="single" w:sz="4" w:space="0" w:color="auto"/>
            </w:tcBorders>
          </w:tcPr>
          <w:p w14:paraId="0976C0EF"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2BD43850" w14:textId="77777777" w:rsidR="00EC44BA" w:rsidRPr="00EC44BA" w:rsidRDefault="00EC44BA" w:rsidP="00EC44BA">
            <w:pPr>
              <w:rPr>
                <w:rFonts w:ascii="Arial" w:hAnsi="Arial"/>
              </w:rPr>
            </w:pPr>
          </w:p>
        </w:tc>
      </w:tr>
      <w:tr w:rsidR="00EC44BA" w:rsidRPr="00EC44BA" w14:paraId="0C73F9A6" w14:textId="77777777" w:rsidTr="00245796">
        <w:tc>
          <w:tcPr>
            <w:tcW w:w="5353" w:type="dxa"/>
            <w:gridSpan w:val="5"/>
            <w:tcBorders>
              <w:top w:val="nil"/>
              <w:left w:val="single" w:sz="4" w:space="0" w:color="auto"/>
              <w:bottom w:val="single" w:sz="4" w:space="0" w:color="auto"/>
              <w:right w:val="single" w:sz="4" w:space="0" w:color="auto"/>
            </w:tcBorders>
          </w:tcPr>
          <w:p w14:paraId="005BD7D4" w14:textId="77777777" w:rsidR="00EC44BA" w:rsidRPr="00EC44BA" w:rsidRDefault="00EC44BA" w:rsidP="00EC44BA">
            <w:pPr>
              <w:rPr>
                <w:rFonts w:ascii="Arial" w:hAnsi="Arial"/>
              </w:rPr>
            </w:pPr>
          </w:p>
        </w:tc>
        <w:tc>
          <w:tcPr>
            <w:tcW w:w="1559" w:type="dxa"/>
            <w:tcBorders>
              <w:top w:val="nil"/>
              <w:left w:val="single" w:sz="4" w:space="0" w:color="auto"/>
              <w:bottom w:val="single" w:sz="4" w:space="0" w:color="auto"/>
              <w:right w:val="single" w:sz="4" w:space="0" w:color="auto"/>
            </w:tcBorders>
          </w:tcPr>
          <w:p w14:paraId="5E7398A9" w14:textId="77777777" w:rsidR="00EC44BA" w:rsidRPr="00EC44BA" w:rsidRDefault="00EC44BA" w:rsidP="00EC44BA">
            <w:pPr>
              <w:rPr>
                <w:rFonts w:ascii="Arial" w:hAnsi="Arial"/>
              </w:rPr>
            </w:pPr>
          </w:p>
        </w:tc>
        <w:tc>
          <w:tcPr>
            <w:tcW w:w="1610" w:type="dxa"/>
            <w:tcBorders>
              <w:top w:val="nil"/>
              <w:left w:val="single" w:sz="4" w:space="0" w:color="auto"/>
              <w:bottom w:val="single" w:sz="4" w:space="0" w:color="auto"/>
              <w:right w:val="single" w:sz="4" w:space="0" w:color="auto"/>
            </w:tcBorders>
          </w:tcPr>
          <w:p w14:paraId="13B47187" w14:textId="77777777" w:rsidR="00EC44BA" w:rsidRPr="00EC44BA" w:rsidRDefault="00EC44BA" w:rsidP="00EC44BA">
            <w:pPr>
              <w:rPr>
                <w:rFonts w:ascii="Arial" w:hAnsi="Arial"/>
              </w:rPr>
            </w:pPr>
          </w:p>
        </w:tc>
      </w:tr>
      <w:tr w:rsidR="00EC44BA" w:rsidRPr="00EC44BA" w14:paraId="38DAF279" w14:textId="77777777" w:rsidTr="00245796">
        <w:tc>
          <w:tcPr>
            <w:tcW w:w="2235" w:type="dxa"/>
            <w:gridSpan w:val="3"/>
            <w:tcBorders>
              <w:top w:val="single" w:sz="4" w:space="0" w:color="auto"/>
              <w:left w:val="single" w:sz="4" w:space="0" w:color="auto"/>
              <w:bottom w:val="single" w:sz="4" w:space="0" w:color="auto"/>
              <w:right w:val="single" w:sz="4" w:space="0" w:color="auto"/>
            </w:tcBorders>
            <w:hideMark/>
          </w:tcPr>
          <w:p w14:paraId="583D1238" w14:textId="77777777" w:rsidR="00EC44BA" w:rsidRPr="00EC44BA" w:rsidRDefault="00EC44BA" w:rsidP="00EC44BA">
            <w:pPr>
              <w:rPr>
                <w:rFonts w:ascii="Arial" w:hAnsi="Arial"/>
                <w:b/>
              </w:rPr>
            </w:pPr>
            <w:r w:rsidRPr="00EC44BA">
              <w:rPr>
                <w:rFonts w:ascii="Arial" w:hAnsi="Arial"/>
                <w:b/>
              </w:rPr>
              <w:t>4. Qualifications</w:t>
            </w:r>
          </w:p>
        </w:tc>
        <w:tc>
          <w:tcPr>
            <w:tcW w:w="3118" w:type="dxa"/>
            <w:gridSpan w:val="2"/>
            <w:tcBorders>
              <w:top w:val="single" w:sz="4" w:space="0" w:color="auto"/>
              <w:left w:val="nil"/>
              <w:bottom w:val="nil"/>
              <w:right w:val="single" w:sz="4" w:space="0" w:color="auto"/>
            </w:tcBorders>
          </w:tcPr>
          <w:p w14:paraId="39F0E209" w14:textId="77777777" w:rsidR="00EC44BA" w:rsidRPr="00EC44BA" w:rsidRDefault="00EC44BA" w:rsidP="00EC44BA">
            <w:pPr>
              <w:rPr>
                <w:rFonts w:ascii="Arial" w:hAnsi="Arial"/>
              </w:rPr>
            </w:pPr>
          </w:p>
        </w:tc>
        <w:tc>
          <w:tcPr>
            <w:tcW w:w="1559" w:type="dxa"/>
            <w:tcBorders>
              <w:top w:val="single" w:sz="4" w:space="0" w:color="auto"/>
              <w:left w:val="single" w:sz="4" w:space="0" w:color="auto"/>
              <w:bottom w:val="nil"/>
              <w:right w:val="single" w:sz="4" w:space="0" w:color="auto"/>
            </w:tcBorders>
          </w:tcPr>
          <w:p w14:paraId="691C3820" w14:textId="77777777" w:rsidR="00EC44BA" w:rsidRPr="00EC44BA" w:rsidRDefault="00EC44BA" w:rsidP="00EC44BA">
            <w:pPr>
              <w:rPr>
                <w:rFonts w:ascii="Arial" w:hAnsi="Arial"/>
              </w:rPr>
            </w:pPr>
          </w:p>
        </w:tc>
        <w:tc>
          <w:tcPr>
            <w:tcW w:w="1610" w:type="dxa"/>
            <w:tcBorders>
              <w:top w:val="single" w:sz="4" w:space="0" w:color="auto"/>
              <w:left w:val="single" w:sz="4" w:space="0" w:color="auto"/>
              <w:bottom w:val="nil"/>
              <w:right w:val="single" w:sz="4" w:space="0" w:color="auto"/>
            </w:tcBorders>
          </w:tcPr>
          <w:p w14:paraId="7AA2210D" w14:textId="77777777" w:rsidR="00EC44BA" w:rsidRPr="00EC44BA" w:rsidRDefault="00EC44BA" w:rsidP="00EC44BA">
            <w:pPr>
              <w:rPr>
                <w:rFonts w:ascii="Arial" w:hAnsi="Arial"/>
              </w:rPr>
            </w:pPr>
          </w:p>
        </w:tc>
      </w:tr>
      <w:tr w:rsidR="00EC44BA" w:rsidRPr="00EC44BA" w14:paraId="326374F0" w14:textId="77777777" w:rsidTr="00FC09AC">
        <w:tc>
          <w:tcPr>
            <w:tcW w:w="5353" w:type="dxa"/>
            <w:gridSpan w:val="5"/>
            <w:tcBorders>
              <w:top w:val="nil"/>
              <w:left w:val="single" w:sz="4" w:space="0" w:color="auto"/>
              <w:bottom w:val="nil"/>
              <w:right w:val="single" w:sz="4" w:space="0" w:color="auto"/>
            </w:tcBorders>
          </w:tcPr>
          <w:p w14:paraId="4294E473" w14:textId="77777777" w:rsidR="00EC44BA" w:rsidRPr="00EC44BA" w:rsidRDefault="00EC44BA" w:rsidP="00EC44BA">
            <w:pPr>
              <w:rPr>
                <w:rFonts w:ascii="Arial" w:hAnsi="Arial"/>
              </w:rPr>
            </w:pPr>
          </w:p>
        </w:tc>
        <w:tc>
          <w:tcPr>
            <w:tcW w:w="1559" w:type="dxa"/>
            <w:tcBorders>
              <w:top w:val="nil"/>
              <w:left w:val="single" w:sz="4" w:space="0" w:color="auto"/>
              <w:bottom w:val="nil"/>
              <w:right w:val="single" w:sz="4" w:space="0" w:color="auto"/>
            </w:tcBorders>
          </w:tcPr>
          <w:p w14:paraId="650CD71B"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38A52404" w14:textId="77777777" w:rsidR="00EC44BA" w:rsidRPr="00EC44BA" w:rsidRDefault="00EC44BA" w:rsidP="00EC44BA">
            <w:pPr>
              <w:rPr>
                <w:rFonts w:ascii="Arial" w:hAnsi="Arial"/>
              </w:rPr>
            </w:pPr>
          </w:p>
        </w:tc>
      </w:tr>
      <w:tr w:rsidR="00EC44BA" w:rsidRPr="00EC44BA" w14:paraId="6EA0F893" w14:textId="77777777" w:rsidTr="00FC09AC">
        <w:tc>
          <w:tcPr>
            <w:tcW w:w="5353" w:type="dxa"/>
            <w:gridSpan w:val="5"/>
            <w:tcBorders>
              <w:top w:val="nil"/>
              <w:left w:val="single" w:sz="4" w:space="0" w:color="auto"/>
              <w:bottom w:val="single" w:sz="4" w:space="0" w:color="auto"/>
              <w:right w:val="single" w:sz="4" w:space="0" w:color="auto"/>
            </w:tcBorders>
          </w:tcPr>
          <w:p w14:paraId="2C89D99B" w14:textId="77777777" w:rsidR="00EC44BA" w:rsidRPr="00EC44BA" w:rsidRDefault="00EC44BA" w:rsidP="00EC44BA">
            <w:pPr>
              <w:numPr>
                <w:ilvl w:val="0"/>
                <w:numId w:val="23"/>
              </w:numPr>
              <w:rPr>
                <w:rFonts w:ascii="Arial" w:hAnsi="Arial"/>
              </w:rPr>
            </w:pPr>
            <w:r w:rsidRPr="00EC44BA">
              <w:rPr>
                <w:rFonts w:ascii="Arial" w:hAnsi="Arial"/>
              </w:rPr>
              <w:t>Relevant professional or equivalent degree level qualification in Town Planning</w:t>
            </w:r>
          </w:p>
          <w:p w14:paraId="3F6DCE8C" w14:textId="77777777" w:rsidR="00EC44BA" w:rsidRPr="00EC44BA" w:rsidRDefault="00EC44BA" w:rsidP="00EC44BA">
            <w:pPr>
              <w:ind w:left="720"/>
              <w:rPr>
                <w:rFonts w:ascii="Arial" w:hAnsi="Arial"/>
              </w:rPr>
            </w:pPr>
          </w:p>
          <w:p w14:paraId="7299B662" w14:textId="77777777" w:rsidR="00EC44BA" w:rsidRPr="00EC44BA" w:rsidRDefault="00EC44BA" w:rsidP="00EC44BA">
            <w:pPr>
              <w:numPr>
                <w:ilvl w:val="0"/>
                <w:numId w:val="23"/>
              </w:numPr>
              <w:rPr>
                <w:rFonts w:ascii="Arial" w:hAnsi="Arial"/>
              </w:rPr>
            </w:pPr>
            <w:r w:rsidRPr="00EC44BA">
              <w:rPr>
                <w:rFonts w:ascii="Arial" w:hAnsi="Arial"/>
              </w:rPr>
              <w:t>Member of the RTPI or eligible for membership</w:t>
            </w:r>
          </w:p>
          <w:p w14:paraId="0DF6D287" w14:textId="77777777" w:rsidR="00EC44BA" w:rsidRPr="00EC44BA" w:rsidRDefault="00EC44BA" w:rsidP="00EC44BA">
            <w:pPr>
              <w:ind w:left="720"/>
              <w:contextualSpacing/>
              <w:rPr>
                <w:rFonts w:ascii="Arial" w:hAnsi="Arial"/>
              </w:rPr>
            </w:pPr>
          </w:p>
          <w:p w14:paraId="50F74182" w14:textId="77777777" w:rsidR="00EC44BA" w:rsidRPr="00EC44BA" w:rsidRDefault="00EC44BA" w:rsidP="00EC44BA">
            <w:pPr>
              <w:numPr>
                <w:ilvl w:val="0"/>
                <w:numId w:val="23"/>
              </w:numPr>
              <w:rPr>
                <w:rFonts w:ascii="Arial" w:hAnsi="Arial"/>
              </w:rPr>
            </w:pPr>
            <w:r w:rsidRPr="00EC44BA">
              <w:rPr>
                <w:rFonts w:ascii="Arial" w:hAnsi="Arial"/>
              </w:rPr>
              <w:t>Management qualification</w:t>
            </w:r>
          </w:p>
          <w:p w14:paraId="38990878" w14:textId="77777777" w:rsidR="00EC44BA" w:rsidRPr="00EC44BA" w:rsidRDefault="00EC44BA" w:rsidP="00EC44BA">
            <w:pPr>
              <w:ind w:left="720"/>
              <w:rPr>
                <w:rFonts w:ascii="Arial" w:hAnsi="Arial"/>
              </w:rPr>
            </w:pPr>
          </w:p>
          <w:p w14:paraId="61E6C12D" w14:textId="77777777" w:rsidR="00EC44BA" w:rsidRPr="00EC44BA" w:rsidRDefault="00EC44BA" w:rsidP="00EC44BA">
            <w:pPr>
              <w:numPr>
                <w:ilvl w:val="0"/>
                <w:numId w:val="23"/>
              </w:numPr>
              <w:rPr>
                <w:rFonts w:ascii="Arial" w:hAnsi="Arial"/>
              </w:rPr>
            </w:pPr>
            <w:r w:rsidRPr="00EC44BA">
              <w:rPr>
                <w:rFonts w:ascii="Arial" w:hAnsi="Arial"/>
              </w:rPr>
              <w:t>Current driving licence with access to own vehicle for site visits.</w:t>
            </w:r>
          </w:p>
          <w:p w14:paraId="6C8DD687" w14:textId="77777777" w:rsidR="00EC44BA" w:rsidRPr="00EC44BA" w:rsidRDefault="00EC44BA" w:rsidP="00EC44BA">
            <w:pPr>
              <w:rPr>
                <w:rFonts w:ascii="Arial" w:hAnsi="Arial"/>
              </w:rPr>
            </w:pPr>
          </w:p>
        </w:tc>
        <w:tc>
          <w:tcPr>
            <w:tcW w:w="1559" w:type="dxa"/>
            <w:tcBorders>
              <w:top w:val="nil"/>
              <w:left w:val="single" w:sz="4" w:space="0" w:color="auto"/>
              <w:bottom w:val="single" w:sz="4" w:space="0" w:color="auto"/>
              <w:right w:val="single" w:sz="4" w:space="0" w:color="auto"/>
            </w:tcBorders>
          </w:tcPr>
          <w:p w14:paraId="186BEA90" w14:textId="77777777" w:rsidR="00EC44BA" w:rsidRPr="00EC44BA" w:rsidRDefault="00EC44BA" w:rsidP="00EC44BA">
            <w:pPr>
              <w:rPr>
                <w:rFonts w:ascii="Arial" w:hAnsi="Arial"/>
              </w:rPr>
            </w:pPr>
            <w:r w:rsidRPr="00EC44BA">
              <w:rPr>
                <w:rFonts w:ascii="Arial" w:hAnsi="Arial"/>
              </w:rPr>
              <w:lastRenderedPageBreak/>
              <w:t>Essential</w:t>
            </w:r>
          </w:p>
          <w:p w14:paraId="7F1250FA" w14:textId="77777777" w:rsidR="00EC44BA" w:rsidRPr="00EC44BA" w:rsidRDefault="00EC44BA" w:rsidP="00EC44BA">
            <w:pPr>
              <w:rPr>
                <w:rFonts w:ascii="Arial" w:hAnsi="Arial"/>
              </w:rPr>
            </w:pPr>
          </w:p>
          <w:p w14:paraId="7CB98FA3" w14:textId="77777777" w:rsidR="00EC44BA" w:rsidRPr="00EC44BA" w:rsidRDefault="00EC44BA" w:rsidP="00EC44BA">
            <w:pPr>
              <w:rPr>
                <w:rFonts w:ascii="Arial" w:hAnsi="Arial"/>
              </w:rPr>
            </w:pPr>
          </w:p>
          <w:p w14:paraId="75C85420" w14:textId="77777777" w:rsidR="00EC44BA" w:rsidRPr="00EC44BA" w:rsidRDefault="00EC44BA" w:rsidP="00EC44BA">
            <w:pPr>
              <w:rPr>
                <w:rFonts w:ascii="Arial" w:hAnsi="Arial"/>
              </w:rPr>
            </w:pPr>
          </w:p>
          <w:p w14:paraId="21504FD4" w14:textId="77777777" w:rsidR="00EC44BA" w:rsidRPr="00EC44BA" w:rsidRDefault="00EC44BA" w:rsidP="00EC44BA">
            <w:pPr>
              <w:rPr>
                <w:rFonts w:ascii="Arial" w:hAnsi="Arial"/>
              </w:rPr>
            </w:pPr>
            <w:r w:rsidRPr="00EC44BA">
              <w:rPr>
                <w:rFonts w:ascii="Arial" w:hAnsi="Arial"/>
              </w:rPr>
              <w:t>Essential</w:t>
            </w:r>
          </w:p>
          <w:p w14:paraId="211349C4" w14:textId="77777777" w:rsidR="00EC44BA" w:rsidRPr="00EC44BA" w:rsidRDefault="00EC44BA" w:rsidP="00EC44BA">
            <w:pPr>
              <w:rPr>
                <w:rFonts w:ascii="Arial" w:hAnsi="Arial"/>
              </w:rPr>
            </w:pPr>
          </w:p>
          <w:p w14:paraId="7C019E32" w14:textId="77777777" w:rsidR="00EC44BA" w:rsidRPr="00EC44BA" w:rsidRDefault="00EC44BA" w:rsidP="00EC44BA">
            <w:pPr>
              <w:rPr>
                <w:rFonts w:ascii="Arial" w:hAnsi="Arial"/>
              </w:rPr>
            </w:pPr>
          </w:p>
          <w:p w14:paraId="651ED4A1" w14:textId="77777777" w:rsidR="00EC44BA" w:rsidRPr="00EC44BA" w:rsidRDefault="00EC44BA" w:rsidP="00EC44BA">
            <w:pPr>
              <w:rPr>
                <w:rFonts w:ascii="Arial" w:hAnsi="Arial"/>
              </w:rPr>
            </w:pPr>
            <w:r w:rsidRPr="00EC44BA">
              <w:rPr>
                <w:rFonts w:ascii="Arial" w:hAnsi="Arial"/>
              </w:rPr>
              <w:t>Desirable</w:t>
            </w:r>
          </w:p>
          <w:p w14:paraId="6AD0170D" w14:textId="77777777" w:rsidR="00EC44BA" w:rsidRPr="00EC44BA" w:rsidRDefault="00EC44BA" w:rsidP="00EC44BA">
            <w:pPr>
              <w:rPr>
                <w:rFonts w:ascii="Arial" w:hAnsi="Arial"/>
              </w:rPr>
            </w:pPr>
          </w:p>
          <w:p w14:paraId="4C114382" w14:textId="77777777" w:rsidR="00EC44BA" w:rsidRPr="00EC44BA" w:rsidRDefault="00EC44BA" w:rsidP="00EC44BA">
            <w:pPr>
              <w:rPr>
                <w:rFonts w:ascii="Arial" w:hAnsi="Arial"/>
              </w:rPr>
            </w:pPr>
            <w:r w:rsidRPr="00EC44BA">
              <w:rPr>
                <w:rFonts w:ascii="Arial" w:hAnsi="Arial"/>
              </w:rPr>
              <w:t>Essential</w:t>
            </w:r>
          </w:p>
          <w:p w14:paraId="4D57C0BF" w14:textId="77777777" w:rsidR="00EC44BA" w:rsidRPr="00EC44BA" w:rsidRDefault="00EC44BA" w:rsidP="00EC44BA">
            <w:pPr>
              <w:rPr>
                <w:rFonts w:ascii="Arial" w:hAnsi="Arial"/>
              </w:rPr>
            </w:pPr>
          </w:p>
        </w:tc>
        <w:tc>
          <w:tcPr>
            <w:tcW w:w="1610" w:type="dxa"/>
            <w:tcBorders>
              <w:top w:val="nil"/>
              <w:left w:val="single" w:sz="4" w:space="0" w:color="auto"/>
              <w:bottom w:val="single" w:sz="4" w:space="0" w:color="auto"/>
              <w:right w:val="single" w:sz="4" w:space="0" w:color="auto"/>
            </w:tcBorders>
          </w:tcPr>
          <w:p w14:paraId="3A8A3628" w14:textId="77777777" w:rsidR="00EC44BA" w:rsidRPr="00EC44BA" w:rsidRDefault="00EC44BA" w:rsidP="00EC44BA">
            <w:pPr>
              <w:rPr>
                <w:rFonts w:ascii="Arial" w:hAnsi="Arial"/>
              </w:rPr>
            </w:pPr>
            <w:r w:rsidRPr="00EC44BA">
              <w:rPr>
                <w:rFonts w:ascii="Arial" w:hAnsi="Arial"/>
              </w:rPr>
              <w:lastRenderedPageBreak/>
              <w:t>Application form/</w:t>
            </w:r>
          </w:p>
          <w:p w14:paraId="634C5D0B" w14:textId="77777777" w:rsidR="00EC44BA" w:rsidRPr="00EC44BA" w:rsidRDefault="00EC44BA" w:rsidP="00EC44BA">
            <w:pPr>
              <w:rPr>
                <w:rFonts w:ascii="Arial" w:hAnsi="Arial"/>
              </w:rPr>
            </w:pPr>
            <w:r w:rsidRPr="00EC44BA">
              <w:rPr>
                <w:rFonts w:ascii="Arial" w:hAnsi="Arial"/>
              </w:rPr>
              <w:t>Interview</w:t>
            </w:r>
          </w:p>
          <w:p w14:paraId="039A57E6" w14:textId="77777777" w:rsidR="00EC44BA" w:rsidRPr="00EC44BA" w:rsidRDefault="00EC44BA" w:rsidP="00EC44BA">
            <w:pPr>
              <w:rPr>
                <w:rFonts w:ascii="Arial" w:hAnsi="Arial"/>
              </w:rPr>
            </w:pPr>
          </w:p>
          <w:p w14:paraId="532AD16B" w14:textId="77777777" w:rsidR="00EC44BA" w:rsidRPr="00EC44BA" w:rsidRDefault="00EC44BA" w:rsidP="00EC44BA">
            <w:pPr>
              <w:rPr>
                <w:rFonts w:ascii="Arial" w:hAnsi="Arial"/>
              </w:rPr>
            </w:pPr>
          </w:p>
          <w:p w14:paraId="2CB0DEEC" w14:textId="77777777" w:rsidR="00EC44BA" w:rsidRPr="00EC44BA" w:rsidRDefault="00EC44BA" w:rsidP="00EC44BA">
            <w:pPr>
              <w:rPr>
                <w:rFonts w:ascii="Arial" w:hAnsi="Arial"/>
              </w:rPr>
            </w:pPr>
          </w:p>
          <w:p w14:paraId="1864D08A" w14:textId="77777777" w:rsidR="00EC44BA" w:rsidRPr="00EC44BA" w:rsidRDefault="00EC44BA" w:rsidP="00EC44BA">
            <w:pPr>
              <w:rPr>
                <w:rFonts w:ascii="Arial" w:hAnsi="Arial"/>
              </w:rPr>
            </w:pPr>
          </w:p>
        </w:tc>
      </w:tr>
      <w:tr w:rsidR="00EC44BA" w:rsidRPr="00EC44BA" w14:paraId="183AD7A2" w14:textId="77777777" w:rsidTr="00245796">
        <w:tc>
          <w:tcPr>
            <w:tcW w:w="2802" w:type="dxa"/>
            <w:gridSpan w:val="4"/>
            <w:tcBorders>
              <w:top w:val="single" w:sz="4" w:space="0" w:color="auto"/>
              <w:left w:val="single" w:sz="4" w:space="0" w:color="auto"/>
              <w:bottom w:val="single" w:sz="4" w:space="0" w:color="auto"/>
              <w:right w:val="single" w:sz="4" w:space="0" w:color="auto"/>
            </w:tcBorders>
            <w:hideMark/>
          </w:tcPr>
          <w:p w14:paraId="5923748C" w14:textId="77777777" w:rsidR="00EC44BA" w:rsidRPr="00EC44BA" w:rsidRDefault="00EC44BA" w:rsidP="00EC44BA">
            <w:pPr>
              <w:rPr>
                <w:rFonts w:ascii="Arial" w:hAnsi="Arial"/>
                <w:b/>
              </w:rPr>
            </w:pPr>
            <w:r w:rsidRPr="00EC44BA">
              <w:rPr>
                <w:rFonts w:ascii="Arial" w:hAnsi="Arial"/>
                <w:b/>
              </w:rPr>
              <w:t>5. Personal Qualities</w:t>
            </w:r>
          </w:p>
        </w:tc>
        <w:tc>
          <w:tcPr>
            <w:tcW w:w="2551" w:type="dxa"/>
            <w:tcBorders>
              <w:top w:val="single" w:sz="4" w:space="0" w:color="auto"/>
              <w:left w:val="nil"/>
              <w:bottom w:val="nil"/>
              <w:right w:val="single" w:sz="4" w:space="0" w:color="auto"/>
            </w:tcBorders>
          </w:tcPr>
          <w:p w14:paraId="403B01C4" w14:textId="77777777" w:rsidR="00EC44BA" w:rsidRPr="00EC44BA" w:rsidRDefault="00EC44BA" w:rsidP="00EC44BA">
            <w:pPr>
              <w:rPr>
                <w:rFonts w:ascii="Arial" w:hAnsi="Arial"/>
                <w:b/>
              </w:rPr>
            </w:pPr>
          </w:p>
        </w:tc>
        <w:tc>
          <w:tcPr>
            <w:tcW w:w="1559" w:type="dxa"/>
            <w:tcBorders>
              <w:top w:val="single" w:sz="4" w:space="0" w:color="auto"/>
              <w:left w:val="single" w:sz="4" w:space="0" w:color="auto"/>
              <w:bottom w:val="nil"/>
              <w:right w:val="single" w:sz="4" w:space="0" w:color="auto"/>
            </w:tcBorders>
          </w:tcPr>
          <w:p w14:paraId="32BF8D0D" w14:textId="77777777" w:rsidR="00EC44BA" w:rsidRPr="00EC44BA" w:rsidRDefault="00EC44BA" w:rsidP="00EC44BA">
            <w:pPr>
              <w:rPr>
                <w:rFonts w:ascii="Arial" w:hAnsi="Arial"/>
                <w:b/>
              </w:rPr>
            </w:pPr>
          </w:p>
        </w:tc>
        <w:tc>
          <w:tcPr>
            <w:tcW w:w="1610" w:type="dxa"/>
            <w:tcBorders>
              <w:top w:val="single" w:sz="4" w:space="0" w:color="auto"/>
              <w:left w:val="single" w:sz="4" w:space="0" w:color="auto"/>
              <w:bottom w:val="nil"/>
              <w:right w:val="single" w:sz="4" w:space="0" w:color="auto"/>
            </w:tcBorders>
          </w:tcPr>
          <w:p w14:paraId="7993052F" w14:textId="77777777" w:rsidR="00EC44BA" w:rsidRPr="00EC44BA" w:rsidRDefault="00EC44BA" w:rsidP="00EC44BA">
            <w:pPr>
              <w:rPr>
                <w:rFonts w:ascii="Arial" w:hAnsi="Arial"/>
                <w:b/>
              </w:rPr>
            </w:pPr>
          </w:p>
        </w:tc>
      </w:tr>
      <w:tr w:rsidR="00EC44BA" w:rsidRPr="00EC44BA" w14:paraId="53BADCFD" w14:textId="77777777" w:rsidTr="00245796">
        <w:trPr>
          <w:trHeight w:val="80"/>
        </w:trPr>
        <w:tc>
          <w:tcPr>
            <w:tcW w:w="5353" w:type="dxa"/>
            <w:gridSpan w:val="5"/>
            <w:tcBorders>
              <w:top w:val="nil"/>
              <w:left w:val="single" w:sz="4" w:space="0" w:color="auto"/>
              <w:bottom w:val="nil"/>
              <w:right w:val="single" w:sz="4" w:space="0" w:color="auto"/>
            </w:tcBorders>
          </w:tcPr>
          <w:p w14:paraId="246F298F" w14:textId="77777777" w:rsidR="00EC44BA" w:rsidRPr="00EC44BA" w:rsidRDefault="00EC44BA" w:rsidP="00EC44BA">
            <w:pPr>
              <w:rPr>
                <w:rFonts w:ascii="Arial" w:hAnsi="Arial"/>
              </w:rPr>
            </w:pPr>
          </w:p>
        </w:tc>
        <w:tc>
          <w:tcPr>
            <w:tcW w:w="1559" w:type="dxa"/>
            <w:tcBorders>
              <w:top w:val="nil"/>
              <w:left w:val="single" w:sz="4" w:space="0" w:color="auto"/>
              <w:bottom w:val="nil"/>
              <w:right w:val="single" w:sz="4" w:space="0" w:color="auto"/>
            </w:tcBorders>
          </w:tcPr>
          <w:p w14:paraId="579A2645"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4FBAFE4E" w14:textId="77777777" w:rsidR="00EC44BA" w:rsidRPr="00EC44BA" w:rsidRDefault="00EC44BA" w:rsidP="00EC44BA">
            <w:pPr>
              <w:rPr>
                <w:rFonts w:ascii="Arial" w:hAnsi="Arial"/>
              </w:rPr>
            </w:pPr>
          </w:p>
        </w:tc>
      </w:tr>
      <w:tr w:rsidR="00EC44BA" w:rsidRPr="00EC44BA" w14:paraId="0A130CE2" w14:textId="77777777" w:rsidTr="00245796">
        <w:trPr>
          <w:trHeight w:val="80"/>
        </w:trPr>
        <w:tc>
          <w:tcPr>
            <w:tcW w:w="5353" w:type="dxa"/>
            <w:gridSpan w:val="5"/>
            <w:tcBorders>
              <w:top w:val="nil"/>
              <w:left w:val="single" w:sz="4" w:space="0" w:color="auto"/>
              <w:bottom w:val="nil"/>
              <w:right w:val="single" w:sz="4" w:space="0" w:color="auto"/>
            </w:tcBorders>
          </w:tcPr>
          <w:p w14:paraId="42BCA9E8" w14:textId="77777777" w:rsidR="00EC44BA" w:rsidRPr="00EC44BA" w:rsidRDefault="00EC44BA" w:rsidP="00EC44BA">
            <w:pPr>
              <w:numPr>
                <w:ilvl w:val="0"/>
                <w:numId w:val="23"/>
              </w:numPr>
              <w:rPr>
                <w:rFonts w:ascii="Arial" w:hAnsi="Arial"/>
              </w:rPr>
            </w:pPr>
            <w:r w:rsidRPr="00EC44BA">
              <w:rPr>
                <w:rFonts w:ascii="Arial" w:hAnsi="Arial"/>
              </w:rPr>
              <w:t>Conscientious, hardworking, motivated and enthusiastic.</w:t>
            </w:r>
          </w:p>
          <w:p w14:paraId="5ACEF482" w14:textId="77777777" w:rsidR="00EC44BA" w:rsidRPr="00EC44BA" w:rsidRDefault="00EC44BA" w:rsidP="00EC44BA">
            <w:pPr>
              <w:rPr>
                <w:rFonts w:ascii="Arial" w:hAnsi="Arial"/>
              </w:rPr>
            </w:pPr>
          </w:p>
          <w:p w14:paraId="50870727" w14:textId="77777777" w:rsidR="00EC44BA" w:rsidRPr="00EC44BA" w:rsidRDefault="00EC44BA" w:rsidP="00EC44BA">
            <w:pPr>
              <w:numPr>
                <w:ilvl w:val="0"/>
                <w:numId w:val="23"/>
              </w:numPr>
              <w:rPr>
                <w:rFonts w:ascii="Arial" w:hAnsi="Arial"/>
              </w:rPr>
            </w:pPr>
            <w:r w:rsidRPr="00EC44BA">
              <w:rPr>
                <w:rFonts w:ascii="Arial" w:hAnsi="Arial"/>
              </w:rPr>
              <w:t>Adaptable and willing to learn.</w:t>
            </w:r>
          </w:p>
          <w:p w14:paraId="672A3A88" w14:textId="77777777" w:rsidR="00EC44BA" w:rsidRPr="00EC44BA" w:rsidRDefault="00EC44BA" w:rsidP="00EC44BA">
            <w:pPr>
              <w:rPr>
                <w:rFonts w:ascii="Arial" w:hAnsi="Arial"/>
              </w:rPr>
            </w:pPr>
          </w:p>
          <w:p w14:paraId="5A146BAA" w14:textId="77777777" w:rsidR="00EC44BA" w:rsidRPr="00EC44BA" w:rsidRDefault="00EC44BA" w:rsidP="00EC44BA">
            <w:pPr>
              <w:numPr>
                <w:ilvl w:val="0"/>
                <w:numId w:val="23"/>
              </w:numPr>
              <w:rPr>
                <w:rFonts w:ascii="Arial" w:hAnsi="Arial"/>
              </w:rPr>
            </w:pPr>
            <w:r w:rsidRPr="00EC44BA">
              <w:rPr>
                <w:rFonts w:ascii="Arial" w:hAnsi="Arial"/>
              </w:rPr>
              <w:t xml:space="preserve">Proactive and able to use one’s initiative. </w:t>
            </w:r>
          </w:p>
          <w:p w14:paraId="5C73470D" w14:textId="77777777" w:rsidR="00EC44BA" w:rsidRPr="00EC44BA" w:rsidRDefault="00EC44BA" w:rsidP="00EC44BA">
            <w:pPr>
              <w:rPr>
                <w:rFonts w:ascii="Arial" w:hAnsi="Arial"/>
              </w:rPr>
            </w:pPr>
          </w:p>
          <w:p w14:paraId="4D79A5F3" w14:textId="77777777" w:rsidR="00EC44BA" w:rsidRPr="00EC44BA" w:rsidRDefault="00EC44BA" w:rsidP="00EC44BA">
            <w:pPr>
              <w:numPr>
                <w:ilvl w:val="0"/>
                <w:numId w:val="23"/>
              </w:numPr>
              <w:rPr>
                <w:rFonts w:ascii="Arial" w:hAnsi="Arial"/>
              </w:rPr>
            </w:pPr>
            <w:r w:rsidRPr="00EC44BA">
              <w:rPr>
                <w:rFonts w:ascii="Arial" w:hAnsi="Arial"/>
              </w:rPr>
              <w:t>Ability to work under pressure and to deadlines.</w:t>
            </w:r>
          </w:p>
          <w:p w14:paraId="4EE02827" w14:textId="77777777" w:rsidR="00EC44BA" w:rsidRPr="00EC44BA" w:rsidRDefault="00EC44BA" w:rsidP="00EC44BA">
            <w:pPr>
              <w:ind w:left="720"/>
              <w:contextualSpacing/>
              <w:rPr>
                <w:rFonts w:ascii="Arial" w:hAnsi="Arial"/>
              </w:rPr>
            </w:pPr>
          </w:p>
          <w:p w14:paraId="087147F3" w14:textId="77777777" w:rsidR="00EC44BA" w:rsidRPr="00EC44BA" w:rsidRDefault="00EC44BA" w:rsidP="00EC44BA">
            <w:pPr>
              <w:numPr>
                <w:ilvl w:val="0"/>
                <w:numId w:val="23"/>
              </w:numPr>
              <w:rPr>
                <w:rFonts w:ascii="Arial" w:hAnsi="Arial"/>
              </w:rPr>
            </w:pPr>
            <w:r w:rsidRPr="00EC44BA">
              <w:rPr>
                <w:rFonts w:ascii="Arial" w:hAnsi="Arial"/>
              </w:rPr>
              <w:t>Flexible – able to attend evening meetings as required.</w:t>
            </w:r>
          </w:p>
          <w:p w14:paraId="7CE1D857" w14:textId="77777777" w:rsidR="00EC44BA" w:rsidRPr="00EC44BA" w:rsidRDefault="00EC44BA" w:rsidP="00EC44BA">
            <w:pPr>
              <w:ind w:left="720"/>
              <w:rPr>
                <w:rFonts w:ascii="Arial" w:hAnsi="Arial"/>
              </w:rPr>
            </w:pPr>
          </w:p>
        </w:tc>
        <w:tc>
          <w:tcPr>
            <w:tcW w:w="1559" w:type="dxa"/>
            <w:tcBorders>
              <w:top w:val="nil"/>
              <w:left w:val="single" w:sz="4" w:space="0" w:color="auto"/>
              <w:bottom w:val="nil"/>
              <w:right w:val="single" w:sz="4" w:space="0" w:color="auto"/>
            </w:tcBorders>
          </w:tcPr>
          <w:p w14:paraId="7F35821B" w14:textId="77777777" w:rsidR="00EC44BA" w:rsidRPr="00EC44BA" w:rsidRDefault="00EC44BA" w:rsidP="00EC44BA">
            <w:pPr>
              <w:rPr>
                <w:rFonts w:ascii="Arial" w:hAnsi="Arial"/>
              </w:rPr>
            </w:pPr>
            <w:r w:rsidRPr="00EC44BA">
              <w:rPr>
                <w:rFonts w:ascii="Arial" w:hAnsi="Arial"/>
              </w:rPr>
              <w:t>Essential</w:t>
            </w:r>
          </w:p>
          <w:p w14:paraId="42CD336E" w14:textId="77777777" w:rsidR="00EC44BA" w:rsidRPr="00EC44BA" w:rsidRDefault="00EC44BA" w:rsidP="00EC44BA">
            <w:pPr>
              <w:rPr>
                <w:rFonts w:ascii="Arial" w:hAnsi="Arial"/>
              </w:rPr>
            </w:pPr>
          </w:p>
          <w:p w14:paraId="553AD2E9" w14:textId="77777777" w:rsidR="00EC44BA" w:rsidRPr="00EC44BA" w:rsidRDefault="00EC44BA" w:rsidP="00EC44BA">
            <w:pPr>
              <w:rPr>
                <w:rFonts w:ascii="Arial" w:hAnsi="Arial"/>
              </w:rPr>
            </w:pPr>
          </w:p>
          <w:p w14:paraId="4CBA0737" w14:textId="77777777" w:rsidR="00EC44BA" w:rsidRPr="00EC44BA" w:rsidRDefault="00EC44BA" w:rsidP="00EC44BA">
            <w:pPr>
              <w:rPr>
                <w:rFonts w:ascii="Arial" w:hAnsi="Arial"/>
              </w:rPr>
            </w:pPr>
            <w:r w:rsidRPr="00EC44BA">
              <w:rPr>
                <w:rFonts w:ascii="Arial" w:hAnsi="Arial"/>
              </w:rPr>
              <w:t xml:space="preserve">Essential </w:t>
            </w:r>
          </w:p>
          <w:p w14:paraId="17B3A944" w14:textId="77777777" w:rsidR="00EC44BA" w:rsidRPr="00EC44BA" w:rsidRDefault="00EC44BA" w:rsidP="00EC44BA">
            <w:pPr>
              <w:rPr>
                <w:rFonts w:ascii="Arial" w:hAnsi="Arial"/>
              </w:rPr>
            </w:pPr>
          </w:p>
          <w:p w14:paraId="627158D6" w14:textId="77777777" w:rsidR="00EC44BA" w:rsidRPr="00EC44BA" w:rsidRDefault="00EC44BA" w:rsidP="00EC44BA">
            <w:pPr>
              <w:rPr>
                <w:rFonts w:ascii="Arial" w:hAnsi="Arial"/>
              </w:rPr>
            </w:pPr>
            <w:r w:rsidRPr="00EC44BA">
              <w:rPr>
                <w:rFonts w:ascii="Arial" w:hAnsi="Arial"/>
              </w:rPr>
              <w:t xml:space="preserve">Essential </w:t>
            </w:r>
          </w:p>
          <w:p w14:paraId="316A005B" w14:textId="77777777" w:rsidR="00EC44BA" w:rsidRPr="00EC44BA" w:rsidRDefault="00EC44BA" w:rsidP="00EC44BA">
            <w:pPr>
              <w:rPr>
                <w:rFonts w:ascii="Arial" w:hAnsi="Arial"/>
              </w:rPr>
            </w:pPr>
          </w:p>
          <w:p w14:paraId="4A9C6B24" w14:textId="77777777" w:rsidR="00EC44BA" w:rsidRPr="00EC44BA" w:rsidRDefault="00EC44BA" w:rsidP="00EC44BA">
            <w:pPr>
              <w:rPr>
                <w:rFonts w:ascii="Arial" w:hAnsi="Arial"/>
              </w:rPr>
            </w:pPr>
            <w:r w:rsidRPr="00EC44BA">
              <w:rPr>
                <w:rFonts w:ascii="Arial" w:hAnsi="Arial"/>
              </w:rPr>
              <w:t>Essential</w:t>
            </w:r>
          </w:p>
          <w:p w14:paraId="6DC713E0" w14:textId="77777777" w:rsidR="00EC44BA" w:rsidRPr="00EC44BA" w:rsidRDefault="00EC44BA" w:rsidP="00EC44BA">
            <w:pPr>
              <w:rPr>
                <w:rFonts w:ascii="Arial" w:hAnsi="Arial"/>
              </w:rPr>
            </w:pPr>
          </w:p>
          <w:p w14:paraId="09526360" w14:textId="77777777" w:rsidR="00EC44BA" w:rsidRPr="00EC44BA" w:rsidRDefault="00EC44BA" w:rsidP="00EC44BA">
            <w:pPr>
              <w:rPr>
                <w:rFonts w:ascii="Arial" w:hAnsi="Arial"/>
              </w:rPr>
            </w:pPr>
          </w:p>
          <w:p w14:paraId="38BB1C0A" w14:textId="77777777" w:rsidR="00EC44BA" w:rsidRPr="00EC44BA" w:rsidRDefault="00EC44BA" w:rsidP="00EC44BA">
            <w:pPr>
              <w:rPr>
                <w:rFonts w:ascii="Arial" w:hAnsi="Arial"/>
              </w:rPr>
            </w:pPr>
          </w:p>
          <w:p w14:paraId="7D2F6E04" w14:textId="77777777" w:rsidR="00EC44BA" w:rsidRPr="00EC44BA" w:rsidRDefault="00EC44BA" w:rsidP="00EC44BA">
            <w:pPr>
              <w:rPr>
                <w:rFonts w:ascii="Arial" w:hAnsi="Arial"/>
              </w:rPr>
            </w:pPr>
            <w:r w:rsidRPr="00EC44BA">
              <w:rPr>
                <w:rFonts w:ascii="Arial" w:hAnsi="Arial"/>
              </w:rPr>
              <w:t>Essential</w:t>
            </w:r>
          </w:p>
        </w:tc>
        <w:tc>
          <w:tcPr>
            <w:tcW w:w="1610" w:type="dxa"/>
            <w:tcBorders>
              <w:top w:val="nil"/>
              <w:left w:val="single" w:sz="4" w:space="0" w:color="auto"/>
              <w:bottom w:val="nil"/>
              <w:right w:val="single" w:sz="4" w:space="0" w:color="auto"/>
            </w:tcBorders>
          </w:tcPr>
          <w:p w14:paraId="1F9C8D1C" w14:textId="77777777" w:rsidR="00EC44BA" w:rsidRPr="00EC44BA" w:rsidRDefault="00EC44BA" w:rsidP="00EC44BA">
            <w:pPr>
              <w:rPr>
                <w:rFonts w:ascii="Arial" w:hAnsi="Arial"/>
              </w:rPr>
            </w:pPr>
            <w:r w:rsidRPr="00EC44BA">
              <w:rPr>
                <w:rFonts w:ascii="Arial" w:hAnsi="Arial"/>
              </w:rPr>
              <w:t>Interview</w:t>
            </w:r>
          </w:p>
          <w:p w14:paraId="53DE362D" w14:textId="77777777" w:rsidR="00EC44BA" w:rsidRPr="00EC44BA" w:rsidRDefault="00EC44BA" w:rsidP="00EC44BA">
            <w:pPr>
              <w:rPr>
                <w:rFonts w:ascii="Arial" w:hAnsi="Arial"/>
              </w:rPr>
            </w:pPr>
          </w:p>
          <w:p w14:paraId="0ED12F5F" w14:textId="77777777" w:rsidR="00EC44BA" w:rsidRPr="00EC44BA" w:rsidRDefault="00EC44BA" w:rsidP="00EC44BA">
            <w:pPr>
              <w:rPr>
                <w:rFonts w:ascii="Arial" w:hAnsi="Arial"/>
              </w:rPr>
            </w:pPr>
          </w:p>
        </w:tc>
      </w:tr>
      <w:tr w:rsidR="00EC44BA" w:rsidRPr="00EC44BA" w14:paraId="011C96F6" w14:textId="77777777" w:rsidTr="00245796">
        <w:trPr>
          <w:trHeight w:val="80"/>
        </w:trPr>
        <w:tc>
          <w:tcPr>
            <w:tcW w:w="5353" w:type="dxa"/>
            <w:gridSpan w:val="5"/>
            <w:tcBorders>
              <w:top w:val="nil"/>
              <w:left w:val="single" w:sz="4" w:space="0" w:color="auto"/>
              <w:bottom w:val="nil"/>
              <w:right w:val="single" w:sz="4" w:space="0" w:color="auto"/>
            </w:tcBorders>
          </w:tcPr>
          <w:p w14:paraId="17E1E484" w14:textId="77777777" w:rsidR="00EC44BA" w:rsidRPr="00EC44BA" w:rsidRDefault="00EC44BA" w:rsidP="00EC44BA">
            <w:pPr>
              <w:rPr>
                <w:rFonts w:ascii="Arial" w:hAnsi="Arial"/>
              </w:rPr>
            </w:pPr>
          </w:p>
        </w:tc>
        <w:tc>
          <w:tcPr>
            <w:tcW w:w="1559" w:type="dxa"/>
            <w:tcBorders>
              <w:top w:val="nil"/>
              <w:left w:val="single" w:sz="4" w:space="0" w:color="auto"/>
              <w:bottom w:val="nil"/>
              <w:right w:val="single" w:sz="4" w:space="0" w:color="auto"/>
            </w:tcBorders>
          </w:tcPr>
          <w:p w14:paraId="50084816"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68C24D4E" w14:textId="77777777" w:rsidR="00EC44BA" w:rsidRPr="00EC44BA" w:rsidRDefault="00EC44BA" w:rsidP="00EC44BA">
            <w:pPr>
              <w:rPr>
                <w:rFonts w:ascii="Arial" w:hAnsi="Arial"/>
              </w:rPr>
            </w:pPr>
          </w:p>
        </w:tc>
      </w:tr>
      <w:tr w:rsidR="00EC44BA" w:rsidRPr="00EC44BA" w14:paraId="0D186711" w14:textId="77777777" w:rsidTr="00245796">
        <w:trPr>
          <w:trHeight w:val="80"/>
        </w:trPr>
        <w:tc>
          <w:tcPr>
            <w:tcW w:w="5353" w:type="dxa"/>
            <w:gridSpan w:val="5"/>
            <w:tcBorders>
              <w:top w:val="nil"/>
              <w:left w:val="single" w:sz="4" w:space="0" w:color="auto"/>
              <w:bottom w:val="nil"/>
              <w:right w:val="single" w:sz="4" w:space="0" w:color="auto"/>
            </w:tcBorders>
          </w:tcPr>
          <w:p w14:paraId="40D804E1" w14:textId="77777777" w:rsidR="00EC44BA" w:rsidRPr="00EC44BA" w:rsidRDefault="00EC44BA" w:rsidP="00EC44BA">
            <w:pPr>
              <w:rPr>
                <w:rFonts w:ascii="Arial" w:hAnsi="Arial"/>
              </w:rPr>
            </w:pPr>
          </w:p>
        </w:tc>
        <w:tc>
          <w:tcPr>
            <w:tcW w:w="1559" w:type="dxa"/>
            <w:tcBorders>
              <w:top w:val="nil"/>
              <w:left w:val="single" w:sz="4" w:space="0" w:color="auto"/>
              <w:bottom w:val="nil"/>
              <w:right w:val="single" w:sz="4" w:space="0" w:color="auto"/>
            </w:tcBorders>
          </w:tcPr>
          <w:p w14:paraId="3A3FF758"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4300B479" w14:textId="77777777" w:rsidR="00EC44BA" w:rsidRPr="00EC44BA" w:rsidRDefault="00EC44BA" w:rsidP="00EC44BA">
            <w:pPr>
              <w:rPr>
                <w:rFonts w:ascii="Arial" w:hAnsi="Arial"/>
              </w:rPr>
            </w:pPr>
          </w:p>
        </w:tc>
      </w:tr>
      <w:tr w:rsidR="00EC44BA" w:rsidRPr="00EC44BA" w14:paraId="223CF2C8" w14:textId="77777777" w:rsidTr="00245796">
        <w:trPr>
          <w:trHeight w:val="80"/>
        </w:trPr>
        <w:tc>
          <w:tcPr>
            <w:tcW w:w="5353" w:type="dxa"/>
            <w:gridSpan w:val="5"/>
            <w:tcBorders>
              <w:top w:val="nil"/>
              <w:left w:val="single" w:sz="4" w:space="0" w:color="auto"/>
              <w:bottom w:val="single" w:sz="4" w:space="0" w:color="auto"/>
              <w:right w:val="single" w:sz="4" w:space="0" w:color="auto"/>
            </w:tcBorders>
          </w:tcPr>
          <w:p w14:paraId="7C36BA3C" w14:textId="77777777" w:rsidR="00EC44BA" w:rsidRPr="00EC44BA" w:rsidRDefault="00EC44BA" w:rsidP="00EC44BA">
            <w:pPr>
              <w:rPr>
                <w:rFonts w:ascii="Arial" w:hAnsi="Arial"/>
              </w:rPr>
            </w:pPr>
          </w:p>
        </w:tc>
        <w:tc>
          <w:tcPr>
            <w:tcW w:w="1559" w:type="dxa"/>
            <w:tcBorders>
              <w:top w:val="nil"/>
              <w:left w:val="single" w:sz="4" w:space="0" w:color="auto"/>
              <w:bottom w:val="single" w:sz="4" w:space="0" w:color="auto"/>
              <w:right w:val="single" w:sz="4" w:space="0" w:color="auto"/>
            </w:tcBorders>
          </w:tcPr>
          <w:p w14:paraId="5A937F70" w14:textId="77777777" w:rsidR="00EC44BA" w:rsidRPr="00EC44BA" w:rsidRDefault="00EC44BA" w:rsidP="00EC44BA">
            <w:pPr>
              <w:rPr>
                <w:rFonts w:ascii="Arial" w:hAnsi="Arial"/>
              </w:rPr>
            </w:pPr>
          </w:p>
        </w:tc>
        <w:tc>
          <w:tcPr>
            <w:tcW w:w="1610" w:type="dxa"/>
            <w:tcBorders>
              <w:top w:val="nil"/>
              <w:left w:val="single" w:sz="4" w:space="0" w:color="auto"/>
              <w:bottom w:val="single" w:sz="4" w:space="0" w:color="auto"/>
              <w:right w:val="single" w:sz="4" w:space="0" w:color="auto"/>
            </w:tcBorders>
          </w:tcPr>
          <w:p w14:paraId="678CDE67" w14:textId="77777777" w:rsidR="00EC44BA" w:rsidRPr="00EC44BA" w:rsidRDefault="00EC44BA" w:rsidP="00EC44BA">
            <w:pPr>
              <w:rPr>
                <w:rFonts w:ascii="Arial" w:hAnsi="Arial"/>
              </w:rPr>
            </w:pPr>
          </w:p>
        </w:tc>
      </w:tr>
    </w:tbl>
    <w:p w14:paraId="173AA293" w14:textId="77777777" w:rsidR="00EC44BA" w:rsidRPr="00EC44BA" w:rsidRDefault="00EC44BA" w:rsidP="00EC44BA">
      <w:pPr>
        <w:rPr>
          <w:rFonts w:ascii="Arial" w:hAnsi="Arial"/>
        </w:rPr>
      </w:pPr>
    </w:p>
    <w:p w14:paraId="3F7B928E" w14:textId="77777777" w:rsidR="00EC44BA" w:rsidRPr="00EC44BA" w:rsidRDefault="00EC44BA" w:rsidP="00EC44BA">
      <w:pPr>
        <w:rPr>
          <w:rFonts w:ascii="Arial" w:hAnsi="Arial"/>
        </w:rPr>
      </w:pPr>
    </w:p>
    <w:p w14:paraId="664945AE" w14:textId="77777777" w:rsidR="00E75251" w:rsidRDefault="00E75251" w:rsidP="00EC6A0B"/>
    <w:sectPr w:rsidR="00E75251" w:rsidSect="00AC4DA3">
      <w:headerReference w:type="default" r:id="rId20"/>
      <w:pgSz w:w="11906" w:h="16838"/>
      <w:pgMar w:top="1440" w:right="1418" w:bottom="1440" w:left="1797" w:header="0" w:footer="283"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4D90" w14:textId="77777777" w:rsidR="00E72C7A" w:rsidRDefault="00E72C7A" w:rsidP="00BD25AA">
      <w:r>
        <w:separator/>
      </w:r>
    </w:p>
  </w:endnote>
  <w:endnote w:type="continuationSeparator" w:id="0">
    <w:p w14:paraId="1DAB5F72" w14:textId="77777777" w:rsidR="00E72C7A" w:rsidRDefault="00E72C7A" w:rsidP="00BD25AA">
      <w:r>
        <w:continuationSeparator/>
      </w:r>
    </w:p>
  </w:endnote>
  <w:endnote w:type="continuationNotice" w:id="1">
    <w:p w14:paraId="16F606BD" w14:textId="77777777" w:rsidR="00E72C7A" w:rsidRDefault="00E72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B9A6" w14:textId="77777777" w:rsidR="00E72C7A" w:rsidRDefault="00E72C7A" w:rsidP="00BD25AA">
      <w:r>
        <w:separator/>
      </w:r>
    </w:p>
  </w:footnote>
  <w:footnote w:type="continuationSeparator" w:id="0">
    <w:p w14:paraId="0794C537" w14:textId="77777777" w:rsidR="00E72C7A" w:rsidRDefault="00E72C7A" w:rsidP="00BD25AA">
      <w:r>
        <w:continuationSeparator/>
      </w:r>
    </w:p>
  </w:footnote>
  <w:footnote w:type="continuationNotice" w:id="1">
    <w:p w14:paraId="4FDCA9E7" w14:textId="77777777" w:rsidR="00E72C7A" w:rsidRDefault="00E72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A707" w14:textId="50851FE6" w:rsidR="00842917" w:rsidRDefault="00842917">
    <w:pPr>
      <w:pStyle w:val="Header"/>
    </w:pPr>
    <w:r>
      <w:rPr>
        <w:noProof/>
      </w:rPr>
      <w:drawing>
        <wp:anchor distT="0" distB="0" distL="114300" distR="114300" simplePos="0" relativeHeight="251659264" behindDoc="1" locked="0" layoutInCell="1" allowOverlap="1" wp14:anchorId="1E259F7C" wp14:editId="4EEB5E14">
          <wp:simplePos x="0" y="0"/>
          <wp:positionH relativeFrom="column">
            <wp:posOffset>4641850</wp:posOffset>
          </wp:positionH>
          <wp:positionV relativeFrom="paragraph">
            <wp:posOffset>457200</wp:posOffset>
          </wp:positionV>
          <wp:extent cx="1552575" cy="1028700"/>
          <wp:effectExtent l="0" t="0" r="0" b="0"/>
          <wp:wrapTight wrapText="bothSides">
            <wp:wrapPolygon edited="0">
              <wp:start x="0" y="0"/>
              <wp:lineTo x="0" y="21200"/>
              <wp:lineTo x="21467" y="21200"/>
              <wp:lineTo x="21467" y="0"/>
              <wp:lineTo x="0" y="0"/>
            </wp:wrapPolygon>
          </wp:wrapTight>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B79D6"/>
    <w:multiLevelType w:val="hybridMultilevel"/>
    <w:tmpl w:val="2B8E5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221A24"/>
    <w:multiLevelType w:val="multilevel"/>
    <w:tmpl w:val="0E94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CB0FDF"/>
    <w:multiLevelType w:val="hybridMultilevel"/>
    <w:tmpl w:val="310AD5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3E39F2"/>
    <w:multiLevelType w:val="multilevel"/>
    <w:tmpl w:val="62C8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1260141273">
    <w:abstractNumId w:val="11"/>
  </w:num>
  <w:num w:numId="2" w16cid:durableId="1660646826">
    <w:abstractNumId w:val="13"/>
  </w:num>
  <w:num w:numId="3" w16cid:durableId="1401094830">
    <w:abstractNumId w:val="23"/>
  </w:num>
  <w:num w:numId="4" w16cid:durableId="96803069">
    <w:abstractNumId w:val="9"/>
  </w:num>
  <w:num w:numId="5" w16cid:durableId="1536192266">
    <w:abstractNumId w:val="3"/>
  </w:num>
  <w:num w:numId="6" w16cid:durableId="410977846">
    <w:abstractNumId w:val="12"/>
  </w:num>
  <w:num w:numId="7" w16cid:durableId="2035882931">
    <w:abstractNumId w:val="20"/>
  </w:num>
  <w:num w:numId="8" w16cid:durableId="1668633881">
    <w:abstractNumId w:val="4"/>
  </w:num>
  <w:num w:numId="9" w16cid:durableId="1844666344">
    <w:abstractNumId w:val="21"/>
  </w:num>
  <w:num w:numId="10" w16cid:durableId="267658614">
    <w:abstractNumId w:val="5"/>
  </w:num>
  <w:num w:numId="11" w16cid:durableId="1573389263">
    <w:abstractNumId w:val="7"/>
  </w:num>
  <w:num w:numId="12" w16cid:durableId="1310092514">
    <w:abstractNumId w:val="1"/>
  </w:num>
  <w:num w:numId="13" w16cid:durableId="1723023097">
    <w:abstractNumId w:val="15"/>
  </w:num>
  <w:num w:numId="14" w16cid:durableId="290287430">
    <w:abstractNumId w:val="16"/>
  </w:num>
  <w:num w:numId="15" w16cid:durableId="489685142">
    <w:abstractNumId w:val="2"/>
  </w:num>
  <w:num w:numId="16" w16cid:durableId="367291954">
    <w:abstractNumId w:val="19"/>
  </w:num>
  <w:num w:numId="17" w16cid:durableId="1410421346">
    <w:abstractNumId w:val="8"/>
  </w:num>
  <w:num w:numId="18" w16cid:durableId="761799089">
    <w:abstractNumId w:val="14"/>
  </w:num>
  <w:num w:numId="19" w16cid:durableId="1173372462">
    <w:abstractNumId w:val="0"/>
  </w:num>
  <w:num w:numId="20" w16cid:durableId="765419512">
    <w:abstractNumId w:val="10"/>
  </w:num>
  <w:num w:numId="21" w16cid:durableId="1955945223">
    <w:abstractNumId w:val="17"/>
  </w:num>
  <w:num w:numId="22" w16cid:durableId="1230464490">
    <w:abstractNumId w:val="22"/>
  </w:num>
  <w:num w:numId="23" w16cid:durableId="4412637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0491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01AE5"/>
    <w:rsid w:val="00005BD3"/>
    <w:rsid w:val="000108DF"/>
    <w:rsid w:val="00014948"/>
    <w:rsid w:val="000156BF"/>
    <w:rsid w:val="00016C2D"/>
    <w:rsid w:val="00024E28"/>
    <w:rsid w:val="00032025"/>
    <w:rsid w:val="00037564"/>
    <w:rsid w:val="000576A6"/>
    <w:rsid w:val="00061B83"/>
    <w:rsid w:val="00082CD0"/>
    <w:rsid w:val="00094E00"/>
    <w:rsid w:val="000A27AB"/>
    <w:rsid w:val="000B1323"/>
    <w:rsid w:val="000B5440"/>
    <w:rsid w:val="000C62CE"/>
    <w:rsid w:val="000D0ECB"/>
    <w:rsid w:val="000D1334"/>
    <w:rsid w:val="000D66B3"/>
    <w:rsid w:val="000E0B27"/>
    <w:rsid w:val="000F1514"/>
    <w:rsid w:val="000F33BC"/>
    <w:rsid w:val="000F4123"/>
    <w:rsid w:val="000F5962"/>
    <w:rsid w:val="000F5EB7"/>
    <w:rsid w:val="0010134E"/>
    <w:rsid w:val="001039C7"/>
    <w:rsid w:val="00110C12"/>
    <w:rsid w:val="00110D49"/>
    <w:rsid w:val="00116086"/>
    <w:rsid w:val="001258BB"/>
    <w:rsid w:val="00126E08"/>
    <w:rsid w:val="00143FDF"/>
    <w:rsid w:val="0015362C"/>
    <w:rsid w:val="00162800"/>
    <w:rsid w:val="00166E45"/>
    <w:rsid w:val="0016773A"/>
    <w:rsid w:val="00190ADB"/>
    <w:rsid w:val="001A3D20"/>
    <w:rsid w:val="001B3A9C"/>
    <w:rsid w:val="001B4E9D"/>
    <w:rsid w:val="001E18E2"/>
    <w:rsid w:val="001E5205"/>
    <w:rsid w:val="001E5DDA"/>
    <w:rsid w:val="001F3B4D"/>
    <w:rsid w:val="001F4F41"/>
    <w:rsid w:val="0021185F"/>
    <w:rsid w:val="00213921"/>
    <w:rsid w:val="00214B45"/>
    <w:rsid w:val="0022690B"/>
    <w:rsid w:val="00231E7A"/>
    <w:rsid w:val="0023636E"/>
    <w:rsid w:val="002366FF"/>
    <w:rsid w:val="0025219E"/>
    <w:rsid w:val="00252298"/>
    <w:rsid w:val="002839BC"/>
    <w:rsid w:val="002923D3"/>
    <w:rsid w:val="002A0344"/>
    <w:rsid w:val="002A33FB"/>
    <w:rsid w:val="002A4290"/>
    <w:rsid w:val="002A51BF"/>
    <w:rsid w:val="002B014C"/>
    <w:rsid w:val="002B633F"/>
    <w:rsid w:val="002C284E"/>
    <w:rsid w:val="002C540C"/>
    <w:rsid w:val="002D0EBA"/>
    <w:rsid w:val="002D1376"/>
    <w:rsid w:val="002E1F2F"/>
    <w:rsid w:val="003018C6"/>
    <w:rsid w:val="00317CCA"/>
    <w:rsid w:val="0032754E"/>
    <w:rsid w:val="003431F8"/>
    <w:rsid w:val="003510A5"/>
    <w:rsid w:val="003535E0"/>
    <w:rsid w:val="00362B73"/>
    <w:rsid w:val="003637B8"/>
    <w:rsid w:val="00363C4A"/>
    <w:rsid w:val="00363FFD"/>
    <w:rsid w:val="003668E7"/>
    <w:rsid w:val="00383D41"/>
    <w:rsid w:val="00386F44"/>
    <w:rsid w:val="00391508"/>
    <w:rsid w:val="003A0062"/>
    <w:rsid w:val="003B3B8C"/>
    <w:rsid w:val="003B53B5"/>
    <w:rsid w:val="003C2DB0"/>
    <w:rsid w:val="003D30CB"/>
    <w:rsid w:val="003D4556"/>
    <w:rsid w:val="003E0CFC"/>
    <w:rsid w:val="00407C47"/>
    <w:rsid w:val="004124E4"/>
    <w:rsid w:val="00416466"/>
    <w:rsid w:val="0042399D"/>
    <w:rsid w:val="004262DB"/>
    <w:rsid w:val="00431CB8"/>
    <w:rsid w:val="0043423E"/>
    <w:rsid w:val="00440178"/>
    <w:rsid w:val="00451EE4"/>
    <w:rsid w:val="0047680D"/>
    <w:rsid w:val="0048405B"/>
    <w:rsid w:val="00485B50"/>
    <w:rsid w:val="00494400"/>
    <w:rsid w:val="004B7933"/>
    <w:rsid w:val="004C477A"/>
    <w:rsid w:val="004C4C89"/>
    <w:rsid w:val="004D0467"/>
    <w:rsid w:val="004D1DDB"/>
    <w:rsid w:val="004D34F2"/>
    <w:rsid w:val="004D5003"/>
    <w:rsid w:val="004E0ACC"/>
    <w:rsid w:val="004E27B1"/>
    <w:rsid w:val="004E36EA"/>
    <w:rsid w:val="004F1D2B"/>
    <w:rsid w:val="004F2C31"/>
    <w:rsid w:val="004F7480"/>
    <w:rsid w:val="004F7CB4"/>
    <w:rsid w:val="0051124B"/>
    <w:rsid w:val="00512B93"/>
    <w:rsid w:val="00522302"/>
    <w:rsid w:val="00524751"/>
    <w:rsid w:val="005331CF"/>
    <w:rsid w:val="00533427"/>
    <w:rsid w:val="005417A0"/>
    <w:rsid w:val="00544A3C"/>
    <w:rsid w:val="00547874"/>
    <w:rsid w:val="00556C21"/>
    <w:rsid w:val="00557658"/>
    <w:rsid w:val="005603CF"/>
    <w:rsid w:val="00566511"/>
    <w:rsid w:val="00576F68"/>
    <w:rsid w:val="00577F88"/>
    <w:rsid w:val="00582778"/>
    <w:rsid w:val="00584F0A"/>
    <w:rsid w:val="00593C09"/>
    <w:rsid w:val="005A601B"/>
    <w:rsid w:val="005D2E26"/>
    <w:rsid w:val="005D69BF"/>
    <w:rsid w:val="005E23A2"/>
    <w:rsid w:val="005E45EB"/>
    <w:rsid w:val="0060452C"/>
    <w:rsid w:val="00621719"/>
    <w:rsid w:val="006272FB"/>
    <w:rsid w:val="00627510"/>
    <w:rsid w:val="00641118"/>
    <w:rsid w:val="006560CA"/>
    <w:rsid w:val="0066032E"/>
    <w:rsid w:val="00667BCD"/>
    <w:rsid w:val="00674548"/>
    <w:rsid w:val="006811D9"/>
    <w:rsid w:val="006818E8"/>
    <w:rsid w:val="006923F9"/>
    <w:rsid w:val="006A6174"/>
    <w:rsid w:val="006B0E0F"/>
    <w:rsid w:val="006C68D4"/>
    <w:rsid w:val="006D0B81"/>
    <w:rsid w:val="006D1AAE"/>
    <w:rsid w:val="006D2259"/>
    <w:rsid w:val="006D7E6E"/>
    <w:rsid w:val="006F11E9"/>
    <w:rsid w:val="00700F81"/>
    <w:rsid w:val="007136AF"/>
    <w:rsid w:val="00715DDF"/>
    <w:rsid w:val="007423A2"/>
    <w:rsid w:val="00774F11"/>
    <w:rsid w:val="00775896"/>
    <w:rsid w:val="00776290"/>
    <w:rsid w:val="007970AE"/>
    <w:rsid w:val="007A5B88"/>
    <w:rsid w:val="007B6840"/>
    <w:rsid w:val="007C10B9"/>
    <w:rsid w:val="007C2504"/>
    <w:rsid w:val="007C3E73"/>
    <w:rsid w:val="007C59D2"/>
    <w:rsid w:val="007E2BF9"/>
    <w:rsid w:val="007E2CD7"/>
    <w:rsid w:val="007E5FB5"/>
    <w:rsid w:val="007F48E3"/>
    <w:rsid w:val="00805470"/>
    <w:rsid w:val="008077F0"/>
    <w:rsid w:val="00810B2D"/>
    <w:rsid w:val="00820C74"/>
    <w:rsid w:val="00821334"/>
    <w:rsid w:val="00841DDA"/>
    <w:rsid w:val="00842917"/>
    <w:rsid w:val="008509F7"/>
    <w:rsid w:val="008545C1"/>
    <w:rsid w:val="00856849"/>
    <w:rsid w:val="00862C13"/>
    <w:rsid w:val="008664D0"/>
    <w:rsid w:val="00867FAC"/>
    <w:rsid w:val="00875248"/>
    <w:rsid w:val="00875CA1"/>
    <w:rsid w:val="00881F8E"/>
    <w:rsid w:val="00886C9A"/>
    <w:rsid w:val="008A09AC"/>
    <w:rsid w:val="008A3D8A"/>
    <w:rsid w:val="008A4DC2"/>
    <w:rsid w:val="008A5082"/>
    <w:rsid w:val="008B0425"/>
    <w:rsid w:val="008D1E5F"/>
    <w:rsid w:val="008E738D"/>
    <w:rsid w:val="00902D9A"/>
    <w:rsid w:val="00910E72"/>
    <w:rsid w:val="0091221B"/>
    <w:rsid w:val="00922542"/>
    <w:rsid w:val="00922718"/>
    <w:rsid w:val="009361B0"/>
    <w:rsid w:val="009365F8"/>
    <w:rsid w:val="00936659"/>
    <w:rsid w:val="0094452C"/>
    <w:rsid w:val="009477F5"/>
    <w:rsid w:val="00961B88"/>
    <w:rsid w:val="00966AA2"/>
    <w:rsid w:val="0097252A"/>
    <w:rsid w:val="0097355E"/>
    <w:rsid w:val="009744C1"/>
    <w:rsid w:val="0097747C"/>
    <w:rsid w:val="0099084D"/>
    <w:rsid w:val="0099369B"/>
    <w:rsid w:val="009A41C6"/>
    <w:rsid w:val="009C1072"/>
    <w:rsid w:val="009D1261"/>
    <w:rsid w:val="009E6E5E"/>
    <w:rsid w:val="009F1162"/>
    <w:rsid w:val="00A05C31"/>
    <w:rsid w:val="00A17814"/>
    <w:rsid w:val="00A31650"/>
    <w:rsid w:val="00A42064"/>
    <w:rsid w:val="00A45EAB"/>
    <w:rsid w:val="00A62C2C"/>
    <w:rsid w:val="00A80BAE"/>
    <w:rsid w:val="00A84624"/>
    <w:rsid w:val="00A87F7F"/>
    <w:rsid w:val="00A903E7"/>
    <w:rsid w:val="00AA6E5A"/>
    <w:rsid w:val="00AB141A"/>
    <w:rsid w:val="00AB5204"/>
    <w:rsid w:val="00AC4DA3"/>
    <w:rsid w:val="00AE1663"/>
    <w:rsid w:val="00AE299A"/>
    <w:rsid w:val="00AE4F5B"/>
    <w:rsid w:val="00AF1365"/>
    <w:rsid w:val="00AF4D9B"/>
    <w:rsid w:val="00AF59CE"/>
    <w:rsid w:val="00B00186"/>
    <w:rsid w:val="00B042F0"/>
    <w:rsid w:val="00B056AA"/>
    <w:rsid w:val="00B22479"/>
    <w:rsid w:val="00B47B33"/>
    <w:rsid w:val="00B5218A"/>
    <w:rsid w:val="00B764AD"/>
    <w:rsid w:val="00B7679E"/>
    <w:rsid w:val="00B775A5"/>
    <w:rsid w:val="00B9552B"/>
    <w:rsid w:val="00BB1C48"/>
    <w:rsid w:val="00BB3151"/>
    <w:rsid w:val="00BD20EA"/>
    <w:rsid w:val="00BD25AA"/>
    <w:rsid w:val="00BD72E9"/>
    <w:rsid w:val="00BF7EA5"/>
    <w:rsid w:val="00C04FAA"/>
    <w:rsid w:val="00C137CB"/>
    <w:rsid w:val="00C14A41"/>
    <w:rsid w:val="00C1629A"/>
    <w:rsid w:val="00C3641F"/>
    <w:rsid w:val="00C433E3"/>
    <w:rsid w:val="00C5521E"/>
    <w:rsid w:val="00C6562D"/>
    <w:rsid w:val="00C65996"/>
    <w:rsid w:val="00C94C0A"/>
    <w:rsid w:val="00C95F53"/>
    <w:rsid w:val="00CA30A0"/>
    <w:rsid w:val="00CB1925"/>
    <w:rsid w:val="00CC6378"/>
    <w:rsid w:val="00CC7C2A"/>
    <w:rsid w:val="00CE5A1E"/>
    <w:rsid w:val="00D27C4F"/>
    <w:rsid w:val="00D332B9"/>
    <w:rsid w:val="00D62E67"/>
    <w:rsid w:val="00D90290"/>
    <w:rsid w:val="00D936F5"/>
    <w:rsid w:val="00DC4465"/>
    <w:rsid w:val="00DC7946"/>
    <w:rsid w:val="00DC7A1A"/>
    <w:rsid w:val="00E1533D"/>
    <w:rsid w:val="00E1629C"/>
    <w:rsid w:val="00E23DB1"/>
    <w:rsid w:val="00E422EA"/>
    <w:rsid w:val="00E72C7A"/>
    <w:rsid w:val="00E74A42"/>
    <w:rsid w:val="00E75251"/>
    <w:rsid w:val="00E83EC1"/>
    <w:rsid w:val="00E9347B"/>
    <w:rsid w:val="00EA46BE"/>
    <w:rsid w:val="00EA4D63"/>
    <w:rsid w:val="00EC44BA"/>
    <w:rsid w:val="00EC4B4F"/>
    <w:rsid w:val="00EC5D7B"/>
    <w:rsid w:val="00EC6A0B"/>
    <w:rsid w:val="00EC6C38"/>
    <w:rsid w:val="00ED7EE7"/>
    <w:rsid w:val="00EE33A6"/>
    <w:rsid w:val="00EF02A3"/>
    <w:rsid w:val="00EF2946"/>
    <w:rsid w:val="00EF2A16"/>
    <w:rsid w:val="00EF4F74"/>
    <w:rsid w:val="00F052F0"/>
    <w:rsid w:val="00F07392"/>
    <w:rsid w:val="00F2781E"/>
    <w:rsid w:val="00F30774"/>
    <w:rsid w:val="00F37EB7"/>
    <w:rsid w:val="00F54719"/>
    <w:rsid w:val="00F547BB"/>
    <w:rsid w:val="00F748EC"/>
    <w:rsid w:val="00F83F38"/>
    <w:rsid w:val="00F8633E"/>
    <w:rsid w:val="00FC09AC"/>
    <w:rsid w:val="00FC656F"/>
    <w:rsid w:val="00FD329B"/>
    <w:rsid w:val="00FE71E8"/>
    <w:rsid w:val="00FF02F5"/>
    <w:rsid w:val="00FF55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4A299"/>
  <w15:chartTrackingRefBased/>
  <w15:docId w15:val="{9B4CE4EA-ACFA-4088-8EFC-C8B943D4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 w:type="table" w:customStyle="1" w:styleId="TableGrid1">
    <w:name w:val="Table Grid1"/>
    <w:basedOn w:val="TableNormal"/>
    <w:next w:val="TableGrid"/>
    <w:rsid w:val="009C10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spelthorne.gov.uk" TargetMode="External"/><Relationship Id="rId18" Type="http://schemas.openxmlformats.org/officeDocument/2006/relationships/hyperlink" Target="mailto:j.robinson@spelthorne.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gov.uk/disclosure-barring-service-chec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spelthorne.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yperlink" Target="https://www.spelthorne.gov.uk/page/1747/local-government-surrey-chang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rreyjobs.inf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CopiedintoLGR xmlns="932912da-35b8-44ad-aa45-070f597404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6" ma:contentTypeDescription="Create a new document." ma:contentTypeScope="" ma:versionID="6c1158573cd6c39e4154cd4f04bdaf42">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871fc5e537b914a954224baa48d94965"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CopiedintoLG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opiedintoLGR" ma:index="23" nillable="true" ma:displayName="Copied into LGR" ma:description="Done" ma:format="Dropdown" ma:internalName="CopiedintoLG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7560A-3A80-4A4A-BE87-38CA5EB00DFD}">
  <ds:schemaRefs>
    <ds:schemaRef ds:uri="http://schemas.microsoft.com/sharepoint/v3/contenttype/forms"/>
  </ds:schemaRefs>
</ds:datastoreItem>
</file>

<file path=customXml/itemProps2.xml><?xml version="1.0" encoding="utf-8"?>
<ds:datastoreItem xmlns:ds="http://schemas.openxmlformats.org/officeDocument/2006/customXml" ds:itemID="{47D7D963-0FBF-45D1-909F-697E15C72CDF}">
  <ds:schemaRefs>
    <ds:schemaRef ds:uri="http://schemas.microsoft.com/office/2006/metadata/longProperties"/>
  </ds:schemaRefs>
</ds:datastoreItem>
</file>

<file path=customXml/itemProps3.xml><?xml version="1.0" encoding="utf-8"?>
<ds:datastoreItem xmlns:ds="http://schemas.openxmlformats.org/officeDocument/2006/customXml" ds:itemID="{A123AD30-7157-42D8-8D52-64003361D796}">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customXml/itemProps4.xml><?xml version="1.0" encoding="utf-8"?>
<ds:datastoreItem xmlns:ds="http://schemas.openxmlformats.org/officeDocument/2006/customXml" ds:itemID="{B95C71F8-7261-414F-945E-779705961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9E5B11-ACA0-403B-9201-2E8A5FC72168}">
  <ds:schemaRefs>
    <ds:schemaRef ds:uri="http://schemas.openxmlformats.org/officeDocument/2006/bibliography"/>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Normal.dotm</Template>
  <TotalTime>55</TotalTime>
  <Pages>13</Pages>
  <Words>2857</Words>
  <Characters>16517</Characters>
  <Application>Microsoft Office Word</Application>
  <DocSecurity>0</DocSecurity>
  <Lines>718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19138</CharactersWithSpaces>
  <SharedDoc>false</SharedDoc>
  <HLinks>
    <vt:vector size="24" baseType="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Patel, Sonia</cp:lastModifiedBy>
  <cp:revision>26</cp:revision>
  <cp:lastPrinted>2017-04-27T03:41:00Z</cp:lastPrinted>
  <dcterms:created xsi:type="dcterms:W3CDTF">2026-07-06T10:50:00Z</dcterms:created>
  <dcterms:modified xsi:type="dcterms:W3CDTF">2026-07-06T11:50:00Z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y fmtid="{D5CDD505-2E9C-101B-9397-08002B2CF9AE}" pid="6" name="GrammarlyDocumentId">
    <vt:lpwstr>37f615b9-3eaa-436b-b7cf-df24bd123328</vt:lpwstr>
  </property>
  <property fmtid="{D5CDD505-2E9C-101B-9397-08002B2CF9AE}" pid="7" name="ContentTypeId">
    <vt:lpwstr>0x010100777000D8CE74EF4386E90E14AE2F74A7</vt:lpwstr>
  </property>
</Properties>
</file>