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1F6" w14:textId="77777777" w:rsidR="001E1F95" w:rsidRDefault="001E1F95" w:rsidP="001E1F95">
      <w:pPr>
        <w:pStyle w:val="Heading1"/>
        <w:jc w:val="left"/>
        <w:rPr>
          <w:rFonts w:ascii="Arial" w:hAnsi="Arial" w:cs="Arial"/>
          <w:b/>
          <w:bCs/>
          <w:sz w:val="24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2416378" wp14:editId="0191D820">
            <wp:simplePos x="0" y="0"/>
            <wp:positionH relativeFrom="column">
              <wp:posOffset>3740785</wp:posOffset>
            </wp:positionH>
            <wp:positionV relativeFrom="paragraph">
              <wp:posOffset>45720</wp:posOffset>
            </wp:positionV>
            <wp:extent cx="211709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380" y="21221"/>
                <wp:lineTo x="213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35752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6C19AD2B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3015364B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38D0B5D6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7B9C6958" w14:textId="77777777" w:rsidR="001E1F95" w:rsidRPr="00181E33" w:rsidRDefault="001E1F95" w:rsidP="001E1F95">
      <w:pPr>
        <w:pStyle w:val="Heading1"/>
        <w:jc w:val="both"/>
        <w:rPr>
          <w:rFonts w:ascii="Arial" w:hAnsi="Arial" w:cs="Arial"/>
          <w:sz w:val="24"/>
          <w:szCs w:val="24"/>
        </w:rPr>
      </w:pPr>
    </w:p>
    <w:p w14:paraId="3A825F70" w14:textId="77777777" w:rsidR="001E1F95" w:rsidRDefault="001E1F95" w:rsidP="001E1F95">
      <w:pPr>
        <w:pStyle w:val="Heading1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Waverley is an ambitious authority, committed to being one of the leading Councils in the country at a time of major change by developing a high performing, highly engaged staff team to share the organisation’s values and deliver our corporate objectives.</w:t>
      </w:r>
    </w:p>
    <w:p w14:paraId="369418F1" w14:textId="77777777" w:rsidR="001E1F95" w:rsidRDefault="001E1F95" w:rsidP="001E1F95">
      <w:pPr>
        <w:rPr>
          <w:b/>
          <w:color w:val="1F497D"/>
          <w:sz w:val="24"/>
          <w:u w:val="single"/>
        </w:rPr>
      </w:pPr>
    </w:p>
    <w:tbl>
      <w:tblPr>
        <w:tblW w:w="9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6912"/>
      </w:tblGrid>
      <w:tr w:rsidR="00392766" w:rsidRPr="00D2103E" w14:paraId="545E313D" w14:textId="77777777" w:rsidTr="00A32A58">
        <w:trPr>
          <w:trHeight w:val="149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9370" w14:textId="77777777" w:rsidR="00392766" w:rsidRPr="000D5DAA" w:rsidRDefault="00835A60" w:rsidP="000D5DAA">
            <w:pPr>
              <w:pStyle w:val="Descriptionlabels"/>
              <w:rPr>
                <w:rStyle w:val="Strong"/>
                <w:b/>
                <w:bCs w:val="0"/>
              </w:rPr>
            </w:pPr>
            <w:r w:rsidRPr="000E6B18">
              <w:rPr>
                <w:color w:val="FFFFFF" w:themeColor="background1"/>
              </w:rPr>
              <w:t>Job Description</w:t>
            </w:r>
          </w:p>
        </w:tc>
      </w:tr>
      <w:tr w:rsidR="00CB3FE4" w:rsidRPr="00D2103E" w14:paraId="2C4D487B" w14:textId="77777777" w:rsidTr="00205D26">
        <w:trPr>
          <w:trHeight w:val="149"/>
        </w:trPr>
        <w:tc>
          <w:tcPr>
            <w:tcW w:w="25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CD2C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Job title: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625324" w14:textId="4DF95471" w:rsidR="00CB3FE4" w:rsidRPr="005506EE" w:rsidRDefault="00184032" w:rsidP="001E1F9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Project Officer</w:t>
            </w:r>
          </w:p>
          <w:p w14:paraId="75B7EEB3" w14:textId="77777777" w:rsidR="00BE3465" w:rsidRPr="00D2103E" w:rsidRDefault="00BE3465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71C7BB60" w14:textId="77777777" w:rsidTr="00205D26">
        <w:trPr>
          <w:trHeight w:val="145"/>
        </w:trPr>
        <w:tc>
          <w:tcPr>
            <w:tcW w:w="2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6F7A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Service:</w:t>
            </w:r>
          </w:p>
        </w:tc>
        <w:tc>
          <w:tcPr>
            <w:tcW w:w="69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5160C8" w14:textId="730FC264" w:rsidR="00CB3FE4" w:rsidRDefault="00197F53" w:rsidP="0018403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Reg</w:t>
            </w:r>
            <w:r w:rsidR="00586626">
              <w:rPr>
                <w:rFonts w:cs="Arial"/>
                <w:sz w:val="24"/>
              </w:rPr>
              <w:t>e</w:t>
            </w:r>
            <w:r>
              <w:rPr>
                <w:rFonts w:cs="Arial"/>
                <w:sz w:val="24"/>
              </w:rPr>
              <w:t>neration</w:t>
            </w:r>
            <w:r w:rsidR="00F67804">
              <w:rPr>
                <w:rFonts w:cs="Arial"/>
                <w:sz w:val="24"/>
              </w:rPr>
              <w:t xml:space="preserve"> and Planning Policy</w:t>
            </w:r>
          </w:p>
          <w:p w14:paraId="01D2099F" w14:textId="6359BA6A" w:rsidR="00184032" w:rsidRPr="00D2103E" w:rsidRDefault="00184032" w:rsidP="00184032">
            <w:pPr>
              <w:rPr>
                <w:rFonts w:cs="Arial"/>
                <w:sz w:val="24"/>
              </w:rPr>
            </w:pPr>
          </w:p>
        </w:tc>
      </w:tr>
      <w:tr w:rsidR="00CB3FE4" w:rsidRPr="00D2103E" w14:paraId="30D249E9" w14:textId="77777777" w:rsidTr="00205D26">
        <w:trPr>
          <w:trHeight w:val="145"/>
        </w:trPr>
        <w:tc>
          <w:tcPr>
            <w:tcW w:w="2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4EEF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Team:</w:t>
            </w:r>
          </w:p>
        </w:tc>
        <w:tc>
          <w:tcPr>
            <w:tcW w:w="69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DBD69B" w14:textId="13674526" w:rsidR="00184032" w:rsidRDefault="00C236A8" w:rsidP="0018403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Corporate Projects</w:t>
            </w:r>
          </w:p>
          <w:p w14:paraId="764ADB77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CB3FE4" w:rsidRPr="00D2103E" w14:paraId="28C375E6" w14:textId="77777777" w:rsidTr="00205D26">
        <w:trPr>
          <w:trHeight w:val="145"/>
        </w:trPr>
        <w:tc>
          <w:tcPr>
            <w:tcW w:w="2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35DB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Location:</w:t>
            </w:r>
          </w:p>
        </w:tc>
        <w:tc>
          <w:tcPr>
            <w:tcW w:w="69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A0CD9B" w14:textId="42A745D1" w:rsidR="00CB3FE4" w:rsidRDefault="00CB3FE4" w:rsidP="001E1F9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The Burys</w:t>
            </w:r>
            <w:r w:rsidR="00984BD7">
              <w:rPr>
                <w:rFonts w:cs="Arial"/>
                <w:sz w:val="24"/>
              </w:rPr>
              <w:t>, Godalming, Surrey, GU7 1HR</w:t>
            </w:r>
            <w:r w:rsidR="0076266A">
              <w:rPr>
                <w:rFonts w:cs="Arial"/>
                <w:sz w:val="24"/>
              </w:rPr>
              <w:t xml:space="preserve"> </w:t>
            </w:r>
            <w:r w:rsidR="0076266A">
              <w:t>/ HYBRID with 1 -2 days in the officer per week as a minimum</w:t>
            </w:r>
          </w:p>
          <w:p w14:paraId="02FC6BE2" w14:textId="1EB3C974" w:rsidR="00CB3FE4" w:rsidRPr="00D2103E" w:rsidRDefault="00CB3FE4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5BBE5B07" w14:textId="77777777" w:rsidTr="00205D26">
        <w:trPr>
          <w:trHeight w:val="145"/>
        </w:trPr>
        <w:tc>
          <w:tcPr>
            <w:tcW w:w="2573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C641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Reporting to:</w:t>
            </w:r>
          </w:p>
        </w:tc>
        <w:tc>
          <w:tcPr>
            <w:tcW w:w="691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139EB5C" w14:textId="1322C763" w:rsidR="00CB3FE4" w:rsidRDefault="00C23F70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Development Programme Manager</w:t>
            </w:r>
          </w:p>
          <w:p w14:paraId="798AC542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CB3FE4" w:rsidRPr="00D2103E" w14:paraId="57DB90DA" w14:textId="77777777" w:rsidTr="00205D26">
        <w:trPr>
          <w:trHeight w:val="145"/>
        </w:trPr>
        <w:tc>
          <w:tcPr>
            <w:tcW w:w="2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04AB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Responsible for:</w:t>
            </w:r>
          </w:p>
        </w:tc>
        <w:tc>
          <w:tcPr>
            <w:tcW w:w="6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06F8F9" w14:textId="3361C803" w:rsidR="00CB3FE4" w:rsidRDefault="00925514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N/A</w:t>
            </w:r>
          </w:p>
          <w:p w14:paraId="320A7FF4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115066" w:rsidRPr="00D2103E" w14:paraId="40D00E87" w14:textId="77777777" w:rsidTr="00A32A58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D38A" w14:textId="0B3AF70D" w:rsidR="00115066" w:rsidRPr="00DE5FE3" w:rsidRDefault="00DE5FE3" w:rsidP="00473EF7">
            <w:pPr>
              <w:pStyle w:val="Descriptionlabels"/>
              <w:rPr>
                <w:rStyle w:val="PlaceholderText"/>
                <w:b w:val="0"/>
                <w:i/>
                <w:color w:val="262626"/>
              </w:rPr>
            </w:pPr>
            <w:r w:rsidRPr="00473EF7">
              <w:rPr>
                <w:color w:val="FFFFFF" w:themeColor="background1"/>
              </w:rPr>
              <w:t>Our Organisational</w:t>
            </w:r>
            <w:r w:rsidR="00473EF7">
              <w:rPr>
                <w:color w:val="FFFFFF" w:themeColor="background1"/>
              </w:rPr>
              <w:t xml:space="preserve"> Values</w:t>
            </w:r>
            <w:r w:rsidRPr="00473EF7">
              <w:rPr>
                <w:color w:val="FFFFFF" w:themeColor="background1"/>
              </w:rPr>
              <w:t xml:space="preserve"> </w:t>
            </w:r>
          </w:p>
        </w:tc>
      </w:tr>
      <w:tr w:rsidR="00115066" w:rsidRPr="00D2103E" w14:paraId="0E1806AB" w14:textId="77777777" w:rsidTr="00205D26">
        <w:trPr>
          <w:trHeight w:val="716"/>
        </w:trPr>
        <w:tc>
          <w:tcPr>
            <w:tcW w:w="2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3021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color w:val="0070C0"/>
                <w:sz w:val="24"/>
              </w:rPr>
            </w:pPr>
            <w:r w:rsidRPr="000E6B18">
              <w:rPr>
                <w:rFonts w:cs="Arial"/>
                <w:b/>
                <w:bCs/>
                <w:color w:val="0070C0"/>
                <w:sz w:val="24"/>
              </w:rPr>
              <w:t>Openness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28B8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openness and honesty</w:t>
            </w:r>
            <w:r w:rsidRPr="00D2103E">
              <w:rPr>
                <w:rFonts w:cs="Arial"/>
                <w:color w:val="0070C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where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communication</w:t>
            </w:r>
            <w:r w:rsidRPr="00D2103E">
              <w:rPr>
                <w:rFonts w:cs="Arial"/>
                <w:sz w:val="24"/>
              </w:rPr>
              <w:t xml:space="preserve"> is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clear and constructive</w:t>
            </w:r>
            <w:r w:rsidRPr="00D2103E">
              <w:rPr>
                <w:rFonts w:cs="Arial"/>
                <w:color w:val="0070C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and actions are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transparent</w:t>
            </w:r>
            <w:r w:rsidRPr="00D2103E">
              <w:rPr>
                <w:rFonts w:cs="Arial"/>
                <w:sz w:val="24"/>
              </w:rPr>
              <w:t>.</w:t>
            </w:r>
          </w:p>
        </w:tc>
      </w:tr>
      <w:tr w:rsidR="00115066" w:rsidRPr="00D2103E" w14:paraId="4B95EBAF" w14:textId="77777777" w:rsidTr="00205D26">
        <w:trPr>
          <w:trHeight w:val="892"/>
        </w:trPr>
        <w:tc>
          <w:tcPr>
            <w:tcW w:w="2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9035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sz w:val="24"/>
              </w:rPr>
            </w:pPr>
            <w:r w:rsidRPr="00D2103E">
              <w:rPr>
                <w:rFonts w:cs="Arial"/>
                <w:b/>
                <w:bCs/>
                <w:color w:val="FF0000"/>
                <w:sz w:val="24"/>
              </w:rPr>
              <w:t>Excellence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2308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excellence</w:t>
            </w:r>
            <w:r w:rsidRPr="00D2103E">
              <w:rPr>
                <w:rFonts w:cs="Arial"/>
                <w:sz w:val="24"/>
              </w:rPr>
              <w:t xml:space="preserve">, working in a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consistent</w:t>
            </w:r>
            <w:r w:rsidRPr="00D2103E">
              <w:rPr>
                <w:rFonts w:cs="Arial"/>
                <w:sz w:val="24"/>
              </w:rPr>
              <w:t xml:space="preserve"> and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professional</w:t>
            </w:r>
            <w:r w:rsidRPr="00D2103E">
              <w:rPr>
                <w:rFonts w:cs="Arial"/>
                <w:sz w:val="24"/>
              </w:rPr>
              <w:t xml:space="preserve"> way to achieve the highest standards possible, taking the time to recognise and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celebrate success</w:t>
            </w:r>
            <w:r w:rsidRPr="00D2103E">
              <w:rPr>
                <w:rFonts w:cs="Arial"/>
                <w:sz w:val="24"/>
              </w:rPr>
              <w:t>.</w:t>
            </w:r>
          </w:p>
        </w:tc>
      </w:tr>
      <w:tr w:rsidR="00115066" w:rsidRPr="00D2103E" w14:paraId="239B5E4F" w14:textId="77777777" w:rsidTr="00205D26">
        <w:trPr>
          <w:trHeight w:val="891"/>
        </w:trPr>
        <w:tc>
          <w:tcPr>
            <w:tcW w:w="2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6321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color w:val="00B050"/>
                <w:sz w:val="24"/>
              </w:rPr>
            </w:pPr>
            <w:r w:rsidRPr="00D2103E">
              <w:rPr>
                <w:rFonts w:cs="Arial"/>
                <w:b/>
                <w:bCs/>
                <w:color w:val="00B050"/>
                <w:sz w:val="24"/>
              </w:rPr>
              <w:t>Fairness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B891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fairness and respect</w:t>
            </w:r>
            <w:r w:rsidRPr="00D2103E">
              <w:rPr>
                <w:rFonts w:cs="Arial"/>
                <w:sz w:val="24"/>
              </w:rPr>
              <w:t xml:space="preserve">, working with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integrity</w:t>
            </w:r>
            <w:r w:rsidRPr="00D2103E">
              <w:rPr>
                <w:rFonts w:cs="Arial"/>
                <w:sz w:val="24"/>
              </w:rPr>
              <w:t xml:space="preserve"> to ensure that everyone is treated well and has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equal access</w:t>
            </w:r>
            <w:r w:rsidRPr="00D2103E">
              <w:rPr>
                <w:rFonts w:cs="Arial"/>
                <w:color w:val="00B05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to the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opportunities</w:t>
            </w:r>
            <w:r w:rsidRPr="00D2103E">
              <w:rPr>
                <w:rFonts w:cs="Arial"/>
                <w:sz w:val="24"/>
              </w:rPr>
              <w:t xml:space="preserve"> available. </w:t>
            </w:r>
          </w:p>
          <w:p w14:paraId="79574267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</w:p>
        </w:tc>
      </w:tr>
      <w:tr w:rsidR="00115066" w:rsidRPr="00D2103E" w14:paraId="3C3579CA" w14:textId="77777777" w:rsidTr="00205D26">
        <w:trPr>
          <w:trHeight w:val="876"/>
        </w:trPr>
        <w:tc>
          <w:tcPr>
            <w:tcW w:w="2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BDF7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color w:val="7030A0"/>
                <w:sz w:val="24"/>
              </w:rPr>
            </w:pPr>
            <w:r w:rsidRPr="00D2103E">
              <w:rPr>
                <w:rFonts w:cs="Arial"/>
                <w:b/>
                <w:bCs/>
                <w:color w:val="7030A0"/>
                <w:sz w:val="24"/>
              </w:rPr>
              <w:t>Team Work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5809" w14:textId="77777777" w:rsidR="00115066" w:rsidRDefault="00115066" w:rsidP="00040BFC">
            <w:pPr>
              <w:rPr>
                <w:rFonts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team work and collaboration</w:t>
            </w:r>
            <w:r w:rsidRPr="00D2103E">
              <w:rPr>
                <w:rFonts w:cs="Arial"/>
                <w:sz w:val="24"/>
              </w:rPr>
              <w:t xml:space="preserve">, with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approachable</w:t>
            </w:r>
            <w:r w:rsidRPr="00D2103E">
              <w:rPr>
                <w:rFonts w:cs="Arial"/>
                <w:sz w:val="24"/>
              </w:rPr>
              <w:t xml:space="preserve"> staff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actively contributing</w:t>
            </w:r>
            <w:r w:rsidRPr="00D2103E">
              <w:rPr>
                <w:rFonts w:cs="Arial"/>
                <w:color w:val="7030A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>to our shared corporate goals.</w:t>
            </w:r>
          </w:p>
          <w:p w14:paraId="02C43518" w14:textId="4A9926C6" w:rsidR="00040BFC" w:rsidRPr="00D2103E" w:rsidRDefault="00040BFC" w:rsidP="00040BFC">
            <w:pPr>
              <w:rPr>
                <w:rFonts w:eastAsia="Calibri" w:cs="Arial"/>
                <w:sz w:val="24"/>
              </w:rPr>
            </w:pPr>
          </w:p>
        </w:tc>
      </w:tr>
      <w:tr w:rsidR="00040BFC" w:rsidRPr="00D2103E" w14:paraId="1F14B6A1" w14:textId="77777777" w:rsidTr="00205D26">
        <w:trPr>
          <w:trHeight w:val="876"/>
        </w:trPr>
        <w:tc>
          <w:tcPr>
            <w:tcW w:w="2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7AE7" w14:textId="77777777" w:rsidR="00040BFC" w:rsidRDefault="00040BFC" w:rsidP="000C2C40">
            <w:pPr>
              <w:jc w:val="center"/>
              <w:rPr>
                <w:rFonts w:cs="Arial"/>
                <w:b/>
                <w:bCs/>
                <w:color w:val="E36C0A"/>
                <w:sz w:val="24"/>
                <w:lang w:eastAsia="en-GB"/>
              </w:rPr>
            </w:pPr>
          </w:p>
          <w:p w14:paraId="464F9C55" w14:textId="162E60A9" w:rsidR="00040BFC" w:rsidRPr="00D2103E" w:rsidRDefault="00040BFC" w:rsidP="000C2C40">
            <w:pPr>
              <w:jc w:val="center"/>
              <w:rPr>
                <w:rFonts w:cs="Arial"/>
                <w:b/>
                <w:bCs/>
                <w:color w:val="7030A0"/>
                <w:sz w:val="24"/>
              </w:rPr>
            </w:pP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Taking Ownership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56DE" w14:textId="77777777" w:rsidR="00040BFC" w:rsidRDefault="00040BFC" w:rsidP="00040BFC">
            <w:pPr>
              <w:rPr>
                <w:rFonts w:cs="Arial"/>
                <w:b/>
                <w:bCs/>
                <w:color w:val="E36C0A"/>
                <w:sz w:val="24"/>
                <w:lang w:eastAsia="en-GB"/>
              </w:rPr>
            </w:pP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In Waverley we value taking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ownership</w:t>
            </w: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, where everyone feels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personally committed</w:t>
            </w: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 to issues at hand and is working towards a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positive outcome</w:t>
            </w:r>
            <w:r>
              <w:rPr>
                <w:rFonts w:cs="Arial"/>
                <w:b/>
                <w:bCs/>
                <w:color w:val="E36C0A"/>
                <w:sz w:val="24"/>
                <w:lang w:eastAsia="en-GB"/>
              </w:rPr>
              <w:t>.</w:t>
            </w:r>
          </w:p>
          <w:p w14:paraId="772D4749" w14:textId="07F12EB2" w:rsidR="00040BFC" w:rsidRPr="00D2103E" w:rsidRDefault="00040BFC" w:rsidP="00040BFC">
            <w:pPr>
              <w:rPr>
                <w:rFonts w:cs="Arial"/>
                <w:sz w:val="24"/>
              </w:rPr>
            </w:pPr>
          </w:p>
        </w:tc>
      </w:tr>
      <w:tr w:rsidR="00040BFC" w:rsidRPr="00D2103E" w14:paraId="662F4873" w14:textId="77777777" w:rsidTr="00A32A58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0A55" w14:textId="77777777" w:rsidR="00040BFC" w:rsidRPr="000D5DAA" w:rsidRDefault="00040BFC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br w:type="page"/>
            </w:r>
            <w:r w:rsidRPr="000E6B18">
              <w:rPr>
                <w:color w:val="FFFFFF" w:themeColor="background1"/>
              </w:rPr>
              <w:t>Principal purpose of the role</w:t>
            </w:r>
          </w:p>
        </w:tc>
      </w:tr>
      <w:tr w:rsidR="00040BFC" w:rsidRPr="00D2103E" w14:paraId="1322B2A7" w14:textId="77777777" w:rsidTr="00A32A58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2C42" w14:textId="31EBA3D2" w:rsidR="00184032" w:rsidRDefault="00823669" w:rsidP="00184032">
            <w:pPr>
              <w:pStyle w:val="BulletedList"/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</w:pPr>
            <w:r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>L</w:t>
            </w:r>
            <w:r w:rsidR="00184032" w:rsidRPr="00184032"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>ead on the project management of long or short term projects on Council</w:t>
            </w:r>
            <w:r w:rsidR="00184032"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 xml:space="preserve"> owned land across the borough</w:t>
            </w:r>
            <w:r w:rsidR="000D7998"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 xml:space="preserve"> up</w:t>
            </w:r>
            <w:r w:rsidR="00A44CA6"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 xml:space="preserve"> </w:t>
            </w:r>
            <w:r w:rsidR="000D7998"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>to the value of £250,000</w:t>
            </w:r>
          </w:p>
          <w:p w14:paraId="4DAD79B3" w14:textId="0391956A" w:rsidR="00040BFC" w:rsidRPr="00BE3465" w:rsidRDefault="00184032" w:rsidP="00925514">
            <w:pPr>
              <w:pStyle w:val="BulletedList"/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</w:pPr>
            <w:r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>A</w:t>
            </w:r>
            <w:r w:rsidRPr="00184032"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 xml:space="preserve">ssist and provide </w:t>
            </w:r>
            <w:r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 xml:space="preserve">project </w:t>
            </w:r>
            <w:r w:rsidRPr="00184032"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 xml:space="preserve">support to </w:t>
            </w:r>
            <w:r w:rsidR="000D7998" w:rsidRPr="007D7CC7"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>t</w:t>
            </w:r>
            <w:r w:rsidR="000D7998" w:rsidRPr="00205D26">
              <w:rPr>
                <w:rStyle w:val="PlaceholderText"/>
                <w:rFonts w:ascii="Arial" w:hAnsi="Arial"/>
                <w:color w:val="262626"/>
                <w:sz w:val="24"/>
                <w:szCs w:val="24"/>
              </w:rPr>
              <w:t>he Development Programme Manager or Capital Projects Manager</w:t>
            </w:r>
            <w:r w:rsidRPr="00184032"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 xml:space="preserve"> in the project management o</w:t>
            </w:r>
            <w:r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 xml:space="preserve">f other </w:t>
            </w:r>
            <w:r w:rsidR="000D7998"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 xml:space="preserve">major capital </w:t>
            </w:r>
            <w:r w:rsidR="005074A7"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>projects</w:t>
            </w:r>
            <w:r w:rsidR="0000077F"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  <w:t>, in line with the Council’s Strategic Priorities</w:t>
            </w:r>
          </w:p>
        </w:tc>
      </w:tr>
      <w:tr w:rsidR="00040BFC" w:rsidRPr="00D2103E" w14:paraId="05C531B1" w14:textId="77777777" w:rsidTr="00A32A58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765A" w14:textId="77777777" w:rsidR="00040BFC" w:rsidRPr="000D5DAA" w:rsidRDefault="00040BFC" w:rsidP="000D5DAA">
            <w:pPr>
              <w:pStyle w:val="Descriptionlabels"/>
              <w:rPr>
                <w:rStyle w:val="Strong"/>
                <w:b/>
                <w:bCs w:val="0"/>
              </w:rPr>
            </w:pPr>
            <w:r w:rsidRPr="000E6B18">
              <w:rPr>
                <w:color w:val="FFFFFF" w:themeColor="background1"/>
              </w:rPr>
              <w:lastRenderedPageBreak/>
              <w:t>Main duties and accountabilities</w:t>
            </w:r>
          </w:p>
        </w:tc>
      </w:tr>
      <w:tr w:rsidR="00040BFC" w:rsidRPr="00D2103E" w14:paraId="35FD6FD3" w14:textId="77777777" w:rsidTr="00A32A58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D566" w14:textId="77777777" w:rsidR="000B3C71" w:rsidRPr="0000077F" w:rsidRDefault="000B3C71" w:rsidP="000B3C71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07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Project Management</w:t>
            </w:r>
          </w:p>
          <w:p w14:paraId="088E6C58" w14:textId="6D138ACD" w:rsidR="0076497C" w:rsidRPr="00927B57" w:rsidRDefault="0076497C" w:rsidP="00927B57">
            <w:pPr>
              <w:pStyle w:val="BulletedList"/>
              <w:numPr>
                <w:ilvl w:val="0"/>
                <w:numId w:val="3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76497C">
              <w:rPr>
                <w:rFonts w:ascii="Arial" w:hAnsi="Arial"/>
                <w:color w:val="000000"/>
                <w:sz w:val="24"/>
                <w:szCs w:val="24"/>
              </w:rPr>
              <w:t xml:space="preserve">Undertake and implement the delivery of identified </w:t>
            </w:r>
            <w:r w:rsidR="00D3260B">
              <w:rPr>
                <w:rFonts w:ascii="Arial" w:hAnsi="Arial"/>
                <w:color w:val="000000"/>
                <w:sz w:val="24"/>
                <w:szCs w:val="24"/>
              </w:rPr>
              <w:t>capital</w:t>
            </w:r>
            <w:r w:rsidRPr="0076497C">
              <w:rPr>
                <w:rFonts w:ascii="Arial" w:hAnsi="Arial"/>
                <w:color w:val="000000"/>
                <w:sz w:val="24"/>
                <w:szCs w:val="24"/>
              </w:rPr>
              <w:t xml:space="preserve"> projects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Pr="0076497C">
              <w:rPr>
                <w:rFonts w:ascii="Arial" w:hAnsi="Arial"/>
                <w:color w:val="000000"/>
                <w:sz w:val="24"/>
                <w:szCs w:val="24"/>
              </w:rPr>
              <w:t>through effective project managemen</w:t>
            </w:r>
            <w:r w:rsidR="000744ED">
              <w:rPr>
                <w:rFonts w:ascii="Arial" w:hAnsi="Arial"/>
                <w:color w:val="000000"/>
                <w:sz w:val="24"/>
                <w:szCs w:val="24"/>
              </w:rPr>
              <w:t>t and programme support</w:t>
            </w:r>
            <w:r w:rsidR="000744ED">
              <w:rPr>
                <w:color w:val="000000"/>
              </w:rPr>
              <w:t xml:space="preserve"> </w:t>
            </w:r>
          </w:p>
          <w:p w14:paraId="05253C04" w14:textId="03B3577D" w:rsidR="00927B57" w:rsidRPr="00205D26" w:rsidRDefault="00927B57" w:rsidP="00927B57">
            <w:pPr>
              <w:pStyle w:val="BulletedList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205D26">
              <w:rPr>
                <w:rFonts w:ascii="Arial" w:hAnsi="Arial" w:cs="Arial"/>
                <w:sz w:val="24"/>
                <w:szCs w:val="24"/>
              </w:rPr>
              <w:t xml:space="preserve">Draft and monitor all required project documentation including the </w:t>
            </w:r>
            <w:r>
              <w:rPr>
                <w:rFonts w:ascii="Arial" w:hAnsi="Arial" w:cs="Arial"/>
                <w:sz w:val="24"/>
                <w:szCs w:val="24"/>
              </w:rPr>
              <w:t xml:space="preserve">Business Case, </w:t>
            </w:r>
            <w:r w:rsidRPr="00205D26">
              <w:rPr>
                <w:rFonts w:ascii="Arial" w:hAnsi="Arial" w:cs="Arial"/>
                <w:sz w:val="24"/>
                <w:szCs w:val="24"/>
              </w:rPr>
              <w:t xml:space="preserve">Project Initiation Document, Risk Register, Project Plan, </w:t>
            </w:r>
            <w:r w:rsidR="00622974">
              <w:rPr>
                <w:rFonts w:ascii="Arial" w:hAnsi="Arial" w:cs="Arial"/>
                <w:sz w:val="24"/>
                <w:szCs w:val="24"/>
              </w:rPr>
              <w:t xml:space="preserve">Action Log </w:t>
            </w:r>
            <w:r w:rsidRPr="00205D26">
              <w:rPr>
                <w:rFonts w:ascii="Arial" w:hAnsi="Arial" w:cs="Arial"/>
                <w:sz w:val="24"/>
                <w:szCs w:val="24"/>
              </w:rPr>
              <w:t>and change control logs</w:t>
            </w:r>
          </w:p>
          <w:p w14:paraId="007C249F" w14:textId="7D112ACC" w:rsidR="00927B57" w:rsidRPr="00205D26" w:rsidRDefault="00927B57" w:rsidP="00927B57">
            <w:pPr>
              <w:pStyle w:val="BulletedList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205D26">
              <w:rPr>
                <w:rFonts w:ascii="Arial" w:hAnsi="Arial" w:cs="Arial"/>
                <w:sz w:val="24"/>
                <w:szCs w:val="24"/>
              </w:rPr>
              <w:t>Set up and manage</w:t>
            </w:r>
            <w:r>
              <w:rPr>
                <w:rFonts w:ascii="Arial" w:hAnsi="Arial" w:cs="Arial"/>
                <w:sz w:val="24"/>
                <w:szCs w:val="24"/>
              </w:rPr>
              <w:t xml:space="preserve"> agendas and</w:t>
            </w:r>
            <w:r w:rsidRPr="00205D26">
              <w:rPr>
                <w:rFonts w:ascii="Arial" w:hAnsi="Arial" w:cs="Arial"/>
                <w:sz w:val="24"/>
                <w:szCs w:val="24"/>
              </w:rPr>
              <w:t xml:space="preserve"> actions f</w:t>
            </w:r>
            <w:r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00205D26">
              <w:rPr>
                <w:rFonts w:ascii="Arial" w:hAnsi="Arial" w:cs="Arial"/>
                <w:sz w:val="24"/>
                <w:szCs w:val="24"/>
              </w:rPr>
              <w:t xml:space="preserve">Project Working Groups and </w:t>
            </w:r>
            <w:r>
              <w:rPr>
                <w:rFonts w:ascii="Arial" w:hAnsi="Arial" w:cs="Arial"/>
                <w:sz w:val="24"/>
                <w:szCs w:val="24"/>
              </w:rPr>
              <w:t>Programme</w:t>
            </w:r>
            <w:r w:rsidRPr="00205D26">
              <w:rPr>
                <w:rFonts w:ascii="Arial" w:hAnsi="Arial" w:cs="Arial"/>
                <w:sz w:val="24"/>
                <w:szCs w:val="24"/>
              </w:rPr>
              <w:t xml:space="preserve"> Board meetings </w:t>
            </w:r>
          </w:p>
          <w:p w14:paraId="11E206ED" w14:textId="77777777" w:rsidR="00370E0E" w:rsidRDefault="00370E0E" w:rsidP="00370E0E">
            <w:pPr>
              <w:pStyle w:val="BulletedList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B668BA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Support the Project Team to monitor budgets through the processing of Purchase Orders and Invoice tracking </w:t>
            </w:r>
          </w:p>
          <w:p w14:paraId="273072EA" w14:textId="12300A6A" w:rsidR="00370E0E" w:rsidRDefault="00370E0E" w:rsidP="00370E0E">
            <w:pPr>
              <w:pStyle w:val="BulletedList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Deputise for </w:t>
            </w:r>
            <w:r w:rsidRPr="00205D26">
              <w:rPr>
                <w:rStyle w:val="BulletedListChar"/>
                <w:rFonts w:ascii="Arial" w:hAnsi="Arial"/>
                <w:sz w:val="24"/>
                <w:szCs w:val="24"/>
              </w:rPr>
              <w:t xml:space="preserve">the </w:t>
            </w:r>
            <w:r>
              <w:rPr>
                <w:rStyle w:val="BulletedListChar"/>
                <w:rFonts w:ascii="Arial" w:hAnsi="Arial"/>
                <w:sz w:val="24"/>
                <w:szCs w:val="24"/>
              </w:rPr>
              <w:t xml:space="preserve">Project or </w:t>
            </w:r>
            <w:r w:rsidRPr="00205D26">
              <w:rPr>
                <w:rStyle w:val="BulletedListChar"/>
                <w:rFonts w:ascii="Arial" w:hAnsi="Arial"/>
                <w:sz w:val="24"/>
                <w:szCs w:val="24"/>
              </w:rPr>
              <w:t xml:space="preserve">Programme Manager to </w:t>
            </w:r>
            <w:r w:rsidRPr="007D7CC7">
              <w:rPr>
                <w:rStyle w:val="BulletedListChar"/>
                <w:rFonts w:ascii="Arial" w:hAnsi="Arial" w:cs="Arial"/>
                <w:sz w:val="24"/>
                <w:szCs w:val="24"/>
              </w:rPr>
              <w:t>m</w:t>
            </w:r>
            <w:r w:rsidRPr="006440AB">
              <w:rPr>
                <w:rStyle w:val="BulletedListChar"/>
                <w:rFonts w:ascii="Arial" w:hAnsi="Arial" w:cs="Arial"/>
                <w:sz w:val="24"/>
                <w:szCs w:val="24"/>
              </w:rPr>
              <w:t>onitor</w:t>
            </w:r>
            <w:r w:rsidRPr="0076497C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and control the operation of contractors </w:t>
            </w:r>
          </w:p>
          <w:p w14:paraId="08B5330F" w14:textId="2B47A711" w:rsidR="00370E0E" w:rsidRDefault="00370E0E" w:rsidP="00370E0E">
            <w:pPr>
              <w:pStyle w:val="BulletedList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Ensure project authorities are in place and routes for the relevant approvals are mapped in line with the Council’s Scheme of Delegation </w:t>
            </w:r>
          </w:p>
          <w:p w14:paraId="57D6AABE" w14:textId="77777777" w:rsidR="00857685" w:rsidRDefault="00857685" w:rsidP="00857685">
            <w:pPr>
              <w:pStyle w:val="BulletedList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S</w:t>
            </w:r>
            <w:r w:rsidRPr="00205D26">
              <w:rPr>
                <w:rStyle w:val="BulletedListChar"/>
                <w:rFonts w:ascii="Arial" w:hAnsi="Arial"/>
                <w:sz w:val="24"/>
                <w:szCs w:val="24"/>
              </w:rPr>
              <w:t>upport the Pro</w:t>
            </w:r>
            <w:r>
              <w:rPr>
                <w:rStyle w:val="BulletedListChar"/>
                <w:rFonts w:ascii="Arial" w:hAnsi="Arial"/>
                <w:sz w:val="24"/>
                <w:szCs w:val="24"/>
              </w:rPr>
              <w:t>ject Team</w:t>
            </w:r>
            <w:r w:rsidRPr="00205D26">
              <w:rPr>
                <w:rStyle w:val="BulletedListChar"/>
                <w:rFonts w:ascii="Arial" w:hAnsi="Arial"/>
                <w:sz w:val="24"/>
                <w:szCs w:val="24"/>
              </w:rPr>
              <w:t xml:space="preserve"> with the </w:t>
            </w:r>
            <w:r w:rsidRPr="0076497C">
              <w:rPr>
                <w:rStyle w:val="BulletedListChar"/>
                <w:rFonts w:ascii="Arial" w:hAnsi="Arial" w:cs="Arial"/>
                <w:sz w:val="24"/>
                <w:szCs w:val="24"/>
              </w:rPr>
              <w:t>tendering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and appointment of contractors </w:t>
            </w:r>
            <w:r w:rsidRPr="0076497C">
              <w:rPr>
                <w:rStyle w:val="BulletedListChar"/>
                <w:rFonts w:ascii="Arial" w:hAnsi="Arial" w:cs="Arial"/>
                <w:sz w:val="24"/>
                <w:szCs w:val="24"/>
              </w:rPr>
              <w:t>in accordance with the Council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’</w:t>
            </w:r>
            <w:r w:rsidRPr="0076497C">
              <w:rPr>
                <w:rStyle w:val="BulletedListChar"/>
                <w:rFonts w:ascii="Arial" w:hAnsi="Arial" w:cs="Arial"/>
                <w:sz w:val="24"/>
                <w:szCs w:val="24"/>
              </w:rPr>
              <w:t>s procurement regulations</w:t>
            </w:r>
          </w:p>
          <w:p w14:paraId="4A5635E9" w14:textId="4E04D7B0" w:rsidR="00857685" w:rsidRPr="00350224" w:rsidRDefault="00857685" w:rsidP="00857685">
            <w:pPr>
              <w:pStyle w:val="BulletedList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</w:rPr>
              <w:t xml:space="preserve">Liaise with legal team </w:t>
            </w:r>
            <w:r w:rsidR="00A5191D">
              <w:rPr>
                <w:rStyle w:val="BulletedListChar"/>
                <w:rFonts w:ascii="Arial" w:hAnsi="Arial" w:cs="Arial"/>
                <w:sz w:val="24"/>
              </w:rPr>
              <w:t>in the finali</w:t>
            </w:r>
            <w:r w:rsidR="00E43114">
              <w:rPr>
                <w:rStyle w:val="BulletedListChar"/>
                <w:rFonts w:ascii="Arial" w:hAnsi="Arial" w:cs="Arial"/>
                <w:sz w:val="24"/>
              </w:rPr>
              <w:t>s</w:t>
            </w:r>
            <w:r w:rsidR="00A5191D">
              <w:rPr>
                <w:rStyle w:val="BulletedListChar"/>
                <w:rFonts w:ascii="Arial" w:hAnsi="Arial" w:cs="Arial"/>
                <w:sz w:val="24"/>
              </w:rPr>
              <w:t>ation of contracts and any advice that may be required</w:t>
            </w:r>
          </w:p>
          <w:p w14:paraId="741CE77F" w14:textId="7D602614" w:rsidR="00350224" w:rsidRPr="00A5191D" w:rsidRDefault="00350224" w:rsidP="00857685">
            <w:pPr>
              <w:pStyle w:val="BulletedList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Cs/>
                <w:sz w:val="24"/>
              </w:rPr>
              <w:t xml:space="preserve">Management of project documentation across the programme </w:t>
            </w:r>
          </w:p>
          <w:p w14:paraId="092C577E" w14:textId="62FE24A5" w:rsidR="00927B57" w:rsidRPr="00A5191D" w:rsidRDefault="00A5191D" w:rsidP="00A5191D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Fonts w:ascii="Arial" w:hAnsi="Arial" w:cs="Arial"/>
                <w:b/>
                <w:sz w:val="24"/>
                <w:szCs w:val="24"/>
              </w:rPr>
            </w:pPr>
            <w:r w:rsidRPr="00A5191D">
              <w:rPr>
                <w:rFonts w:ascii="Arial" w:hAnsi="Arial" w:cs="Arial"/>
                <w:b/>
                <w:sz w:val="24"/>
                <w:szCs w:val="24"/>
              </w:rPr>
              <w:t>Stakeholder Management</w:t>
            </w:r>
          </w:p>
          <w:p w14:paraId="7D1EF80E" w14:textId="100A5F0D" w:rsidR="00925514" w:rsidRPr="0076497C" w:rsidRDefault="00925514" w:rsidP="00927B57">
            <w:pPr>
              <w:pStyle w:val="BulletedList"/>
              <w:numPr>
                <w:ilvl w:val="0"/>
                <w:numId w:val="3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Undertake </w:t>
            </w:r>
            <w:r w:rsidR="00C81A51">
              <w:rPr>
                <w:rFonts w:ascii="Arial" w:hAnsi="Arial" w:cs="Arial"/>
                <w:sz w:val="24"/>
                <w:szCs w:val="24"/>
              </w:rPr>
              <w:t xml:space="preserve">user </w:t>
            </w:r>
            <w:r>
              <w:rPr>
                <w:rFonts w:ascii="Arial" w:hAnsi="Arial" w:cs="Arial"/>
                <w:sz w:val="24"/>
                <w:szCs w:val="24"/>
              </w:rPr>
              <w:t>surveys</w:t>
            </w:r>
            <w:r w:rsidR="00C81A51">
              <w:rPr>
                <w:rFonts w:ascii="Arial" w:hAnsi="Arial" w:cs="Arial"/>
                <w:sz w:val="24"/>
                <w:szCs w:val="24"/>
              </w:rPr>
              <w:t>/consultation and community engagement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to seek views of customers and </w:t>
            </w:r>
            <w:r w:rsidR="00C81A51">
              <w:rPr>
                <w:rFonts w:ascii="Arial" w:hAnsi="Arial" w:cs="Arial"/>
                <w:sz w:val="24"/>
                <w:szCs w:val="24"/>
              </w:rPr>
              <w:t xml:space="preserve">to also </w:t>
            </w:r>
            <w:r>
              <w:rPr>
                <w:rFonts w:ascii="Arial" w:hAnsi="Arial" w:cs="Arial"/>
                <w:sz w:val="24"/>
                <w:szCs w:val="24"/>
              </w:rPr>
              <w:t>analyse the results</w:t>
            </w:r>
            <w:r w:rsidR="00C81A51">
              <w:rPr>
                <w:rFonts w:ascii="Arial" w:hAnsi="Arial" w:cs="Arial"/>
                <w:sz w:val="24"/>
                <w:szCs w:val="24"/>
              </w:rPr>
              <w:t xml:space="preserve"> received</w:t>
            </w:r>
          </w:p>
          <w:p w14:paraId="30D8CDEC" w14:textId="650F3892" w:rsidR="00D953E7" w:rsidRDefault="00925514" w:rsidP="00927B57">
            <w:pPr>
              <w:pStyle w:val="BulletedList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Work with partners, </w:t>
            </w:r>
            <w:r w:rsidRPr="00205D26">
              <w:rPr>
                <w:rStyle w:val="BulletedListChar"/>
                <w:rFonts w:ascii="Arial" w:hAnsi="Arial" w:cs="Arial"/>
                <w:sz w:val="24"/>
                <w:szCs w:val="24"/>
              </w:rPr>
              <w:t>user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groups and other organisations </w:t>
            </w:r>
            <w:r w:rsidR="00D953E7" w:rsidRPr="00D953E7">
              <w:rPr>
                <w:rStyle w:val="BulletedListChar"/>
                <w:rFonts w:ascii="Arial" w:hAnsi="Arial" w:cs="Arial"/>
                <w:sz w:val="24"/>
                <w:szCs w:val="24"/>
              </w:rPr>
              <w:t>on the pro-active development of new facilities including</w:t>
            </w:r>
            <w:r w:rsidR="005B4078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facilitation of</w:t>
            </w:r>
            <w:r w:rsidR="00D953E7" w:rsidRPr="00D953E7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consultation</w:t>
            </w:r>
            <w:r w:rsidR="00A82FB8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events</w:t>
            </w:r>
          </w:p>
          <w:p w14:paraId="27D56977" w14:textId="39128D0C" w:rsidR="00A82FB8" w:rsidRDefault="00A82FB8" w:rsidP="00927B57">
            <w:pPr>
              <w:pStyle w:val="BulletedList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Update relevant project web pages to ensure project information is kept up to date </w:t>
            </w:r>
          </w:p>
          <w:p w14:paraId="70F2A5A9" w14:textId="48192C20" w:rsidR="00D953E7" w:rsidRPr="00350224" w:rsidRDefault="00D953E7" w:rsidP="00927B57">
            <w:pPr>
              <w:pStyle w:val="BulletedList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D953E7">
              <w:rPr>
                <w:rStyle w:val="BulletedListChar"/>
                <w:rFonts w:ascii="Arial" w:hAnsi="Arial" w:cs="Arial"/>
                <w:sz w:val="24"/>
                <w:szCs w:val="24"/>
              </w:rPr>
              <w:t>To deal with routine enquiries, both written and verbal, from members of the public, officers, councillors and others</w:t>
            </w:r>
            <w:r w:rsidR="00C81A51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in relation to </w:t>
            </w:r>
            <w:r w:rsidR="006C1CE1" w:rsidRPr="00205D26">
              <w:rPr>
                <w:rStyle w:val="BulletedListChar"/>
                <w:rFonts w:ascii="Arial" w:hAnsi="Arial" w:cs="Arial"/>
                <w:sz w:val="24"/>
                <w:szCs w:val="24"/>
              </w:rPr>
              <w:t>t</w:t>
            </w:r>
            <w:r w:rsidR="006C1CE1" w:rsidRPr="00205D26">
              <w:rPr>
                <w:rStyle w:val="BulletedListChar"/>
                <w:rFonts w:ascii="Arial" w:hAnsi="Arial"/>
                <w:sz w:val="24"/>
                <w:szCs w:val="24"/>
              </w:rPr>
              <w:t xml:space="preserve">he </w:t>
            </w:r>
            <w:r w:rsidR="00D617F6" w:rsidRPr="00205D26">
              <w:rPr>
                <w:rStyle w:val="BulletedListChar"/>
                <w:rFonts w:ascii="Arial" w:hAnsi="Arial"/>
                <w:sz w:val="24"/>
                <w:szCs w:val="24"/>
              </w:rPr>
              <w:t xml:space="preserve">allocated </w:t>
            </w:r>
            <w:r w:rsidR="006C1CE1" w:rsidRPr="00205D26">
              <w:rPr>
                <w:rStyle w:val="BulletedListChar"/>
                <w:rFonts w:ascii="Arial" w:hAnsi="Arial"/>
                <w:sz w:val="24"/>
                <w:szCs w:val="24"/>
              </w:rPr>
              <w:t>project</w:t>
            </w:r>
            <w:r w:rsidR="00D617F6" w:rsidRPr="00205D26">
              <w:rPr>
                <w:rStyle w:val="BulletedListChar"/>
                <w:rFonts w:ascii="Arial" w:hAnsi="Arial"/>
                <w:sz w:val="24"/>
                <w:szCs w:val="24"/>
              </w:rPr>
              <w:t>s</w:t>
            </w:r>
          </w:p>
          <w:p w14:paraId="5C8FF85E" w14:textId="00122DEC" w:rsidR="00A5191D" w:rsidRPr="001C3F4D" w:rsidRDefault="001C3F4D" w:rsidP="00A5191D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bCs/>
                <w:sz w:val="24"/>
                <w:szCs w:val="24"/>
              </w:rPr>
              <w:t>Other</w:t>
            </w:r>
          </w:p>
          <w:p w14:paraId="340BAA5E" w14:textId="3E93B403" w:rsidR="001C3F4D" w:rsidRDefault="00137585" w:rsidP="001C3F4D">
            <w:pPr>
              <w:pStyle w:val="ListParagraph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sz w:val="24"/>
              </w:rPr>
            </w:pPr>
            <w:r w:rsidRPr="00137585">
              <w:rPr>
                <w:rStyle w:val="BulletedListChar"/>
                <w:rFonts w:ascii="Arial" w:hAnsi="Arial" w:cs="Arial"/>
                <w:sz w:val="24"/>
              </w:rPr>
              <w:t>Delivery of excellent service to all customers in line with published service standards, including provision of advice and assistance to all customers.  Ensuring the customer receives a prompt and complete response to their enquiry or issue, responding appropriately by telephone, in writing, by e-mail or in person and re-directing as appropriate to the relevant officers or partners</w:t>
            </w:r>
            <w:r w:rsidR="001C3F4D">
              <w:rPr>
                <w:rStyle w:val="BulletedListChar"/>
                <w:rFonts w:ascii="Arial" w:hAnsi="Arial" w:cs="Arial"/>
                <w:sz w:val="24"/>
              </w:rPr>
              <w:br/>
            </w:r>
          </w:p>
          <w:p w14:paraId="31C8FC5E" w14:textId="1FD11B29" w:rsidR="00D953E7" w:rsidRPr="001C3F4D" w:rsidRDefault="00D953E7" w:rsidP="001C3F4D">
            <w:pPr>
              <w:pStyle w:val="ListParagraph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sz w:val="24"/>
              </w:rPr>
            </w:pPr>
            <w:r w:rsidRPr="001C3F4D">
              <w:rPr>
                <w:rStyle w:val="BulletedListChar"/>
                <w:rFonts w:ascii="Arial" w:hAnsi="Arial" w:cs="Arial"/>
                <w:sz w:val="24"/>
              </w:rPr>
              <w:t>To carry out any other duty as commensurate with the level of the post</w:t>
            </w:r>
          </w:p>
          <w:p w14:paraId="5A1F152D" w14:textId="77777777" w:rsidR="00040BFC" w:rsidRDefault="00040BFC" w:rsidP="00C1769B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 xml:space="preserve">Business Continuity </w:t>
            </w:r>
          </w:p>
          <w:p w14:paraId="757C4360" w14:textId="77777777" w:rsidR="00040BFC" w:rsidRDefault="00040BFC" w:rsidP="00927B57">
            <w:pPr>
              <w:pStyle w:val="BulletedList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Play a pivotal role in business continuity planning and should the need arise assist in ensuring business recovery of key service provision in a 24 hour window.</w:t>
            </w:r>
          </w:p>
          <w:p w14:paraId="56586204" w14:textId="77777777" w:rsidR="00040BFC" w:rsidRDefault="00040BFC" w:rsidP="00927B57">
            <w:pPr>
              <w:pStyle w:val="BulletedList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Health and Safety</w:t>
            </w:r>
          </w:p>
          <w:p w14:paraId="02EC1565" w14:textId="7753ABD7" w:rsidR="00040BFC" w:rsidRPr="0047712B" w:rsidRDefault="00040BFC" w:rsidP="0047712B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Comply with all Health and </w:t>
            </w:r>
            <w:r w:rsidR="00872AF8">
              <w:rPr>
                <w:rStyle w:val="BulletedListChar"/>
                <w:rFonts w:ascii="Arial" w:hAnsi="Arial" w:cs="Arial"/>
                <w:sz w:val="24"/>
                <w:szCs w:val="24"/>
              </w:rPr>
              <w:t>S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afety legislation for your area of work, ensuring that risks are identified, managed and monitored as required</w:t>
            </w:r>
          </w:p>
        </w:tc>
      </w:tr>
      <w:tr w:rsidR="00040BFC" w:rsidRPr="00D2103E" w14:paraId="63F26A5A" w14:textId="77777777" w:rsidTr="00A32A58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CAF8" w14:textId="77777777" w:rsidR="00040BFC" w:rsidRPr="000D5DAA" w:rsidRDefault="00040BFC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br w:type="page"/>
            </w: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br w:type="page"/>
            </w:r>
            <w:r w:rsidRPr="000E6B18">
              <w:rPr>
                <w:color w:val="FFFFFF" w:themeColor="background1"/>
              </w:rPr>
              <w:t>Dimensions of the role</w:t>
            </w:r>
          </w:p>
        </w:tc>
      </w:tr>
      <w:tr w:rsidR="00040BFC" w:rsidRPr="00D2103E" w14:paraId="4DFE7DCE" w14:textId="77777777" w:rsidTr="00A32A58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6A66" w14:textId="0B3BC05D" w:rsidR="00040BFC" w:rsidRPr="00F87998" w:rsidRDefault="009F5D23" w:rsidP="009F5D23">
            <w:pPr>
              <w:pStyle w:val="BulletedLi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  <w:r w:rsidRPr="009F5D23">
              <w:rPr>
                <w:rFonts w:ascii="Arial" w:hAnsi="Arial" w:cs="Arial"/>
                <w:sz w:val="24"/>
                <w:szCs w:val="24"/>
              </w:rPr>
              <w:t>nvo</w:t>
            </w:r>
            <w:r w:rsidR="00E725B8">
              <w:rPr>
                <w:rFonts w:ascii="Arial" w:hAnsi="Arial" w:cs="Arial"/>
                <w:sz w:val="24"/>
                <w:szCs w:val="24"/>
              </w:rPr>
              <w:t xml:space="preserve">lved in </w:t>
            </w:r>
            <w:r w:rsidR="00AB2E79">
              <w:rPr>
                <w:rFonts w:ascii="Arial" w:hAnsi="Arial" w:cs="Arial"/>
                <w:sz w:val="24"/>
                <w:szCs w:val="24"/>
              </w:rPr>
              <w:t xml:space="preserve">delivering strategic projects </w:t>
            </w:r>
            <w:r w:rsidR="009B7C49">
              <w:rPr>
                <w:rFonts w:ascii="Arial" w:hAnsi="Arial" w:cs="Arial"/>
                <w:sz w:val="24"/>
                <w:szCs w:val="24"/>
              </w:rPr>
              <w:t>that achieve</w:t>
            </w:r>
            <w:r w:rsidR="00AB2E79">
              <w:rPr>
                <w:rFonts w:ascii="Arial" w:hAnsi="Arial" w:cs="Arial"/>
                <w:sz w:val="24"/>
                <w:szCs w:val="24"/>
              </w:rPr>
              <w:t xml:space="preserve"> the Council’s corporate objectives</w:t>
            </w:r>
            <w:r w:rsidR="00B97E2C">
              <w:rPr>
                <w:rFonts w:ascii="Arial" w:hAnsi="Arial" w:cs="Arial"/>
                <w:sz w:val="24"/>
                <w:szCs w:val="24"/>
              </w:rPr>
              <w:t xml:space="preserve"> and make real impact to our residents </w:t>
            </w:r>
          </w:p>
          <w:p w14:paraId="3DD52404" w14:textId="5A7B1800" w:rsidR="00F87998" w:rsidRDefault="00F87998" w:rsidP="009F5D23">
            <w:pPr>
              <w:pStyle w:val="BulletedList"/>
              <w:rPr>
                <w:rStyle w:val="BulletedListChar"/>
                <w:rFonts w:ascii="Arial" w:hAnsi="Arial" w:cs="Arial"/>
                <w:bCs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Cs/>
                <w:sz w:val="24"/>
                <w:szCs w:val="24"/>
              </w:rPr>
              <w:t>Liaison with a wide variety of teams in the Council to deliver the projects</w:t>
            </w:r>
          </w:p>
          <w:p w14:paraId="65642579" w14:textId="081AEC84" w:rsidR="009F5D23" w:rsidRPr="009B126F" w:rsidRDefault="009F5D23" w:rsidP="00A9376D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40BFC" w:rsidRPr="00D2103E" w14:paraId="49F3D99D" w14:textId="77777777" w:rsidTr="00A32A58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7A3A" w14:textId="798B9218" w:rsidR="00040BFC" w:rsidRPr="000D5DAA" w:rsidRDefault="00040BFC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br w:type="page"/>
            </w:r>
            <w:r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>Areas of Accountability</w:t>
            </w:r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/Problem Solving</w:t>
            </w:r>
            <w:r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 xml:space="preserve"> – Decision Making / Scope for Impact</w:t>
            </w:r>
          </w:p>
        </w:tc>
      </w:tr>
      <w:tr w:rsidR="00040BFC" w:rsidRPr="00D2103E" w14:paraId="482514D4" w14:textId="77777777" w:rsidTr="00A32A58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7C78" w14:textId="7AFD3ADF" w:rsidR="00040BFC" w:rsidRDefault="009F5D23" w:rsidP="009F5D23">
            <w:pPr>
              <w:pStyle w:val="BulletedList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9F5D23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Project </w:t>
            </w:r>
            <w:r w:rsidR="00263AC3">
              <w:rPr>
                <w:rStyle w:val="BulletedListChar"/>
                <w:rFonts w:ascii="Arial" w:hAnsi="Arial" w:cs="Arial"/>
                <w:sz w:val="24"/>
                <w:szCs w:val="24"/>
              </w:rPr>
              <w:t>management</w:t>
            </w:r>
            <w:r w:rsidRPr="009F5D23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with responsibility for the day to day </w:t>
            </w:r>
            <w:r w:rsidR="00263AC3">
              <w:rPr>
                <w:rStyle w:val="BulletedListChar"/>
                <w:rFonts w:ascii="Arial" w:hAnsi="Arial" w:cs="Arial"/>
                <w:sz w:val="24"/>
                <w:szCs w:val="24"/>
              </w:rPr>
              <w:t>delivery</w:t>
            </w:r>
            <w:r w:rsidRPr="009F5D23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of specific projects and associated budgets</w:t>
            </w:r>
          </w:p>
          <w:p w14:paraId="4B226917" w14:textId="77777777" w:rsidR="0022141E" w:rsidRPr="00E65BFE" w:rsidRDefault="0022141E" w:rsidP="0022141E">
            <w:pPr>
              <w:pStyle w:val="BulletedLi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65BFE">
              <w:rPr>
                <w:rFonts w:ascii="Arial" w:hAnsi="Arial" w:cs="Arial"/>
                <w:color w:val="auto"/>
                <w:sz w:val="24"/>
                <w:szCs w:val="24"/>
              </w:rPr>
              <w:t xml:space="preserve">Co-ordinate complex work streams ensuring the organisation is joined up in its approach to projects, saving Officer time  </w:t>
            </w:r>
          </w:p>
          <w:p w14:paraId="5836AD41" w14:textId="77777777" w:rsidR="009F5D23" w:rsidRDefault="009F5D23" w:rsidP="009F5D23">
            <w:pPr>
              <w:pStyle w:val="BulletedList"/>
              <w:rPr>
                <w:rFonts w:ascii="Arial" w:hAnsi="Arial" w:cs="Arial"/>
                <w:sz w:val="24"/>
                <w:szCs w:val="24"/>
              </w:rPr>
            </w:pPr>
            <w:r w:rsidRPr="009F5D23">
              <w:rPr>
                <w:rFonts w:ascii="Arial" w:hAnsi="Arial" w:cs="Arial"/>
                <w:sz w:val="24"/>
                <w:szCs w:val="24"/>
              </w:rPr>
              <w:t>Undertake procurement exercises in accordance with the Council’s procurement rules</w:t>
            </w:r>
          </w:p>
          <w:p w14:paraId="3299A891" w14:textId="68065482" w:rsidR="009F5D23" w:rsidRDefault="009F5D23" w:rsidP="009F5D23">
            <w:pPr>
              <w:pStyle w:val="BulletedList"/>
              <w:rPr>
                <w:rFonts w:ascii="Arial" w:hAnsi="Arial" w:cs="Arial"/>
                <w:sz w:val="24"/>
                <w:szCs w:val="24"/>
              </w:rPr>
            </w:pPr>
            <w:r w:rsidRPr="009F5D23">
              <w:rPr>
                <w:rFonts w:ascii="Arial" w:hAnsi="Arial" w:cs="Arial"/>
                <w:sz w:val="24"/>
                <w:szCs w:val="24"/>
              </w:rPr>
              <w:t xml:space="preserve">Regular contact with elected members on matters affecting </w:t>
            </w:r>
            <w:r w:rsidR="009B7C49">
              <w:rPr>
                <w:rFonts w:ascii="Arial" w:hAnsi="Arial" w:cs="Arial"/>
                <w:sz w:val="24"/>
                <w:szCs w:val="24"/>
              </w:rPr>
              <w:t xml:space="preserve">allocated </w:t>
            </w:r>
            <w:r w:rsidR="002E7280">
              <w:rPr>
                <w:rFonts w:ascii="Arial" w:hAnsi="Arial" w:cs="Arial"/>
                <w:sz w:val="24"/>
                <w:szCs w:val="24"/>
              </w:rPr>
              <w:t>projects</w:t>
            </w:r>
          </w:p>
          <w:p w14:paraId="4BB8C433" w14:textId="77777777" w:rsidR="0022141E" w:rsidRPr="00E65BFE" w:rsidRDefault="0022141E" w:rsidP="0022141E">
            <w:pPr>
              <w:pStyle w:val="BulletedLi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65BFE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Explore and provide solutions to issues.</w:t>
            </w:r>
          </w:p>
          <w:p w14:paraId="77A17222" w14:textId="0A4BB4B1" w:rsidR="0022141E" w:rsidRDefault="0022141E" w:rsidP="0022141E">
            <w:pPr>
              <w:pStyle w:val="BulletedList"/>
              <w:rPr>
                <w:rFonts w:ascii="Arial" w:hAnsi="Arial" w:cs="Arial"/>
                <w:sz w:val="24"/>
                <w:szCs w:val="24"/>
              </w:rPr>
            </w:pPr>
            <w:r w:rsidRPr="00E65BFE">
              <w:rPr>
                <w:rFonts w:ascii="Arial" w:hAnsi="Arial" w:cs="Arial"/>
                <w:color w:val="auto"/>
                <w:sz w:val="24"/>
                <w:szCs w:val="24"/>
              </w:rPr>
              <w:t>Mitigating and managing risks.</w:t>
            </w:r>
          </w:p>
          <w:p w14:paraId="644863AF" w14:textId="6BADBCF4" w:rsidR="009F5D23" w:rsidRPr="00F44E8C" w:rsidRDefault="009F5D23" w:rsidP="009F5D23">
            <w:pPr>
              <w:pStyle w:val="BulletedList"/>
              <w:rPr>
                <w:rFonts w:ascii="Arial" w:hAnsi="Arial" w:cs="Arial"/>
                <w:sz w:val="24"/>
                <w:szCs w:val="24"/>
              </w:rPr>
            </w:pPr>
            <w:r w:rsidRPr="009F5D23">
              <w:rPr>
                <w:rFonts w:ascii="Arial" w:hAnsi="Arial" w:cs="Arial"/>
                <w:sz w:val="24"/>
                <w:szCs w:val="24"/>
              </w:rPr>
              <w:t>Any issues that may be controversial or have policy implications should be discussed with the line manager</w:t>
            </w:r>
          </w:p>
        </w:tc>
      </w:tr>
      <w:tr w:rsidR="00040BFC" w:rsidRPr="00D2103E" w14:paraId="0AEB7AE8" w14:textId="77777777" w:rsidTr="00A32A58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E434" w14:textId="77777777" w:rsidR="00040BFC" w:rsidRPr="003A5236" w:rsidRDefault="00040BFC" w:rsidP="00A54ECE">
            <w:pPr>
              <w:pStyle w:val="Descriptionlabels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Planning/Organising/Controlling</w:t>
            </w:r>
          </w:p>
        </w:tc>
      </w:tr>
      <w:tr w:rsidR="00040BFC" w:rsidRPr="00D2103E" w14:paraId="28DEC522" w14:textId="77777777" w:rsidTr="00A32A58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8932" w14:textId="7C90A5B0" w:rsidR="000C78C5" w:rsidRPr="000C78C5" w:rsidRDefault="000C78C5" w:rsidP="000C78C5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Organise own workload</w:t>
            </w:r>
          </w:p>
          <w:p w14:paraId="63884D8C" w14:textId="1EEC37F3" w:rsidR="00925514" w:rsidRDefault="00925514" w:rsidP="00D700E5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925514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Work with partners and stakeholders to </w:t>
            </w:r>
            <w:r w:rsidR="00FD1F2C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enable project delivery</w:t>
            </w:r>
          </w:p>
          <w:p w14:paraId="16E861DA" w14:textId="518D63B4" w:rsidR="00597B07" w:rsidRPr="00597B07" w:rsidRDefault="00597B07" w:rsidP="00597B07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597B07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Ensure change control procedures and correct sign offs</w:t>
            </w:r>
            <w: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for project documentation</w:t>
            </w:r>
          </w:p>
          <w:p w14:paraId="70420142" w14:textId="77777777" w:rsidR="000C78C5" w:rsidRDefault="000C78C5" w:rsidP="000C78C5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Manage and deliver a variety of projects at any one time; working to deadlines and set budgets</w:t>
            </w:r>
          </w:p>
          <w:p w14:paraId="301973F6" w14:textId="03D257E5" w:rsidR="000C78C5" w:rsidRDefault="00A1739F" w:rsidP="000C78C5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Identification of funding sources</w:t>
            </w:r>
          </w:p>
          <w:p w14:paraId="28A6B7B8" w14:textId="2AA19196" w:rsidR="006134B1" w:rsidRPr="00E65BFE" w:rsidRDefault="006134B1" w:rsidP="006134B1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E65BFE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Identify project outcomes</w:t>
            </w:r>
            <w:r w:rsidR="00A1739F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, benefits</w:t>
            </w:r>
            <w:r w:rsidRPr="00E65BFE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and monitor project progress</w:t>
            </w:r>
          </w:p>
          <w:p w14:paraId="1EE2E3CA" w14:textId="77777777" w:rsidR="006134B1" w:rsidRPr="00E65BFE" w:rsidRDefault="006134B1" w:rsidP="006134B1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E65BFE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Assign tasks and support colleagues to undertake them</w:t>
            </w:r>
          </w:p>
          <w:p w14:paraId="79576586" w14:textId="14A07C58" w:rsidR="00040BFC" w:rsidRPr="000C78C5" w:rsidRDefault="000C78C5" w:rsidP="00834F3B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Providing regular verbal, email and written reports to Councilors, Senior Management</w:t>
            </w:r>
            <w:r w:rsidR="00017435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all relevant </w:t>
            </w:r>
            <w:r w:rsidR="00017435">
              <w:rPr>
                <w:rStyle w:val="BulletedListChar"/>
                <w:rFonts w:ascii="Arial" w:hAnsi="Arial" w:cs="Arial"/>
                <w:sz w:val="24"/>
                <w:szCs w:val="24"/>
              </w:rPr>
              <w:t>s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take holders</w:t>
            </w:r>
          </w:p>
        </w:tc>
      </w:tr>
      <w:tr w:rsidR="00040BFC" w:rsidRPr="00D2103E" w14:paraId="23B68249" w14:textId="77777777" w:rsidTr="00A32A58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8225" w14:textId="77777777" w:rsidR="00040BFC" w:rsidRPr="00A54ECE" w:rsidRDefault="00040BFC" w:rsidP="00A54ECE">
            <w:pPr>
              <w:pStyle w:val="Descriptionlabels"/>
              <w:rPr>
                <w:rStyle w:val="Strong"/>
                <w:b/>
                <w:bCs w:val="0"/>
              </w:rPr>
            </w:pPr>
            <w:r w:rsidRPr="00A54ECE">
              <w:rPr>
                <w:rStyle w:val="DetailsChar"/>
                <w:rFonts w:ascii="Arial" w:hAnsi="Arial"/>
                <w:color w:val="FFFFFF" w:themeColor="background1"/>
                <w:sz w:val="24"/>
              </w:rPr>
              <w:t>Customers and Contacts</w:t>
            </w:r>
          </w:p>
        </w:tc>
      </w:tr>
      <w:tr w:rsidR="00040BFC" w:rsidRPr="00D2103E" w14:paraId="22BF25DF" w14:textId="77777777" w:rsidTr="00A32A58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F0E1" w14:textId="77777777" w:rsidR="00040BFC" w:rsidRPr="00D34E86" w:rsidRDefault="00040BFC" w:rsidP="003A5236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D34E86">
              <w:rPr>
                <w:rStyle w:val="DetailsChar"/>
                <w:rFonts w:ascii="Arial" w:hAnsi="Arial" w:cs="Arial"/>
                <w:sz w:val="24"/>
                <w:szCs w:val="24"/>
              </w:rPr>
              <w:t>Internal</w:t>
            </w:r>
          </w:p>
          <w:p w14:paraId="4558019F" w14:textId="45B160D7" w:rsidR="009F5D23" w:rsidRPr="00D34E86" w:rsidRDefault="009F5D23" w:rsidP="009F5D23">
            <w:pPr>
              <w:pStyle w:val="BulletedList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D34E86">
              <w:rPr>
                <w:rStyle w:val="BulletedListChar"/>
                <w:rFonts w:ascii="Arial" w:hAnsi="Arial" w:cs="Arial"/>
                <w:sz w:val="24"/>
                <w:szCs w:val="24"/>
              </w:rPr>
              <w:t>Officers and elected members. Other departments &amp; services</w:t>
            </w:r>
            <w:r w:rsidR="00A03958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including assets, </w:t>
            </w:r>
            <w:r w:rsidRPr="00D34E86">
              <w:rPr>
                <w:rStyle w:val="BulletedListChar"/>
                <w:rFonts w:ascii="Arial" w:hAnsi="Arial" w:cs="Arial"/>
                <w:sz w:val="24"/>
                <w:szCs w:val="24"/>
              </w:rPr>
              <w:t>parks</w:t>
            </w:r>
            <w:r w:rsidR="00385232" w:rsidRPr="00D34E86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and </w:t>
            </w:r>
            <w:r w:rsidRPr="00D34E86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countryside, leisure, housing, planning, policy, legal </w:t>
            </w:r>
          </w:p>
          <w:p w14:paraId="61295989" w14:textId="77777777" w:rsidR="00040BFC" w:rsidRPr="00D34E86" w:rsidRDefault="00040BFC" w:rsidP="003A5236">
            <w:pPr>
              <w:pStyle w:val="Descriptionlabels"/>
              <w:rPr>
                <w:rFonts w:cs="Arial"/>
                <w:szCs w:val="24"/>
              </w:rPr>
            </w:pPr>
            <w:r w:rsidRPr="00D34E86">
              <w:rPr>
                <w:rStyle w:val="BulletedListChar"/>
                <w:rFonts w:ascii="Arial" w:hAnsi="Arial" w:cs="Arial"/>
                <w:sz w:val="24"/>
                <w:szCs w:val="24"/>
              </w:rPr>
              <w:t>External</w:t>
            </w:r>
          </w:p>
          <w:p w14:paraId="0C8993F4" w14:textId="77777777" w:rsidR="00040BFC" w:rsidRPr="00D34E86" w:rsidRDefault="009F5D23" w:rsidP="009F5D23">
            <w:pPr>
              <w:pStyle w:val="BulletedList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D34E86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General public, town and parish councils, Surrey County Council, statutory bodies, funding organisations, sports clubs, voluntary conservation groups, resident and ‘Friends of’ groups </w:t>
            </w:r>
            <w:r w:rsidR="00385232" w:rsidRPr="00D34E86">
              <w:rPr>
                <w:rStyle w:val="BulletedListChar"/>
                <w:rFonts w:ascii="Arial" w:hAnsi="Arial" w:cs="Arial"/>
                <w:sz w:val="24"/>
                <w:szCs w:val="24"/>
              </w:rPr>
              <w:t>and contractors</w:t>
            </w:r>
          </w:p>
          <w:p w14:paraId="513E6027" w14:textId="77777777" w:rsidR="00A32A58" w:rsidRDefault="00A32A58" w:rsidP="00A32A58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2DBB6CCC" w14:textId="77777777" w:rsidR="00B1110E" w:rsidRDefault="00B1110E" w:rsidP="00A32A58">
            <w:pPr>
              <w:pStyle w:val="BulletedList"/>
              <w:numPr>
                <w:ilvl w:val="0"/>
                <w:numId w:val="0"/>
              </w:numPr>
            </w:pPr>
          </w:p>
          <w:p w14:paraId="44ABFEBF" w14:textId="77777777" w:rsidR="00B1110E" w:rsidRDefault="00B1110E" w:rsidP="00A32A58">
            <w:pPr>
              <w:pStyle w:val="BulletedList"/>
              <w:numPr>
                <w:ilvl w:val="0"/>
                <w:numId w:val="0"/>
              </w:numPr>
            </w:pPr>
          </w:p>
          <w:p w14:paraId="0742B60A" w14:textId="77777777" w:rsidR="00B1110E" w:rsidRDefault="00B1110E" w:rsidP="00A32A58">
            <w:pPr>
              <w:pStyle w:val="BulletedList"/>
              <w:numPr>
                <w:ilvl w:val="0"/>
                <w:numId w:val="0"/>
              </w:numPr>
            </w:pPr>
          </w:p>
          <w:p w14:paraId="4B8CCE2F" w14:textId="77777777" w:rsidR="00B1110E" w:rsidRDefault="00B1110E" w:rsidP="00A32A58">
            <w:pPr>
              <w:pStyle w:val="BulletedList"/>
              <w:numPr>
                <w:ilvl w:val="0"/>
                <w:numId w:val="0"/>
              </w:numPr>
            </w:pPr>
          </w:p>
          <w:p w14:paraId="5E0AA77D" w14:textId="77777777" w:rsidR="00B1110E" w:rsidRDefault="00B1110E" w:rsidP="00A32A58">
            <w:pPr>
              <w:pStyle w:val="BulletedList"/>
              <w:numPr>
                <w:ilvl w:val="0"/>
                <w:numId w:val="0"/>
              </w:numPr>
            </w:pPr>
          </w:p>
          <w:p w14:paraId="7283A6DA" w14:textId="77777777" w:rsidR="00B1110E" w:rsidRDefault="00B1110E" w:rsidP="00A32A58">
            <w:pPr>
              <w:pStyle w:val="BulletedList"/>
              <w:numPr>
                <w:ilvl w:val="0"/>
                <w:numId w:val="0"/>
              </w:numPr>
            </w:pPr>
          </w:p>
          <w:p w14:paraId="32CD802C" w14:textId="77777777" w:rsidR="00B1110E" w:rsidRDefault="00B1110E" w:rsidP="00A32A58">
            <w:pPr>
              <w:pStyle w:val="BulletedList"/>
              <w:numPr>
                <w:ilvl w:val="0"/>
                <w:numId w:val="0"/>
              </w:numPr>
            </w:pPr>
          </w:p>
          <w:p w14:paraId="0A5CBCAE" w14:textId="4F96EDE5" w:rsidR="00B1110E" w:rsidRPr="00D34E86" w:rsidRDefault="00B1110E" w:rsidP="00A32A58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40" w:rsidRPr="00D2103E" w14:paraId="061695BB" w14:textId="77777777" w:rsidTr="00CA7006">
        <w:trPr>
          <w:trHeight w:val="145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F1D6" w14:textId="24E02E52" w:rsidR="00645440" w:rsidRPr="00D34E86" w:rsidRDefault="00D34E86" w:rsidP="003A5236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D34E86">
              <w:rPr>
                <w:rStyle w:val="DetailsChar"/>
                <w:rFonts w:ascii="Arial" w:hAnsi="Arial"/>
                <w:color w:val="FFFFFF" w:themeColor="background1"/>
                <w:sz w:val="24"/>
              </w:rPr>
              <w:lastRenderedPageBreak/>
              <w:t>Service/Team Structure</w:t>
            </w:r>
            <w:r w:rsidRPr="00D34E86">
              <w:rPr>
                <w:rStyle w:val="DetailsChar"/>
                <w:rFonts w:ascii="Arial" w:hAnsi="Arial" w:cs="Arial"/>
                <w:sz w:val="24"/>
                <w:szCs w:val="24"/>
              </w:rPr>
              <w:t xml:space="preserve"> </w:t>
            </w:r>
            <w:r w:rsidR="00645440" w:rsidRPr="00D34E86">
              <w:rPr>
                <w:rStyle w:val="DetailsChar"/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81D5B8" wp14:editId="4521530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2235200</wp:posOffset>
                      </wp:positionV>
                      <wp:extent cx="1809750" cy="67627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08190" w14:textId="77777777" w:rsidR="00645440" w:rsidRDefault="00645440" w:rsidP="00645440">
                                  <w:pPr>
                                    <w:shd w:val="clear" w:color="auto" w:fill="8DB3E2" w:themeFill="text2" w:themeFillTint="66"/>
                                    <w:jc w:val="center"/>
                                  </w:pPr>
                                </w:p>
                                <w:p w14:paraId="46D7424F" w14:textId="77777777" w:rsidR="00645440" w:rsidRPr="00E710F9" w:rsidRDefault="00645440" w:rsidP="00645440">
                                  <w:pPr>
                                    <w:shd w:val="clear" w:color="auto" w:fill="8DB3E2" w:themeFill="text2" w:themeFillTint="66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Funding and Project Officer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1D5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45pt;margin-top:176pt;width:142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" filled="f">
                      <v:textbox>
                        <w:txbxContent>
                          <w:p w14:paraId="33E08190" w14:textId="77777777" w:rsidR="00645440" w:rsidRDefault="00645440" w:rsidP="00645440">
                            <w:pPr>
                              <w:shd w:val="clear" w:color="auto" w:fill="8DB3E2" w:themeFill="text2" w:themeFillTint="66"/>
                              <w:jc w:val="center"/>
                            </w:pPr>
                          </w:p>
                          <w:p w14:paraId="46D7424F" w14:textId="77777777" w:rsidR="00645440" w:rsidRPr="00E710F9" w:rsidRDefault="00645440" w:rsidP="0064544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Funding and Project Officer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5440" w:rsidRPr="00D2103E" w14:paraId="4FB7BB25" w14:textId="77777777" w:rsidTr="00645440">
        <w:trPr>
          <w:trHeight w:val="4204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9B82" w14:textId="2B7F35F9" w:rsidR="00645440" w:rsidRPr="00645440" w:rsidRDefault="00F62EB9" w:rsidP="003A5236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645440">
              <w:rPr>
                <w:rStyle w:val="DetailsChar"/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9B7CD3" wp14:editId="0CF48118">
                      <wp:simplePos x="0" y="0"/>
                      <wp:positionH relativeFrom="column">
                        <wp:posOffset>1447951</wp:posOffset>
                      </wp:positionH>
                      <wp:positionV relativeFrom="paragraph">
                        <wp:posOffset>721171</wp:posOffset>
                      </wp:positionV>
                      <wp:extent cx="1809750" cy="44767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92255" w14:textId="2F2B0C09" w:rsidR="00645440" w:rsidRPr="006E1760" w:rsidRDefault="00B1110E" w:rsidP="00645440">
                                  <w:pPr>
                                    <w:shd w:val="clear" w:color="auto" w:fill="8DB3E2" w:themeFill="text2" w:themeFillTint="66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Assistant Director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B7CD3" id="_x0000_s1027" type="#_x0000_t202" style="position:absolute;margin-left:114pt;margin-top:56.8pt;width:142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">
                      <v:textbox>
                        <w:txbxContent>
                          <w:p w14:paraId="25A92255" w14:textId="2F2B0C09" w:rsidR="00645440" w:rsidRPr="006E1760" w:rsidRDefault="00B1110E" w:rsidP="0064544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Assistant Director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5440">
              <w:rPr>
                <w:rStyle w:val="DetailsChar"/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3F414D" wp14:editId="2B90ADEE">
                      <wp:simplePos x="0" y="0"/>
                      <wp:positionH relativeFrom="column">
                        <wp:posOffset>4184147</wp:posOffset>
                      </wp:positionH>
                      <wp:positionV relativeFrom="paragraph">
                        <wp:posOffset>1885931</wp:posOffset>
                      </wp:positionV>
                      <wp:extent cx="1809750" cy="676275"/>
                      <wp:effectExtent l="0" t="0" r="19050" b="2857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5B7CF" w14:textId="77777777" w:rsidR="00F62EB9" w:rsidRDefault="00F62EB9" w:rsidP="00F62EB9">
                                  <w:pPr>
                                    <w:shd w:val="clear" w:color="auto" w:fill="8DB3E2" w:themeFill="text2" w:themeFillTint="66"/>
                                    <w:jc w:val="center"/>
                                  </w:pPr>
                                </w:p>
                                <w:p w14:paraId="65898352" w14:textId="06758C7A" w:rsidR="00F62EB9" w:rsidRPr="0076266A" w:rsidRDefault="00F62EB9" w:rsidP="00F62EB9">
                                  <w:pPr>
                                    <w:shd w:val="clear" w:color="auto" w:fill="8DB3E2" w:themeFill="text2" w:themeFillTint="66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6266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Project</w:t>
                                  </w:r>
                                  <w:r w:rsidR="00941DFB" w:rsidRPr="0076266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76266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Officer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F414D" id="Text Box 7" o:spid="_x0000_s1028" type="#_x0000_t202" style="position:absolute;margin-left:329.45pt;margin-top:148.5pt;width:142.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" filled="f">
                      <v:textbox>
                        <w:txbxContent>
                          <w:p w14:paraId="79A5B7CF" w14:textId="77777777" w:rsidR="00F62EB9" w:rsidRDefault="00F62EB9" w:rsidP="00F62EB9">
                            <w:pPr>
                              <w:shd w:val="clear" w:color="auto" w:fill="8DB3E2" w:themeFill="text2" w:themeFillTint="66"/>
                              <w:jc w:val="center"/>
                            </w:pPr>
                          </w:p>
                          <w:p w14:paraId="65898352" w14:textId="06758C7A" w:rsidR="00F62EB9" w:rsidRPr="0076266A" w:rsidRDefault="00F62EB9" w:rsidP="00F62EB9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26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Project</w:t>
                            </w:r>
                            <w:r w:rsidR="00941DFB" w:rsidRPr="007626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7626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Officer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5440" w:rsidRPr="00645440">
              <w:rPr>
                <w:rStyle w:val="DetailsChar"/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843FCD" wp14:editId="52DEE515">
                      <wp:simplePos x="0" y="0"/>
                      <wp:positionH relativeFrom="column">
                        <wp:posOffset>2157455</wp:posOffset>
                      </wp:positionH>
                      <wp:positionV relativeFrom="paragraph">
                        <wp:posOffset>1906403</wp:posOffset>
                      </wp:positionV>
                      <wp:extent cx="1809750" cy="67627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7C16C" w14:textId="77777777" w:rsidR="00645440" w:rsidRDefault="00645440" w:rsidP="00645440">
                                  <w:pPr>
                                    <w:shd w:val="clear" w:color="auto" w:fill="8DB3E2" w:themeFill="text2" w:themeFillTint="66"/>
                                    <w:jc w:val="center"/>
                                  </w:pPr>
                                </w:p>
                                <w:p w14:paraId="54E41D28" w14:textId="1ACCD8F2" w:rsidR="00645440" w:rsidRPr="00E710F9" w:rsidRDefault="00645440" w:rsidP="00645440">
                                  <w:pPr>
                                    <w:shd w:val="clear" w:color="auto" w:fill="8DB3E2" w:themeFill="text2" w:themeFillTint="66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Capital Projects </w:t>
                                  </w:r>
                                  <w:r w:rsidRPr="006E1760">
                                    <w:rPr>
                                      <w:sz w:val="20"/>
                                      <w:szCs w:val="20"/>
                                    </w:rPr>
                                    <w:t>Manager</w:t>
                                  </w:r>
                                  <w:r w:rsidR="00B1110E">
                                    <w:rPr>
                                      <w:sz w:val="20"/>
                                      <w:szCs w:val="20"/>
                                    </w:rPr>
                                    <w:t xml:space="preserve"> x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43FCD" id="Text Box 3" o:spid="_x0000_s1029" type="#_x0000_t202" style="position:absolute;margin-left:169.9pt;margin-top:150.1pt;width:142.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" filled="f">
                      <v:textbox>
                        <w:txbxContent>
                          <w:p w14:paraId="2C97C16C" w14:textId="77777777" w:rsidR="00645440" w:rsidRDefault="00645440" w:rsidP="00645440">
                            <w:pPr>
                              <w:shd w:val="clear" w:color="auto" w:fill="8DB3E2" w:themeFill="text2" w:themeFillTint="66"/>
                              <w:jc w:val="center"/>
                            </w:pPr>
                          </w:p>
                          <w:p w14:paraId="54E41D28" w14:textId="1ACCD8F2" w:rsidR="00645440" w:rsidRPr="00E710F9" w:rsidRDefault="00645440" w:rsidP="0064544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Capital Projects </w:t>
                            </w:r>
                            <w:r w:rsidRPr="006E1760">
                              <w:rPr>
                                <w:sz w:val="20"/>
                                <w:szCs w:val="20"/>
                              </w:rPr>
                              <w:t>Manager</w:t>
                            </w:r>
                            <w:r w:rsidR="00B1110E">
                              <w:rPr>
                                <w:sz w:val="20"/>
                                <w:szCs w:val="20"/>
                              </w:rPr>
                              <w:t xml:space="preserve"> x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5440" w:rsidRPr="00645440">
              <w:rPr>
                <w:rStyle w:val="DetailsChar"/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9703CF" wp14:editId="68221175">
                      <wp:simplePos x="0" y="0"/>
                      <wp:positionH relativeFrom="column">
                        <wp:posOffset>1445014</wp:posOffset>
                      </wp:positionH>
                      <wp:positionV relativeFrom="paragraph">
                        <wp:posOffset>1264399</wp:posOffset>
                      </wp:positionV>
                      <wp:extent cx="1809750" cy="447675"/>
                      <wp:effectExtent l="0" t="0" r="19050" b="2857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B7F5E3" w14:textId="77777777" w:rsidR="00645440" w:rsidRPr="00E710F9" w:rsidRDefault="00645440" w:rsidP="00645440">
                                  <w:pPr>
                                    <w:shd w:val="clear" w:color="auto" w:fill="8DB3E2" w:themeFill="text2" w:themeFillTint="66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71DDB">
                                    <w:rPr>
                                      <w:sz w:val="20"/>
                                      <w:szCs w:val="20"/>
                                    </w:rPr>
                                    <w:t>Development Programme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703CF" id="_x0000_s1030" type="#_x0000_t202" style="position:absolute;margin-left:113.8pt;margin-top:99.55pt;width:142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" filled="f">
                      <v:textbox>
                        <w:txbxContent>
                          <w:p w14:paraId="0AB7F5E3" w14:textId="77777777" w:rsidR="00645440" w:rsidRPr="00E710F9" w:rsidRDefault="00645440" w:rsidP="0064544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1DDB">
                              <w:rPr>
                                <w:sz w:val="20"/>
                                <w:szCs w:val="20"/>
                              </w:rPr>
                              <w:t>Development Programme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5440" w:rsidRPr="00645440">
              <w:rPr>
                <w:rStyle w:val="DetailsChar"/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C41C1C" wp14:editId="2DD4D851">
                      <wp:simplePos x="0" y="0"/>
                      <wp:positionH relativeFrom="column">
                        <wp:posOffset>1424703</wp:posOffset>
                      </wp:positionH>
                      <wp:positionV relativeFrom="paragraph">
                        <wp:posOffset>117475</wp:posOffset>
                      </wp:positionV>
                      <wp:extent cx="1809750" cy="447675"/>
                      <wp:effectExtent l="0" t="0" r="19050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EDAE1" w14:textId="77777777" w:rsidR="00645440" w:rsidRPr="006E1760" w:rsidRDefault="00645440" w:rsidP="00645440">
                                  <w:pPr>
                                    <w:shd w:val="clear" w:color="auto" w:fill="8DB3E2" w:themeFill="text2" w:themeFillTint="66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Director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41C1C" id="_x0000_s1031" type="#_x0000_t202" style="position:absolute;margin-left:112.2pt;margin-top:9.25pt;width:142.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">
                      <v:textbox>
                        <w:txbxContent>
                          <w:p w14:paraId="6DEEDAE1" w14:textId="77777777" w:rsidR="00645440" w:rsidRPr="006E1760" w:rsidRDefault="00645440" w:rsidP="0064544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5966BBA" w14:textId="77777777" w:rsidR="00042B15" w:rsidRDefault="00EF2EE4" w:rsidP="00E64154">
      <w:pPr>
        <w:rPr>
          <w:b/>
          <w:color w:val="1F497D"/>
          <w:sz w:val="28"/>
          <w:szCs w:val="28"/>
        </w:rPr>
      </w:pPr>
      <w:r>
        <w:br w:type="page"/>
      </w:r>
      <w:r w:rsidR="00042B15" w:rsidRPr="00863FBB">
        <w:rPr>
          <w:b/>
          <w:color w:val="1F497D"/>
          <w:sz w:val="28"/>
          <w:szCs w:val="28"/>
        </w:rPr>
        <w:lastRenderedPageBreak/>
        <w:t>PERSON SPECIFICATION</w:t>
      </w:r>
    </w:p>
    <w:p w14:paraId="56AFA0BA" w14:textId="77777777" w:rsidR="00554609" w:rsidRDefault="00554609" w:rsidP="00E64154">
      <w:pPr>
        <w:rPr>
          <w:b/>
          <w:color w:val="1F497D"/>
          <w:sz w:val="28"/>
          <w:szCs w:val="28"/>
        </w:rPr>
      </w:pPr>
    </w:p>
    <w:p w14:paraId="2AB5D776" w14:textId="181404F4" w:rsidR="00554609" w:rsidRPr="005D6AD4" w:rsidRDefault="00554609" w:rsidP="00554609">
      <w:pPr>
        <w:rPr>
          <w:rFonts w:cs="Arial"/>
          <w:b/>
          <w:sz w:val="24"/>
        </w:rPr>
      </w:pPr>
      <w:r w:rsidRPr="005D6AD4">
        <w:rPr>
          <w:rFonts w:cs="Arial"/>
          <w:b/>
          <w:sz w:val="24"/>
        </w:rPr>
        <w:t>Candidates must be able to demonstrate</w:t>
      </w:r>
      <w:r w:rsidR="0096646D">
        <w:rPr>
          <w:rFonts w:cs="Arial"/>
          <w:b/>
          <w:sz w:val="24"/>
        </w:rPr>
        <w:t>, giving examples,</w:t>
      </w:r>
      <w:r w:rsidRPr="005D6AD4">
        <w:rPr>
          <w:rFonts w:cs="Arial"/>
          <w:b/>
          <w:sz w:val="24"/>
        </w:rPr>
        <w:t xml:space="preserve"> </w:t>
      </w:r>
      <w:r w:rsidRPr="0096646D">
        <w:rPr>
          <w:rFonts w:cs="Arial"/>
          <w:b/>
          <w:color w:val="00B050"/>
          <w:sz w:val="24"/>
        </w:rPr>
        <w:t>all essential criteria</w:t>
      </w:r>
      <w:r w:rsidRPr="005D6AD4">
        <w:rPr>
          <w:rFonts w:cs="Arial"/>
          <w:b/>
          <w:sz w:val="24"/>
        </w:rPr>
        <w:t xml:space="preserve"> </w:t>
      </w:r>
      <w:r w:rsidR="00817058">
        <w:rPr>
          <w:rFonts w:cs="Arial"/>
          <w:b/>
          <w:sz w:val="24"/>
        </w:rPr>
        <w:t>marked as A</w:t>
      </w:r>
      <w:r w:rsidR="00653E81">
        <w:rPr>
          <w:rFonts w:cs="Arial"/>
          <w:b/>
          <w:sz w:val="24"/>
        </w:rPr>
        <w:t>, A/C</w:t>
      </w:r>
      <w:r w:rsidR="00817058">
        <w:rPr>
          <w:rFonts w:cs="Arial"/>
          <w:b/>
          <w:sz w:val="24"/>
        </w:rPr>
        <w:t xml:space="preserve"> </w:t>
      </w:r>
      <w:r w:rsidR="00BE0FB7">
        <w:rPr>
          <w:rFonts w:cs="Arial"/>
          <w:b/>
          <w:sz w:val="24"/>
        </w:rPr>
        <w:t>or A/</w:t>
      </w:r>
      <w:r w:rsidR="00C85670">
        <w:rPr>
          <w:rFonts w:cs="Arial"/>
          <w:b/>
          <w:sz w:val="24"/>
        </w:rPr>
        <w:t>I</w:t>
      </w:r>
      <w:r w:rsidR="00BE0FB7">
        <w:rPr>
          <w:rFonts w:cs="Arial"/>
          <w:b/>
          <w:sz w:val="24"/>
        </w:rPr>
        <w:t xml:space="preserve"> </w:t>
      </w:r>
      <w:r w:rsidRPr="005D6AD4">
        <w:rPr>
          <w:rFonts w:cs="Arial"/>
          <w:b/>
          <w:sz w:val="24"/>
        </w:rPr>
        <w:t>within their application form to be shortlisted for this role.</w:t>
      </w:r>
    </w:p>
    <w:p w14:paraId="1D17A62E" w14:textId="77777777" w:rsidR="00554609" w:rsidRPr="00863FBB" w:rsidRDefault="00554609" w:rsidP="00E64154">
      <w:pPr>
        <w:rPr>
          <w:b/>
          <w:color w:val="1F497D"/>
          <w:sz w:val="28"/>
          <w:szCs w:val="28"/>
        </w:rPr>
      </w:pPr>
    </w:p>
    <w:tbl>
      <w:tblPr>
        <w:tblStyle w:val="TableGrid"/>
        <w:tblW w:w="523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189"/>
        <w:gridCol w:w="2494"/>
        <w:gridCol w:w="1246"/>
        <w:gridCol w:w="2770"/>
        <w:gridCol w:w="1365"/>
      </w:tblGrid>
      <w:tr w:rsidR="005968C1" w:rsidRPr="005D6AD4" w14:paraId="055F5D62" w14:textId="7E915172" w:rsidTr="00060379">
        <w:tc>
          <w:tcPr>
            <w:tcW w:w="1088" w:type="pct"/>
            <w:tcBorders>
              <w:top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66ED4B7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2F4F0429" w14:textId="16C6DF3D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Person Specification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  <w:shd w:val="clear" w:color="auto" w:fill="4F81BD" w:themeFill="accent1"/>
          </w:tcPr>
          <w:p w14:paraId="27EE71AF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DA2691" w:rsidRPr="005D6AD4" w14:paraId="5EDADA04" w14:textId="018C1661" w:rsidTr="0060510D">
        <w:tc>
          <w:tcPr>
            <w:tcW w:w="1088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368E2CD4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075A8BA6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Essential criteria</w:t>
            </w:r>
          </w:p>
        </w:tc>
        <w:tc>
          <w:tcPr>
            <w:tcW w:w="619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612AE07D" w14:textId="640395D1" w:rsidR="005968C1" w:rsidRPr="00DA2691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</w:pPr>
            <w:r w:rsidRPr="00DA2691"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  <w:t>How Assessed</w:t>
            </w:r>
          </w:p>
        </w:tc>
        <w:tc>
          <w:tcPr>
            <w:tcW w:w="1376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37AC0F7C" w14:textId="44E35B1A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Desirable criteria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76432582" w14:textId="78975F92" w:rsidR="005968C1" w:rsidRPr="00DA2691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</w:pPr>
            <w:r w:rsidRPr="00DA2691"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  <w:t>How Assessed</w:t>
            </w:r>
          </w:p>
        </w:tc>
      </w:tr>
      <w:tr w:rsidR="005359B3" w:rsidRPr="005D6AD4" w14:paraId="69F78A98" w14:textId="0902D4C2" w:rsidTr="0060510D">
        <w:trPr>
          <w:trHeight w:val="491"/>
        </w:trPr>
        <w:tc>
          <w:tcPr>
            <w:tcW w:w="1088" w:type="pct"/>
            <w:vMerge w:val="restart"/>
            <w:tcBorders>
              <w:top w:val="single" w:sz="12" w:space="0" w:color="auto"/>
            </w:tcBorders>
          </w:tcPr>
          <w:p w14:paraId="0CEAC0B8" w14:textId="77777777" w:rsidR="005359B3" w:rsidRPr="005D6AD4" w:rsidRDefault="005359B3" w:rsidP="005359B3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Qualifications/ Education / Training / Experience</w:t>
            </w:r>
          </w:p>
          <w:p w14:paraId="24F01096" w14:textId="77777777" w:rsidR="005359B3" w:rsidRPr="003B30EA" w:rsidRDefault="005359B3" w:rsidP="005359B3">
            <w:pPr>
              <w:pStyle w:val="Descriptionlabels"/>
              <w:rPr>
                <w:rStyle w:val="DetailsChar"/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12" w:space="0" w:color="auto"/>
            </w:tcBorders>
          </w:tcPr>
          <w:p w14:paraId="653A56FB" w14:textId="49385490" w:rsidR="005359B3" w:rsidRPr="009C3522" w:rsidRDefault="005359B3" w:rsidP="005359B3">
            <w:pPr>
              <w:jc w:val="both"/>
              <w:rPr>
                <w:rStyle w:val="DetailsChar"/>
                <w:rFonts w:ascii="Arial" w:eastAsia="Times New Roman" w:hAnsi="Arial" w:cs="Arial"/>
                <w:color w:val="auto"/>
                <w:sz w:val="24"/>
                <w:lang w:val="en-GB"/>
              </w:rPr>
            </w:pPr>
            <w:r w:rsidRPr="009C3522">
              <w:rPr>
                <w:rFonts w:cs="Arial"/>
                <w:sz w:val="24"/>
              </w:rPr>
              <w:t xml:space="preserve">Degree or similar level </w:t>
            </w:r>
            <w:r w:rsidR="00846924">
              <w:rPr>
                <w:rFonts w:cs="Arial"/>
                <w:sz w:val="24"/>
              </w:rPr>
              <w:t>experience</w:t>
            </w:r>
          </w:p>
        </w:tc>
        <w:tc>
          <w:tcPr>
            <w:tcW w:w="619" w:type="pct"/>
            <w:tcBorders>
              <w:top w:val="single" w:sz="12" w:space="0" w:color="auto"/>
            </w:tcBorders>
          </w:tcPr>
          <w:p w14:paraId="3D09EC9F" w14:textId="59B55591" w:rsidR="005359B3" w:rsidRPr="0096646D" w:rsidRDefault="005359B3" w:rsidP="005359B3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A/C</w:t>
            </w: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4B1B1B6A" w14:textId="2171762D" w:rsidR="005359B3" w:rsidRPr="0096646D" w:rsidRDefault="005359B3" w:rsidP="005359B3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C1049B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Project Management Qualification (Prince 2 or </w:t>
            </w:r>
            <w:r w:rsidR="0011379F" w:rsidRPr="00C1049B">
              <w:rPr>
                <w:rStyle w:val="BulletedListChar"/>
                <w:rFonts w:ascii="Arial" w:hAnsi="Arial" w:cs="Arial"/>
                <w:sz w:val="24"/>
                <w:szCs w:val="24"/>
              </w:rPr>
              <w:t>equivalent</w:t>
            </w:r>
            <w:r w:rsidRPr="00C1049B">
              <w:rPr>
                <w:rStyle w:val="BulletedListChar"/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78" w:type="pct"/>
            <w:tcBorders>
              <w:top w:val="single" w:sz="12" w:space="0" w:color="auto"/>
            </w:tcBorders>
          </w:tcPr>
          <w:p w14:paraId="4CA8BE1D" w14:textId="6CED61CC" w:rsidR="005359B3" w:rsidRPr="0096646D" w:rsidRDefault="005359B3" w:rsidP="005359B3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A/C</w:t>
            </w:r>
          </w:p>
        </w:tc>
      </w:tr>
      <w:tr w:rsidR="005359B3" w:rsidRPr="005D6AD4" w14:paraId="2883799B" w14:textId="77777777" w:rsidTr="0060510D">
        <w:trPr>
          <w:trHeight w:val="435"/>
        </w:trPr>
        <w:tc>
          <w:tcPr>
            <w:tcW w:w="1088" w:type="pct"/>
            <w:vMerge/>
          </w:tcPr>
          <w:p w14:paraId="51CA301C" w14:textId="77777777" w:rsidR="005359B3" w:rsidRPr="005D6AD4" w:rsidRDefault="005359B3" w:rsidP="005359B3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</w:tcPr>
          <w:p w14:paraId="54A48779" w14:textId="7EA5C8DB" w:rsidR="005359B3" w:rsidRPr="0096646D" w:rsidRDefault="005359B3" w:rsidP="005359B3">
            <w:pPr>
              <w:pStyle w:val="BulletedList"/>
              <w:numPr>
                <w:ilvl w:val="0"/>
                <w:numId w:val="0"/>
              </w:numPr>
              <w:ind w:left="-1"/>
              <w:rPr>
                <w:rFonts w:ascii="Arial" w:hAnsi="Arial" w:cs="Arial"/>
                <w:sz w:val="24"/>
                <w:szCs w:val="24"/>
              </w:rPr>
            </w:pPr>
            <w:r w:rsidRPr="002F38DF">
              <w:rPr>
                <w:rFonts w:ascii="Arial" w:hAnsi="Arial" w:cs="Arial"/>
                <w:sz w:val="24"/>
                <w:szCs w:val="24"/>
              </w:rPr>
              <w:t>Experience of project management</w:t>
            </w:r>
          </w:p>
        </w:tc>
        <w:tc>
          <w:tcPr>
            <w:tcW w:w="619" w:type="pct"/>
          </w:tcPr>
          <w:p w14:paraId="46EE1CFA" w14:textId="391786A6" w:rsidR="005359B3" w:rsidRPr="0096646D" w:rsidRDefault="005359B3" w:rsidP="005359B3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  <w:tc>
          <w:tcPr>
            <w:tcW w:w="1376" w:type="pct"/>
          </w:tcPr>
          <w:p w14:paraId="37DA6B80" w14:textId="630D8CF7" w:rsidR="005359B3" w:rsidRPr="0096646D" w:rsidRDefault="005359B3" w:rsidP="005359B3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</w:tcPr>
          <w:p w14:paraId="515AEEAE" w14:textId="3D2F84FC" w:rsidR="005359B3" w:rsidRPr="0096646D" w:rsidRDefault="005359B3" w:rsidP="005359B3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59B3" w:rsidRPr="005D6AD4" w14:paraId="490BA9D7" w14:textId="77777777" w:rsidTr="0060510D">
        <w:trPr>
          <w:trHeight w:val="532"/>
        </w:trPr>
        <w:tc>
          <w:tcPr>
            <w:tcW w:w="1088" w:type="pct"/>
          </w:tcPr>
          <w:p w14:paraId="2B624BB1" w14:textId="77777777" w:rsidR="005359B3" w:rsidRPr="005D6AD4" w:rsidRDefault="005359B3" w:rsidP="005359B3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</w:tcPr>
          <w:p w14:paraId="74FE8656" w14:textId="77777777" w:rsidR="005359B3" w:rsidRPr="0096646D" w:rsidRDefault="005359B3" w:rsidP="005359B3">
            <w:pPr>
              <w:pStyle w:val="BulletedList"/>
              <w:numPr>
                <w:ilvl w:val="0"/>
                <w:numId w:val="0"/>
              </w:numPr>
              <w:ind w:lef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6374848E" w14:textId="77777777" w:rsidR="005359B3" w:rsidRPr="0096646D" w:rsidRDefault="005359B3" w:rsidP="005359B3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pct"/>
          </w:tcPr>
          <w:p w14:paraId="080E2A69" w14:textId="5C44BE88" w:rsidR="005359B3" w:rsidRPr="002F38DF" w:rsidRDefault="005359B3" w:rsidP="005359B3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</w:tcPr>
          <w:p w14:paraId="227DA40F" w14:textId="77777777" w:rsidR="005359B3" w:rsidRDefault="005359B3" w:rsidP="005359B3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5157" w:rsidRPr="005D6AD4" w14:paraId="5E64BEEE" w14:textId="00923BC0" w:rsidTr="0060510D">
        <w:trPr>
          <w:trHeight w:val="361"/>
        </w:trPr>
        <w:tc>
          <w:tcPr>
            <w:tcW w:w="1088" w:type="pct"/>
            <w:vMerge w:val="restart"/>
            <w:tcBorders>
              <w:top w:val="single" w:sz="12" w:space="0" w:color="auto"/>
            </w:tcBorders>
          </w:tcPr>
          <w:p w14:paraId="588CE84C" w14:textId="138C69B9" w:rsidR="00BE5157" w:rsidRPr="005D6AD4" w:rsidRDefault="00BE5157" w:rsidP="00BE5157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AD3C84">
              <w:rPr>
                <w:rStyle w:val="LabelChar"/>
                <w:rFonts w:ascii="Arial" w:hAnsi="Arial" w:cs="Arial"/>
                <w:b/>
                <w:sz w:val="24"/>
                <w:szCs w:val="24"/>
              </w:rPr>
              <w:t xml:space="preserve">Knowledge </w:t>
            </w:r>
            <w:r>
              <w:rPr>
                <w:rStyle w:val="LabelChar"/>
                <w:rFonts w:ascii="Arial" w:hAnsi="Arial" w:cs="Arial"/>
                <w:b/>
                <w:sz w:val="24"/>
                <w:szCs w:val="24"/>
              </w:rPr>
              <w:t>/</w:t>
            </w: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Technical Skills</w:t>
            </w:r>
          </w:p>
          <w:p w14:paraId="45D15BDE" w14:textId="77777777" w:rsidR="00BE5157" w:rsidRPr="005D6AD4" w:rsidRDefault="00BE5157" w:rsidP="00BE5157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30B887D9" w14:textId="69ECCDF4" w:rsidR="00BE5157" w:rsidRPr="005D6AD4" w:rsidRDefault="00BE5157" w:rsidP="00BE5157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12" w:space="0" w:color="auto"/>
            </w:tcBorders>
          </w:tcPr>
          <w:p w14:paraId="3D5CB556" w14:textId="65421D7B" w:rsidR="00BE5157" w:rsidRPr="0096646D" w:rsidRDefault="00BE5157" w:rsidP="00BE5157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 w:rsidRPr="002F38DF"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Robust skills in Microsoft Office software, including Word, Excel, PowerPoint</w:t>
            </w:r>
          </w:p>
        </w:tc>
        <w:tc>
          <w:tcPr>
            <w:tcW w:w="619" w:type="pct"/>
            <w:tcBorders>
              <w:top w:val="single" w:sz="12" w:space="0" w:color="auto"/>
            </w:tcBorders>
          </w:tcPr>
          <w:p w14:paraId="3D9285F6" w14:textId="7818C1DD" w:rsidR="00BE5157" w:rsidRPr="0096646D" w:rsidRDefault="00BE5157" w:rsidP="00BE515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204A5327" w14:textId="3ED674B3" w:rsidR="00BE5157" w:rsidRPr="0096646D" w:rsidRDefault="00BE5157" w:rsidP="00BE5157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2F38DF">
              <w:rPr>
                <w:rStyle w:val="BulletedListChar"/>
                <w:rFonts w:ascii="Arial" w:hAnsi="Arial" w:cs="Arial"/>
                <w:sz w:val="24"/>
                <w:szCs w:val="24"/>
              </w:rPr>
              <w:t>Experience of working with the public on improvement and development projects</w:t>
            </w:r>
          </w:p>
        </w:tc>
        <w:tc>
          <w:tcPr>
            <w:tcW w:w="678" w:type="pct"/>
            <w:tcBorders>
              <w:top w:val="single" w:sz="12" w:space="0" w:color="auto"/>
            </w:tcBorders>
          </w:tcPr>
          <w:p w14:paraId="050AE6BB" w14:textId="4447D37D" w:rsidR="00BE5157" w:rsidRPr="0096646D" w:rsidRDefault="00BE5157" w:rsidP="00BE5157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7405B5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</w:tr>
      <w:tr w:rsidR="00A2487A" w:rsidRPr="005D6AD4" w14:paraId="0B4B9073" w14:textId="77777777" w:rsidTr="0060510D">
        <w:trPr>
          <w:trHeight w:val="367"/>
        </w:trPr>
        <w:tc>
          <w:tcPr>
            <w:tcW w:w="1088" w:type="pct"/>
            <w:vMerge/>
          </w:tcPr>
          <w:p w14:paraId="30BC8F98" w14:textId="396F1D5B" w:rsidR="00A2487A" w:rsidRPr="00AD3C84" w:rsidRDefault="00A2487A" w:rsidP="00A2487A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9" w:type="pct"/>
          </w:tcPr>
          <w:p w14:paraId="4CDD82E6" w14:textId="2FC10087" w:rsidR="00A2487A" w:rsidRPr="0096646D" w:rsidRDefault="00A2487A" w:rsidP="00A2487A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 xml:space="preserve">Experience of writing Project Plans etc </w:t>
            </w:r>
          </w:p>
        </w:tc>
        <w:tc>
          <w:tcPr>
            <w:tcW w:w="619" w:type="pct"/>
          </w:tcPr>
          <w:p w14:paraId="68F392BC" w14:textId="1A3E1662" w:rsidR="00A2487A" w:rsidRPr="0096646D" w:rsidRDefault="00A2487A" w:rsidP="00A2487A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 xml:space="preserve">A/I </w:t>
            </w:r>
          </w:p>
        </w:tc>
        <w:tc>
          <w:tcPr>
            <w:tcW w:w="1376" w:type="pct"/>
          </w:tcPr>
          <w:p w14:paraId="635126B0" w14:textId="2FAF81C6" w:rsidR="00A2487A" w:rsidRPr="0096646D" w:rsidRDefault="00A2487A" w:rsidP="00A2487A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Experience of managing risks</w:t>
            </w:r>
          </w:p>
        </w:tc>
        <w:tc>
          <w:tcPr>
            <w:tcW w:w="678" w:type="pct"/>
          </w:tcPr>
          <w:p w14:paraId="3B461976" w14:textId="4BF8DFA8" w:rsidR="00A2487A" w:rsidRPr="007405B5" w:rsidRDefault="00A2487A" w:rsidP="00A2487A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</w:tr>
      <w:tr w:rsidR="00A2487A" w:rsidRPr="005D6AD4" w14:paraId="364F0D79" w14:textId="77777777" w:rsidTr="0060510D">
        <w:trPr>
          <w:trHeight w:val="367"/>
        </w:trPr>
        <w:tc>
          <w:tcPr>
            <w:tcW w:w="1088" w:type="pct"/>
            <w:vMerge/>
          </w:tcPr>
          <w:p w14:paraId="6CF13150" w14:textId="1748626C" w:rsidR="00A2487A" w:rsidRPr="00AD3C84" w:rsidRDefault="00A2487A" w:rsidP="00A2487A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9" w:type="pct"/>
            <w:tcBorders>
              <w:bottom w:val="single" w:sz="12" w:space="0" w:color="auto"/>
            </w:tcBorders>
          </w:tcPr>
          <w:p w14:paraId="7BFDCA56" w14:textId="6E3A6478" w:rsidR="00A2487A" w:rsidRPr="0096646D" w:rsidRDefault="00A2487A" w:rsidP="00A2487A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19" w:type="pct"/>
            <w:tcBorders>
              <w:bottom w:val="single" w:sz="12" w:space="0" w:color="auto"/>
            </w:tcBorders>
          </w:tcPr>
          <w:p w14:paraId="5248443F" w14:textId="011A6FA9" w:rsidR="00A2487A" w:rsidRPr="0096646D" w:rsidRDefault="00A2487A" w:rsidP="00A2487A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pct"/>
            <w:tcBorders>
              <w:bottom w:val="single" w:sz="12" w:space="0" w:color="auto"/>
            </w:tcBorders>
          </w:tcPr>
          <w:p w14:paraId="396EFA3B" w14:textId="008A9356" w:rsidR="00A2487A" w:rsidRPr="0096646D" w:rsidRDefault="00A2487A" w:rsidP="00A2487A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Awareness of Safeguarding</w:t>
            </w:r>
          </w:p>
        </w:tc>
        <w:tc>
          <w:tcPr>
            <w:tcW w:w="678" w:type="pct"/>
            <w:tcBorders>
              <w:bottom w:val="single" w:sz="12" w:space="0" w:color="auto"/>
            </w:tcBorders>
          </w:tcPr>
          <w:p w14:paraId="71827F00" w14:textId="5F42E836" w:rsidR="00A2487A" w:rsidRPr="0096646D" w:rsidRDefault="00A2487A" w:rsidP="00A2487A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</w:t>
            </w:r>
            <w:r w:rsidRPr="0096646D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A2487A" w:rsidRPr="005D6AD4" w14:paraId="3ED022C9" w14:textId="77777777" w:rsidTr="0060510D">
        <w:trPr>
          <w:trHeight w:val="367"/>
        </w:trPr>
        <w:tc>
          <w:tcPr>
            <w:tcW w:w="1088" w:type="pct"/>
            <w:vMerge/>
            <w:tcBorders>
              <w:bottom w:val="single" w:sz="12" w:space="0" w:color="auto"/>
            </w:tcBorders>
          </w:tcPr>
          <w:p w14:paraId="34BEC572" w14:textId="63400EF0" w:rsidR="00A2487A" w:rsidRPr="00AD3C84" w:rsidRDefault="00A2487A" w:rsidP="00A2487A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9" w:type="pct"/>
            <w:tcBorders>
              <w:bottom w:val="single" w:sz="12" w:space="0" w:color="auto"/>
            </w:tcBorders>
          </w:tcPr>
          <w:p w14:paraId="15A9831A" w14:textId="77777777" w:rsidR="00A2487A" w:rsidRDefault="00A2487A" w:rsidP="00A2487A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19" w:type="pct"/>
            <w:tcBorders>
              <w:bottom w:val="single" w:sz="12" w:space="0" w:color="auto"/>
            </w:tcBorders>
          </w:tcPr>
          <w:p w14:paraId="23174A5F" w14:textId="77777777" w:rsidR="00A2487A" w:rsidRDefault="00A2487A" w:rsidP="00A2487A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pct"/>
            <w:tcBorders>
              <w:bottom w:val="single" w:sz="12" w:space="0" w:color="auto"/>
            </w:tcBorders>
          </w:tcPr>
          <w:p w14:paraId="4F8CF4C1" w14:textId="61D45F65" w:rsidR="00A2487A" w:rsidRDefault="00A2487A" w:rsidP="00A2487A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</w:tcPr>
          <w:p w14:paraId="6D966C93" w14:textId="0B4B464B" w:rsidR="00A2487A" w:rsidRDefault="00A2487A" w:rsidP="00A2487A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487A" w:rsidRPr="005D6AD4" w14:paraId="13C67781" w14:textId="0E424D55" w:rsidTr="0060510D">
        <w:trPr>
          <w:trHeight w:val="231"/>
        </w:trPr>
        <w:tc>
          <w:tcPr>
            <w:tcW w:w="108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9FDA067" w14:textId="77777777" w:rsidR="00A2487A" w:rsidRPr="005D6AD4" w:rsidRDefault="00A2487A" w:rsidP="00A2487A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Communication</w:t>
            </w:r>
          </w:p>
          <w:p w14:paraId="197233FB" w14:textId="77777777" w:rsidR="00A2487A" w:rsidRDefault="00A2487A" w:rsidP="00A2487A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4D926990" w14:textId="77777777" w:rsidR="00A2487A" w:rsidRDefault="00A2487A" w:rsidP="00A2487A">
            <w:pPr>
              <w:rPr>
                <w:rStyle w:val="DetailsChar"/>
                <w:rFonts w:ascii="Arial" w:hAnsi="Arial" w:cs="Arial"/>
                <w:b/>
                <w:smallCaps/>
                <w:sz w:val="24"/>
              </w:rPr>
            </w:pPr>
          </w:p>
          <w:p w14:paraId="71FF777E" w14:textId="77777777" w:rsidR="00A2487A" w:rsidRPr="002435C8" w:rsidRDefault="00A2487A" w:rsidP="00A2487A">
            <w:pPr>
              <w:jc w:val="right"/>
              <w:rPr>
                <w:rFonts w:eastAsia="Calibri"/>
                <w:lang w:val="en-US"/>
              </w:rPr>
            </w:pPr>
          </w:p>
        </w:tc>
        <w:tc>
          <w:tcPr>
            <w:tcW w:w="12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607D" w14:textId="1EF20538" w:rsidR="00A2487A" w:rsidRPr="00BF52A5" w:rsidRDefault="00A2487A" w:rsidP="00A2487A">
            <w:pPr>
              <w:pStyle w:val="BulletedList"/>
              <w:numPr>
                <w:ilvl w:val="0"/>
                <w:numId w:val="0"/>
              </w:numPr>
              <w:ind w:left="48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 w:rsidRPr="002F38DF"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Strong communication skills both verbal &amp; written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D3BE2E9" w14:textId="4D65B777" w:rsidR="00A2487A" w:rsidRPr="00720D77" w:rsidRDefault="00A2487A" w:rsidP="00A2487A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37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A25C93" w14:textId="58D6C4AF" w:rsidR="00A2487A" w:rsidRPr="005D6AD4" w:rsidRDefault="00A2487A" w:rsidP="00A2487A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</w:rPr>
            </w:pPr>
            <w:r w:rsidRPr="007405B5"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Is a confident and effective presenter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09D7A19" w14:textId="4244423E" w:rsidR="00A2487A" w:rsidRPr="005676F4" w:rsidRDefault="00A2487A" w:rsidP="00A2487A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</w:tr>
      <w:tr w:rsidR="00A2487A" w:rsidRPr="005D6AD4" w14:paraId="3E9B386C" w14:textId="77777777" w:rsidTr="0060510D">
        <w:trPr>
          <w:trHeight w:val="228"/>
        </w:trPr>
        <w:tc>
          <w:tcPr>
            <w:tcW w:w="108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02F76E" w14:textId="77777777" w:rsidR="00A2487A" w:rsidRPr="005D6AD4" w:rsidRDefault="00A2487A" w:rsidP="00A2487A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178B" w14:textId="685B7E58" w:rsidR="00A2487A" w:rsidRPr="00BF52A5" w:rsidRDefault="00A2487A" w:rsidP="00A2487A">
            <w:pPr>
              <w:pStyle w:val="BulletedList"/>
              <w:numPr>
                <w:ilvl w:val="0"/>
                <w:numId w:val="0"/>
              </w:numPr>
              <w:ind w:left="48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 w:rsidRPr="002F38DF"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Experience of dealing with the public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2F230E82" w14:textId="190AF340" w:rsidR="00A2487A" w:rsidRPr="00720D77" w:rsidRDefault="00A2487A" w:rsidP="00A2487A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  <w:tc>
          <w:tcPr>
            <w:tcW w:w="1376" w:type="pct"/>
            <w:tcBorders>
              <w:left w:val="single" w:sz="4" w:space="0" w:color="auto"/>
              <w:right w:val="single" w:sz="4" w:space="0" w:color="auto"/>
            </w:tcBorders>
          </w:tcPr>
          <w:p w14:paraId="6EF050FD" w14:textId="77777777" w:rsidR="00A2487A" w:rsidRPr="005D6AD4" w:rsidRDefault="00A2487A" w:rsidP="00A2487A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145FE9DB" w14:textId="77777777" w:rsidR="00A2487A" w:rsidRPr="005676F4" w:rsidRDefault="00A2487A" w:rsidP="00A2487A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A2487A" w:rsidRPr="005D6AD4" w14:paraId="5224C03D" w14:textId="77777777" w:rsidTr="0060510D">
        <w:trPr>
          <w:trHeight w:val="228"/>
        </w:trPr>
        <w:tc>
          <w:tcPr>
            <w:tcW w:w="108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C403FE" w14:textId="77777777" w:rsidR="00A2487A" w:rsidRPr="005D6AD4" w:rsidRDefault="00A2487A" w:rsidP="00A2487A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E205" w14:textId="6D4171F6" w:rsidR="00A2487A" w:rsidRPr="007405B5" w:rsidRDefault="00A2487A" w:rsidP="00A2487A">
            <w:pPr>
              <w:pStyle w:val="BulletedList"/>
              <w:numPr>
                <w:ilvl w:val="0"/>
                <w:numId w:val="0"/>
              </w:numPr>
              <w:ind w:left="48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47C09CE1" w14:textId="01A33553" w:rsidR="00A2487A" w:rsidRDefault="00A2487A" w:rsidP="00A2487A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376" w:type="pct"/>
            <w:tcBorders>
              <w:left w:val="single" w:sz="4" w:space="0" w:color="auto"/>
              <w:right w:val="single" w:sz="4" w:space="0" w:color="auto"/>
            </w:tcBorders>
          </w:tcPr>
          <w:p w14:paraId="434F2D05" w14:textId="77777777" w:rsidR="00A2487A" w:rsidRPr="005D6AD4" w:rsidRDefault="00A2487A" w:rsidP="00A2487A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4F7EE505" w14:textId="77777777" w:rsidR="00A2487A" w:rsidRPr="005676F4" w:rsidRDefault="00A2487A" w:rsidP="00A2487A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A2487A" w:rsidRPr="005D6AD4" w14:paraId="03359B52" w14:textId="5461DED7" w:rsidTr="0060510D">
        <w:trPr>
          <w:trHeight w:val="435"/>
        </w:trPr>
        <w:tc>
          <w:tcPr>
            <w:tcW w:w="1088" w:type="pct"/>
            <w:tcBorders>
              <w:top w:val="single" w:sz="12" w:space="0" w:color="auto"/>
              <w:bottom w:val="nil"/>
            </w:tcBorders>
          </w:tcPr>
          <w:p w14:paraId="3FE34C55" w14:textId="77777777" w:rsidR="00A2487A" w:rsidRPr="005D6AD4" w:rsidRDefault="00A2487A" w:rsidP="00A2487A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Customer Service</w:t>
            </w:r>
          </w:p>
          <w:p w14:paraId="0DF422C3" w14:textId="77777777" w:rsidR="00A2487A" w:rsidRPr="00AA0B2B" w:rsidRDefault="00A2487A" w:rsidP="00A2487A">
            <w:pPr>
              <w:pStyle w:val="Descriptionlabels"/>
              <w:rPr>
                <w:rStyle w:val="DetailsChar"/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12" w:space="0" w:color="auto"/>
            </w:tcBorders>
          </w:tcPr>
          <w:p w14:paraId="12BB3E02" w14:textId="2E263CA2" w:rsidR="00A2487A" w:rsidRPr="00D708BE" w:rsidRDefault="00A2487A" w:rsidP="00A2487A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Understanding of and </w:t>
            </w:r>
            <w:r w:rsidRPr="00D708BE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commitment to promoting equality and diversity in service delivery and employment.</w:t>
            </w:r>
          </w:p>
        </w:tc>
        <w:tc>
          <w:tcPr>
            <w:tcW w:w="619" w:type="pct"/>
            <w:tcBorders>
              <w:top w:val="single" w:sz="12" w:space="0" w:color="auto"/>
            </w:tcBorders>
          </w:tcPr>
          <w:p w14:paraId="56933935" w14:textId="4F027394" w:rsidR="00A2487A" w:rsidRPr="00720D77" w:rsidRDefault="00A2487A" w:rsidP="00A2487A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20D77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11A85E48" w14:textId="626561DD" w:rsidR="00A2487A" w:rsidRPr="005D6AD4" w:rsidRDefault="00A2487A" w:rsidP="00A2487A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678" w:type="pct"/>
            <w:tcBorders>
              <w:top w:val="single" w:sz="12" w:space="0" w:color="auto"/>
            </w:tcBorders>
          </w:tcPr>
          <w:p w14:paraId="49AEAE47" w14:textId="77777777" w:rsidR="00A2487A" w:rsidRPr="005676F4" w:rsidRDefault="00A2487A" w:rsidP="00A2487A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A2487A" w:rsidRPr="005D6AD4" w14:paraId="45D2B4D2" w14:textId="77777777" w:rsidTr="0060510D">
        <w:trPr>
          <w:trHeight w:val="435"/>
        </w:trPr>
        <w:tc>
          <w:tcPr>
            <w:tcW w:w="1088" w:type="pct"/>
            <w:tcBorders>
              <w:top w:val="nil"/>
              <w:bottom w:val="single" w:sz="12" w:space="0" w:color="auto"/>
            </w:tcBorders>
          </w:tcPr>
          <w:p w14:paraId="5CB69DDF" w14:textId="77777777" w:rsidR="00A2487A" w:rsidRPr="005D6AD4" w:rsidRDefault="00A2487A" w:rsidP="00A2487A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4" w:space="0" w:color="auto"/>
            </w:tcBorders>
          </w:tcPr>
          <w:p w14:paraId="64D35A10" w14:textId="12C530B9" w:rsidR="00A2487A" w:rsidRDefault="00A2487A" w:rsidP="00A2487A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2F38DF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Excellent customer service &amp; ability to deal with difficult people &amp; manage conflict positively</w:t>
            </w:r>
          </w:p>
        </w:tc>
        <w:tc>
          <w:tcPr>
            <w:tcW w:w="619" w:type="pct"/>
          </w:tcPr>
          <w:p w14:paraId="1B3300CA" w14:textId="65F894C7" w:rsidR="00A2487A" w:rsidRPr="00720D77" w:rsidRDefault="00A2487A" w:rsidP="00A2487A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376" w:type="pct"/>
          </w:tcPr>
          <w:p w14:paraId="0EB20B38" w14:textId="77777777" w:rsidR="00A2487A" w:rsidRPr="005D6AD4" w:rsidRDefault="00A2487A" w:rsidP="00A2487A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678" w:type="pct"/>
          </w:tcPr>
          <w:p w14:paraId="5F6521E8" w14:textId="77777777" w:rsidR="00A2487A" w:rsidRPr="005676F4" w:rsidRDefault="00A2487A" w:rsidP="00A2487A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A2487A" w:rsidRPr="005D6AD4" w14:paraId="233CF4F0" w14:textId="4D60C145" w:rsidTr="0060510D">
        <w:trPr>
          <w:trHeight w:val="327"/>
        </w:trPr>
        <w:tc>
          <w:tcPr>
            <w:tcW w:w="1088" w:type="pct"/>
            <w:tcBorders>
              <w:top w:val="single" w:sz="12" w:space="0" w:color="auto"/>
              <w:bottom w:val="nil"/>
            </w:tcBorders>
          </w:tcPr>
          <w:p w14:paraId="3A943DE1" w14:textId="20BC96AC" w:rsidR="00A2487A" w:rsidRPr="005D6AD4" w:rsidRDefault="00A2487A" w:rsidP="00A2487A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Team Working</w:t>
            </w:r>
          </w:p>
          <w:p w14:paraId="6416B735" w14:textId="77777777" w:rsidR="00A2487A" w:rsidRPr="005D6AD4" w:rsidRDefault="00A2487A" w:rsidP="00A2487A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567F4E42" w14:textId="77777777" w:rsidR="00A2487A" w:rsidRPr="005D6AD4" w:rsidRDefault="00A2487A" w:rsidP="00A2487A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12" w:space="0" w:color="auto"/>
            </w:tcBorders>
          </w:tcPr>
          <w:p w14:paraId="54F1A354" w14:textId="77A8C24B" w:rsidR="00A2487A" w:rsidRPr="00D708BE" w:rsidRDefault="00A2487A" w:rsidP="00A2487A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color w:val="auto"/>
                <w:sz w:val="24"/>
              </w:rPr>
            </w:pPr>
            <w:r w:rsidRPr="002F38DF">
              <w:rPr>
                <w:rStyle w:val="DetailsChar"/>
                <w:rFonts w:ascii="Arial" w:hAnsi="Arial" w:cs="Arial"/>
                <w:color w:val="auto"/>
                <w:sz w:val="24"/>
              </w:rPr>
              <w:lastRenderedPageBreak/>
              <w:t>Experience of working effectively as part of a team</w:t>
            </w:r>
          </w:p>
        </w:tc>
        <w:tc>
          <w:tcPr>
            <w:tcW w:w="619" w:type="pct"/>
            <w:tcBorders>
              <w:top w:val="single" w:sz="12" w:space="0" w:color="auto"/>
            </w:tcBorders>
          </w:tcPr>
          <w:p w14:paraId="3916AE45" w14:textId="3F6DE03C" w:rsidR="00A2487A" w:rsidRPr="00720D77" w:rsidRDefault="00A2487A" w:rsidP="00A2487A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6E613BB8" w14:textId="3D085BDD" w:rsidR="00A2487A" w:rsidRPr="005D6AD4" w:rsidRDefault="00A2487A" w:rsidP="00A2487A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678" w:type="pct"/>
            <w:tcBorders>
              <w:top w:val="single" w:sz="12" w:space="0" w:color="auto"/>
            </w:tcBorders>
          </w:tcPr>
          <w:p w14:paraId="13E347FD" w14:textId="77777777" w:rsidR="00A2487A" w:rsidRPr="005676F4" w:rsidRDefault="00A2487A" w:rsidP="00A2487A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A2487A" w:rsidRPr="005D6AD4" w14:paraId="35ED2CFE" w14:textId="77777777" w:rsidTr="0060510D">
        <w:trPr>
          <w:trHeight w:val="326"/>
        </w:trPr>
        <w:tc>
          <w:tcPr>
            <w:tcW w:w="1088" w:type="pct"/>
            <w:tcBorders>
              <w:top w:val="nil"/>
              <w:bottom w:val="single" w:sz="12" w:space="0" w:color="auto"/>
            </w:tcBorders>
          </w:tcPr>
          <w:p w14:paraId="606E6919" w14:textId="77777777" w:rsidR="00A2487A" w:rsidRPr="005D6AD4" w:rsidRDefault="00A2487A" w:rsidP="00A2487A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</w:tcPr>
          <w:p w14:paraId="06C2CD83" w14:textId="5CFC0C97" w:rsidR="00A2487A" w:rsidRPr="00D708BE" w:rsidRDefault="00A2487A" w:rsidP="00A2487A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color w:val="auto"/>
                <w:sz w:val="24"/>
              </w:rPr>
            </w:pPr>
            <w:r w:rsidRPr="002F38DF">
              <w:rPr>
                <w:rStyle w:val="DetailsChar"/>
                <w:rFonts w:ascii="Arial" w:hAnsi="Arial" w:cs="Arial"/>
                <w:color w:val="auto"/>
                <w:sz w:val="24"/>
              </w:rPr>
              <w:t>Capable of building constructive and productive internal and external relationships</w:t>
            </w:r>
          </w:p>
        </w:tc>
        <w:tc>
          <w:tcPr>
            <w:tcW w:w="619" w:type="pct"/>
          </w:tcPr>
          <w:p w14:paraId="7A52BD81" w14:textId="0C77C3CA" w:rsidR="00A2487A" w:rsidRPr="00720D77" w:rsidRDefault="00A2487A" w:rsidP="00A2487A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376" w:type="pct"/>
          </w:tcPr>
          <w:p w14:paraId="533CF06E" w14:textId="77777777" w:rsidR="00A2487A" w:rsidRPr="005D6AD4" w:rsidRDefault="00A2487A" w:rsidP="00A2487A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678" w:type="pct"/>
          </w:tcPr>
          <w:p w14:paraId="63E07B75" w14:textId="77777777" w:rsidR="00A2487A" w:rsidRPr="005676F4" w:rsidRDefault="00A2487A" w:rsidP="00A2487A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A2487A" w:rsidRPr="005D6AD4" w14:paraId="49D4C7AF" w14:textId="114D792C" w:rsidTr="0060510D">
        <w:trPr>
          <w:trHeight w:val="297"/>
        </w:trPr>
        <w:tc>
          <w:tcPr>
            <w:tcW w:w="1088" w:type="pct"/>
            <w:tcBorders>
              <w:top w:val="single" w:sz="12" w:space="0" w:color="auto"/>
              <w:bottom w:val="nil"/>
            </w:tcBorders>
          </w:tcPr>
          <w:p w14:paraId="748D4EA9" w14:textId="77777777" w:rsidR="00A2487A" w:rsidRPr="005D6AD4" w:rsidRDefault="00A2487A" w:rsidP="00A2487A">
            <w:pPr>
              <w:pStyle w:val="Descriptionlabels"/>
              <w:jc w:val="both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Managing self and others</w:t>
            </w:r>
          </w:p>
          <w:p w14:paraId="6C0FA16D" w14:textId="77777777" w:rsidR="00A2487A" w:rsidRPr="005D6AD4" w:rsidRDefault="00A2487A" w:rsidP="00A2487A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12" w:space="0" w:color="auto"/>
            </w:tcBorders>
          </w:tcPr>
          <w:p w14:paraId="205DAAB0" w14:textId="16409EA9" w:rsidR="00A2487A" w:rsidRPr="00F80822" w:rsidRDefault="00A2487A" w:rsidP="00A2487A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</w:rPr>
            </w:pPr>
            <w:r w:rsidRPr="002F38DF">
              <w:rPr>
                <w:rStyle w:val="DetailsChar"/>
                <w:rFonts w:ascii="Arial" w:hAnsi="Arial" w:cs="Arial"/>
                <w:sz w:val="24"/>
              </w:rPr>
              <w:t>Ability to work unsupervised</w:t>
            </w:r>
          </w:p>
        </w:tc>
        <w:tc>
          <w:tcPr>
            <w:tcW w:w="619" w:type="pct"/>
            <w:tcBorders>
              <w:top w:val="single" w:sz="12" w:space="0" w:color="auto"/>
            </w:tcBorders>
          </w:tcPr>
          <w:p w14:paraId="483715FC" w14:textId="69461E0B" w:rsidR="00A2487A" w:rsidRPr="00720D77" w:rsidRDefault="00A2487A" w:rsidP="00A2487A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22F2708E" w14:textId="460EADEE" w:rsidR="00A2487A" w:rsidRPr="005D6AD4" w:rsidRDefault="00A2487A" w:rsidP="00A2487A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678" w:type="pct"/>
            <w:tcBorders>
              <w:top w:val="single" w:sz="12" w:space="0" w:color="auto"/>
            </w:tcBorders>
          </w:tcPr>
          <w:p w14:paraId="642E52AA" w14:textId="77777777" w:rsidR="00A2487A" w:rsidRPr="005676F4" w:rsidRDefault="00A2487A" w:rsidP="00A2487A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A2487A" w:rsidRPr="005D6AD4" w14:paraId="10433EC9" w14:textId="77777777" w:rsidTr="0060510D">
        <w:trPr>
          <w:trHeight w:val="296"/>
        </w:trPr>
        <w:tc>
          <w:tcPr>
            <w:tcW w:w="1088" w:type="pct"/>
            <w:tcBorders>
              <w:top w:val="nil"/>
              <w:bottom w:val="single" w:sz="12" w:space="0" w:color="auto"/>
            </w:tcBorders>
          </w:tcPr>
          <w:p w14:paraId="65753A55" w14:textId="77777777" w:rsidR="00A2487A" w:rsidRPr="005D6AD4" w:rsidRDefault="00A2487A" w:rsidP="00A2487A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</w:tcPr>
          <w:p w14:paraId="5D4BC03E" w14:textId="6B75A8D0" w:rsidR="00A2487A" w:rsidRPr="00F80822" w:rsidRDefault="00A2487A" w:rsidP="00A2487A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</w:rPr>
            </w:pPr>
            <w:r w:rsidRPr="002F38DF">
              <w:rPr>
                <w:rStyle w:val="DetailsChar"/>
                <w:rFonts w:ascii="Arial" w:hAnsi="Arial" w:cs="Arial"/>
                <w:sz w:val="24"/>
              </w:rPr>
              <w:t>Ability to prioritise workloads</w:t>
            </w:r>
          </w:p>
        </w:tc>
        <w:tc>
          <w:tcPr>
            <w:tcW w:w="619" w:type="pct"/>
          </w:tcPr>
          <w:p w14:paraId="3E1B03E8" w14:textId="7C4966E8" w:rsidR="00A2487A" w:rsidRPr="00720D77" w:rsidRDefault="00A2487A" w:rsidP="00A2487A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376" w:type="pct"/>
          </w:tcPr>
          <w:p w14:paraId="2D71BF03" w14:textId="77777777" w:rsidR="00A2487A" w:rsidRPr="005D6AD4" w:rsidRDefault="00A2487A" w:rsidP="00A2487A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678" w:type="pct"/>
          </w:tcPr>
          <w:p w14:paraId="7FB9A6DC" w14:textId="77777777" w:rsidR="00A2487A" w:rsidRPr="005676F4" w:rsidRDefault="00A2487A" w:rsidP="00A2487A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FF07D9" w:rsidRPr="005D6AD4" w14:paraId="1D3EE42B" w14:textId="6026411C" w:rsidTr="0060510D">
        <w:trPr>
          <w:trHeight w:val="435"/>
        </w:trPr>
        <w:tc>
          <w:tcPr>
            <w:tcW w:w="1088" w:type="pct"/>
            <w:tcBorders>
              <w:top w:val="single" w:sz="12" w:space="0" w:color="auto"/>
              <w:bottom w:val="nil"/>
            </w:tcBorders>
          </w:tcPr>
          <w:p w14:paraId="02FD6516" w14:textId="77777777" w:rsidR="00FF07D9" w:rsidRPr="005D6AD4" w:rsidRDefault="00FF07D9" w:rsidP="00FF07D9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Can do approach / Achieving results</w:t>
            </w:r>
          </w:p>
          <w:p w14:paraId="4E1BAEAB" w14:textId="77777777" w:rsidR="00FF07D9" w:rsidRPr="005D6AD4" w:rsidRDefault="00FF07D9" w:rsidP="00FF07D9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12" w:space="0" w:color="auto"/>
            </w:tcBorders>
          </w:tcPr>
          <w:p w14:paraId="45C86160" w14:textId="5C76F42D" w:rsidR="00FF07D9" w:rsidRPr="005D6AD4" w:rsidRDefault="00FF07D9" w:rsidP="00FF07D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</w:rPr>
            </w:pPr>
            <w:r w:rsidRPr="002F38DF">
              <w:rPr>
                <w:rStyle w:val="DetailsChar"/>
                <w:rFonts w:ascii="Arial" w:hAnsi="Arial" w:cs="Arial"/>
                <w:sz w:val="24"/>
              </w:rPr>
              <w:t>Adaptable, Dynamic and resourceful individual</w:t>
            </w:r>
          </w:p>
        </w:tc>
        <w:tc>
          <w:tcPr>
            <w:tcW w:w="619" w:type="pct"/>
            <w:tcBorders>
              <w:top w:val="single" w:sz="12" w:space="0" w:color="auto"/>
            </w:tcBorders>
          </w:tcPr>
          <w:p w14:paraId="0AC65409" w14:textId="7AFDC83E" w:rsidR="00FF07D9" w:rsidRPr="00720D77" w:rsidRDefault="00FF07D9" w:rsidP="00FF07D9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0AD4B560" w14:textId="778E3F41" w:rsidR="00FF07D9" w:rsidRPr="004D4A6A" w:rsidRDefault="00FF07D9" w:rsidP="00FF07D9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 w:rsidRPr="007405B5">
              <w:rPr>
                <w:rStyle w:val="DetailsChar"/>
                <w:rFonts w:ascii="Arial" w:hAnsi="Arial" w:cs="Arial"/>
                <w:sz w:val="24"/>
              </w:rPr>
              <w:t>Proven track record of achievement in a comparable environment</w:t>
            </w:r>
          </w:p>
        </w:tc>
        <w:tc>
          <w:tcPr>
            <w:tcW w:w="678" w:type="pct"/>
            <w:tcBorders>
              <w:top w:val="single" w:sz="12" w:space="0" w:color="auto"/>
            </w:tcBorders>
          </w:tcPr>
          <w:p w14:paraId="369CCAF4" w14:textId="271D8A57" w:rsidR="00FF07D9" w:rsidRPr="005676F4" w:rsidRDefault="00FF07D9" w:rsidP="00FF07D9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</w:tr>
      <w:tr w:rsidR="00FF07D9" w:rsidRPr="005D6AD4" w14:paraId="21E4B8F0" w14:textId="77777777" w:rsidTr="0060510D">
        <w:trPr>
          <w:trHeight w:val="435"/>
        </w:trPr>
        <w:tc>
          <w:tcPr>
            <w:tcW w:w="1088" w:type="pct"/>
            <w:tcBorders>
              <w:bottom w:val="single" w:sz="12" w:space="0" w:color="auto"/>
            </w:tcBorders>
          </w:tcPr>
          <w:p w14:paraId="3DFBC367" w14:textId="77777777" w:rsidR="00FF07D9" w:rsidRPr="005D6AD4" w:rsidRDefault="00FF07D9" w:rsidP="00FF07D9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  <w:tcBorders>
              <w:bottom w:val="single" w:sz="12" w:space="0" w:color="auto"/>
            </w:tcBorders>
          </w:tcPr>
          <w:p w14:paraId="57CE2D5B" w14:textId="77777777" w:rsidR="00FF07D9" w:rsidRDefault="00FF07D9" w:rsidP="00FF07D9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4F3D3A">
              <w:rPr>
                <w:rStyle w:val="DetailsChar"/>
                <w:rFonts w:ascii="Arial" w:hAnsi="Arial" w:cs="Arial"/>
                <w:sz w:val="24"/>
                <w:szCs w:val="24"/>
              </w:rPr>
              <w:t xml:space="preserve">Able to work on own initiative and to plan, organise and </w:t>
            </w:r>
            <w:r>
              <w:rPr>
                <w:rStyle w:val="DetailsChar"/>
                <w:rFonts w:ascii="Arial" w:hAnsi="Arial" w:cs="Arial"/>
                <w:sz w:val="24"/>
                <w:szCs w:val="24"/>
              </w:rPr>
              <w:t xml:space="preserve">prioritise </w:t>
            </w:r>
            <w:r w:rsidRPr="004F3D3A">
              <w:rPr>
                <w:rStyle w:val="DetailsChar"/>
                <w:rFonts w:ascii="Arial" w:hAnsi="Arial" w:cs="Arial"/>
                <w:sz w:val="24"/>
                <w:szCs w:val="24"/>
              </w:rPr>
              <w:t>own workload</w:t>
            </w:r>
            <w:r>
              <w:rPr>
                <w:rStyle w:val="DetailsChar"/>
                <w:rFonts w:ascii="Arial" w:hAnsi="Arial" w:cs="Arial"/>
                <w:sz w:val="24"/>
                <w:szCs w:val="24"/>
              </w:rPr>
              <w:t xml:space="preserve"> and determine targets and deadlines</w:t>
            </w:r>
          </w:p>
          <w:p w14:paraId="7E842533" w14:textId="77777777" w:rsidR="00FF07D9" w:rsidRPr="005D6AD4" w:rsidRDefault="00FF07D9" w:rsidP="00FF07D9">
            <w:pPr>
              <w:pStyle w:val="BulletedList"/>
              <w:numPr>
                <w:ilvl w:val="0"/>
                <w:numId w:val="0"/>
              </w:numPr>
              <w:ind w:left="359" w:hanging="35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619" w:type="pct"/>
            <w:tcBorders>
              <w:bottom w:val="single" w:sz="12" w:space="0" w:color="auto"/>
            </w:tcBorders>
          </w:tcPr>
          <w:p w14:paraId="2E940D1D" w14:textId="79DD9E0F" w:rsidR="00FF07D9" w:rsidRPr="00720D77" w:rsidRDefault="00FF07D9" w:rsidP="00FF07D9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376" w:type="pct"/>
            <w:tcBorders>
              <w:bottom w:val="single" w:sz="12" w:space="0" w:color="auto"/>
            </w:tcBorders>
          </w:tcPr>
          <w:p w14:paraId="00C7E77B" w14:textId="77777777" w:rsidR="00FF07D9" w:rsidRPr="004D4A6A" w:rsidRDefault="00FF07D9" w:rsidP="00FF07D9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</w:tcPr>
          <w:p w14:paraId="10081A46" w14:textId="77777777" w:rsidR="00FF07D9" w:rsidRPr="005676F4" w:rsidRDefault="00FF07D9" w:rsidP="00FF07D9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D1ED5" w:rsidRPr="005D6AD4" w14:paraId="3D17DF66" w14:textId="3822CF2E" w:rsidTr="0060510D">
        <w:trPr>
          <w:trHeight w:val="519"/>
        </w:trPr>
        <w:tc>
          <w:tcPr>
            <w:tcW w:w="1088" w:type="pct"/>
            <w:vMerge w:val="restart"/>
            <w:tcBorders>
              <w:top w:val="single" w:sz="12" w:space="0" w:color="auto"/>
            </w:tcBorders>
          </w:tcPr>
          <w:p w14:paraId="10C40A40" w14:textId="0D5674E3" w:rsidR="009D1ED5" w:rsidRPr="005D344C" w:rsidRDefault="009D1ED5" w:rsidP="009D1ED5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smallCaps w:val="0"/>
                <w:color w:val="auto"/>
                <w:szCs w:val="24"/>
                <w:lang w:val="en-GB" w:eastAsia="en-US"/>
              </w:rPr>
              <w:t>ADDITIONAL</w:t>
            </w:r>
            <w:r w:rsidRPr="005D344C">
              <w:rPr>
                <w:rFonts w:eastAsia="Times New Roman"/>
                <w:smallCaps w:val="0"/>
                <w:color w:val="auto"/>
                <w:szCs w:val="24"/>
                <w:lang w:val="en-GB" w:eastAsia="en-US"/>
              </w:rPr>
              <w:t xml:space="preserve"> SPECIFIC</w:t>
            </w:r>
            <w:r w:rsidRPr="005D344C">
              <w:rPr>
                <w:rStyle w:val="DetailsChar"/>
                <w:rFonts w:ascii="Arial" w:hAnsi="Arial" w:cs="Arial"/>
                <w:sz w:val="24"/>
                <w:szCs w:val="24"/>
              </w:rPr>
              <w:t xml:space="preserve"> REQUIREMENTS FOR THIS POST</w:t>
            </w:r>
          </w:p>
          <w:p w14:paraId="4BC9EC2A" w14:textId="77777777" w:rsidR="009D1ED5" w:rsidRPr="005D6AD4" w:rsidRDefault="009D1ED5" w:rsidP="009D1ED5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1C75DE37" w14:textId="77777777" w:rsidR="009D1ED5" w:rsidRPr="005D6AD4" w:rsidRDefault="009D1ED5" w:rsidP="009D1ED5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12" w:space="0" w:color="auto"/>
            </w:tcBorders>
          </w:tcPr>
          <w:p w14:paraId="441983C6" w14:textId="77777777" w:rsidR="009D1ED5" w:rsidRDefault="009D1ED5" w:rsidP="009D1ED5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commentRangeStart w:id="0"/>
            <w:r w:rsidRPr="005D6AD4">
              <w:rPr>
                <w:rStyle w:val="BulletedListChar"/>
                <w:rFonts w:ascii="Arial" w:hAnsi="Arial" w:cs="Arial"/>
                <w:sz w:val="24"/>
                <w:szCs w:val="24"/>
              </w:rPr>
              <w:t>For business continuity purposes you are required to have access to the internet at home via broadband on a PC, laptop or tablet.</w:t>
            </w:r>
            <w:commentRangeEnd w:id="0"/>
            <w:r w:rsidR="005D79C9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0"/>
            </w:r>
          </w:p>
          <w:p w14:paraId="143AC760" w14:textId="21E12C5B" w:rsidR="009D1ED5" w:rsidRPr="00F80822" w:rsidRDefault="009D1ED5" w:rsidP="009D1ED5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19" w:type="pct"/>
            <w:tcBorders>
              <w:top w:val="single" w:sz="12" w:space="0" w:color="auto"/>
            </w:tcBorders>
          </w:tcPr>
          <w:p w14:paraId="1129D3AF" w14:textId="446CFF7B" w:rsidR="009D1ED5" w:rsidRPr="00720D77" w:rsidRDefault="009D1ED5" w:rsidP="009D1ED5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sz w:val="24"/>
              </w:rPr>
            </w:pPr>
            <w:r>
              <w:rPr>
                <w:rStyle w:val="DetailsChar"/>
                <w:rFonts w:ascii="Arial" w:hAnsi="Arial" w:cs="Arial"/>
                <w:b/>
                <w:sz w:val="24"/>
              </w:rPr>
              <w:t>A/I</w:t>
            </w: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2DFF7AD4" w14:textId="46722368" w:rsidR="009D1ED5" w:rsidRPr="005D6AD4" w:rsidRDefault="009D1ED5" w:rsidP="009D1ED5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Full and valid driving license </w:t>
            </w:r>
          </w:p>
        </w:tc>
        <w:tc>
          <w:tcPr>
            <w:tcW w:w="678" w:type="pct"/>
            <w:tcBorders>
              <w:top w:val="single" w:sz="12" w:space="0" w:color="auto"/>
            </w:tcBorders>
          </w:tcPr>
          <w:p w14:paraId="2A72D7B4" w14:textId="23C538E8" w:rsidR="009D1ED5" w:rsidRPr="005676F4" w:rsidRDefault="009D1ED5" w:rsidP="009D1ED5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sz w:val="24"/>
              </w:rPr>
            </w:pPr>
            <w:r>
              <w:rPr>
                <w:rStyle w:val="DetailsChar"/>
                <w:rFonts w:ascii="Arial" w:hAnsi="Arial" w:cs="Arial"/>
                <w:b/>
                <w:sz w:val="24"/>
              </w:rPr>
              <w:t>A/I</w:t>
            </w:r>
          </w:p>
        </w:tc>
      </w:tr>
      <w:tr w:rsidR="009D1ED5" w:rsidRPr="005D6AD4" w14:paraId="7EEE43CB" w14:textId="77777777" w:rsidTr="0060510D">
        <w:trPr>
          <w:trHeight w:val="517"/>
        </w:trPr>
        <w:tc>
          <w:tcPr>
            <w:tcW w:w="1088" w:type="pct"/>
            <w:vMerge/>
          </w:tcPr>
          <w:p w14:paraId="6286BD9E" w14:textId="77777777" w:rsidR="009D1ED5" w:rsidRDefault="009D1ED5" w:rsidP="009D1ED5">
            <w:pPr>
              <w:pStyle w:val="Descriptionlabels"/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</w:pPr>
          </w:p>
        </w:tc>
        <w:tc>
          <w:tcPr>
            <w:tcW w:w="1239" w:type="pct"/>
          </w:tcPr>
          <w:p w14:paraId="6625321C" w14:textId="3CB069A3" w:rsidR="009D1ED5" w:rsidRPr="005D6AD4" w:rsidRDefault="009D1ED5" w:rsidP="009D1ED5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3C004299" w14:textId="4AC9D9AC" w:rsidR="009D1ED5" w:rsidRPr="00720D77" w:rsidRDefault="009D1ED5" w:rsidP="009D1ED5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sz w:val="24"/>
              </w:rPr>
            </w:pPr>
          </w:p>
        </w:tc>
        <w:tc>
          <w:tcPr>
            <w:tcW w:w="1376" w:type="pct"/>
          </w:tcPr>
          <w:p w14:paraId="7107CD08" w14:textId="77777777" w:rsidR="009D1ED5" w:rsidRPr="005D6AD4" w:rsidRDefault="009D1ED5" w:rsidP="009D1ED5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678" w:type="pct"/>
          </w:tcPr>
          <w:p w14:paraId="5351A9DC" w14:textId="77777777" w:rsidR="009D1ED5" w:rsidRPr="005676F4" w:rsidRDefault="009D1ED5" w:rsidP="009D1ED5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sz w:val="24"/>
              </w:rPr>
            </w:pPr>
          </w:p>
        </w:tc>
      </w:tr>
    </w:tbl>
    <w:p w14:paraId="57E2115D" w14:textId="77777777" w:rsidR="00042B15" w:rsidRDefault="00042B15" w:rsidP="00042B15">
      <w:pPr>
        <w:rPr>
          <w:b/>
        </w:rPr>
      </w:pPr>
    </w:p>
    <w:p w14:paraId="0884EC2E" w14:textId="6A40E673" w:rsidR="00780E78" w:rsidRDefault="00780E78" w:rsidP="00042B15">
      <w:pPr>
        <w:rPr>
          <w:b/>
        </w:rPr>
      </w:pPr>
      <w:r>
        <w:rPr>
          <w:rStyle w:val="normaltextrun"/>
          <w:rFonts w:cs="Arial"/>
          <w:color w:val="262626"/>
          <w:szCs w:val="22"/>
          <w:shd w:val="clear" w:color="auto" w:fill="FFFFFF"/>
          <w:lang w:val="en-US"/>
        </w:rPr>
        <w:t>* Please note that Waverley Borough Council cannot guarantee to supply you with the provision of equipment such as laptop, tablet, mobile phone or pool vehicle</w:t>
      </w:r>
      <w:r>
        <w:rPr>
          <w:rStyle w:val="eop"/>
          <w:rFonts w:cs="Arial"/>
          <w:color w:val="262626"/>
          <w:szCs w:val="22"/>
          <w:shd w:val="clear" w:color="auto" w:fill="FFFFFF"/>
        </w:rPr>
        <w:t> </w:t>
      </w:r>
    </w:p>
    <w:p w14:paraId="433B6601" w14:textId="77777777" w:rsidR="00780E78" w:rsidRDefault="00780E78" w:rsidP="00042B15">
      <w:pPr>
        <w:rPr>
          <w:b/>
        </w:rPr>
      </w:pPr>
    </w:p>
    <w:p w14:paraId="16C0F74D" w14:textId="6E65675E" w:rsidR="00042B15" w:rsidRDefault="005968C1" w:rsidP="00042B15">
      <w:pPr>
        <w:rPr>
          <w:b/>
        </w:rPr>
      </w:pPr>
      <w:r>
        <w:rPr>
          <w:b/>
        </w:rPr>
        <w:t>How assessed</w:t>
      </w:r>
    </w:p>
    <w:p w14:paraId="03DC08A3" w14:textId="26C60587" w:rsidR="006C129C" w:rsidRDefault="005968C1" w:rsidP="00042B15">
      <w:r>
        <w:t>A =</w:t>
      </w:r>
      <w:r>
        <w:tab/>
        <w:t>Application CV/Personal Statement</w:t>
      </w:r>
    </w:p>
    <w:p w14:paraId="3A2647FB" w14:textId="17C9485B" w:rsidR="003017F0" w:rsidRDefault="003017F0" w:rsidP="00042B15">
      <w:r>
        <w:t xml:space="preserve">C = </w:t>
      </w:r>
      <w:r>
        <w:tab/>
        <w:t>Certificates/professional Registration</w:t>
      </w:r>
    </w:p>
    <w:p w14:paraId="71925965" w14:textId="47C05FC1" w:rsidR="005968C1" w:rsidRDefault="003017F0" w:rsidP="00042B15">
      <w:r>
        <w:t>D</w:t>
      </w:r>
      <w:r w:rsidR="005968C1">
        <w:t xml:space="preserve"> =</w:t>
      </w:r>
      <w:r w:rsidR="005968C1">
        <w:tab/>
        <w:t>DBS police check</w:t>
      </w:r>
    </w:p>
    <w:p w14:paraId="15CEC418" w14:textId="142CE06E" w:rsidR="005968C1" w:rsidRDefault="005968C1" w:rsidP="00042B15">
      <w:r>
        <w:t>E =</w:t>
      </w:r>
      <w:r>
        <w:tab/>
        <w:t>Exercise</w:t>
      </w:r>
    </w:p>
    <w:p w14:paraId="5CA07ECA" w14:textId="633C22A0" w:rsidR="005968C1" w:rsidRDefault="005968C1" w:rsidP="00042B15">
      <w:r>
        <w:t>I =</w:t>
      </w:r>
      <w:r>
        <w:tab/>
        <w:t>Interview</w:t>
      </w:r>
    </w:p>
    <w:p w14:paraId="18AA95A9" w14:textId="2F6F4CC3" w:rsidR="005968C1" w:rsidRDefault="005968C1" w:rsidP="00042B15">
      <w:r>
        <w:t>M =</w:t>
      </w:r>
      <w:r>
        <w:tab/>
        <w:t>Medical assessment</w:t>
      </w:r>
    </w:p>
    <w:p w14:paraId="1C9F899F" w14:textId="16D99661" w:rsidR="005968C1" w:rsidRPr="005968C1" w:rsidRDefault="005968C1" w:rsidP="00042B15"/>
    <w:p w14:paraId="6F762149" w14:textId="77777777" w:rsidR="00554609" w:rsidRPr="00D24952" w:rsidRDefault="00554609" w:rsidP="00042B15">
      <w:pPr>
        <w:rPr>
          <w:b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694"/>
        <w:gridCol w:w="1842"/>
        <w:gridCol w:w="2694"/>
      </w:tblGrid>
      <w:tr w:rsidR="00CB3FE4" w:rsidRPr="00D2103E" w14:paraId="42443AA6" w14:textId="77777777" w:rsidTr="000C2C40">
        <w:trPr>
          <w:trHeight w:val="140"/>
        </w:trPr>
        <w:tc>
          <w:tcPr>
            <w:tcW w:w="96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6FCB" w14:textId="77777777" w:rsidR="0062625A" w:rsidRDefault="0062625A" w:rsidP="000C2C40">
            <w:pPr>
              <w:rPr>
                <w:rStyle w:val="PlaceholderText"/>
                <w:color w:val="262626"/>
                <w:sz w:val="20"/>
                <w:szCs w:val="20"/>
              </w:rPr>
            </w:pPr>
          </w:p>
          <w:p w14:paraId="24A230AE" w14:textId="77777777" w:rsidR="00CB3FE4" w:rsidRDefault="00CB3FE4" w:rsidP="000C2C40">
            <w:pPr>
              <w:rPr>
                <w:rStyle w:val="PlaceholderText"/>
                <w:color w:val="262626"/>
                <w:sz w:val="20"/>
                <w:szCs w:val="20"/>
              </w:rPr>
            </w:pPr>
            <w:r w:rsidRPr="00554609">
              <w:rPr>
                <w:rStyle w:val="PlaceholderText"/>
                <w:color w:val="262626"/>
                <w:sz w:val="20"/>
                <w:szCs w:val="20"/>
              </w:rPr>
              <w:t>For Official Use only</w:t>
            </w:r>
          </w:p>
          <w:p w14:paraId="6EBF76FA" w14:textId="63A74F83" w:rsidR="00D55870" w:rsidRPr="00554609" w:rsidRDefault="00D55870" w:rsidP="000C2C40">
            <w:pPr>
              <w:rPr>
                <w:rStyle w:val="PlaceholderText"/>
                <w:color w:val="262626"/>
                <w:sz w:val="20"/>
                <w:szCs w:val="20"/>
              </w:rPr>
            </w:pPr>
          </w:p>
        </w:tc>
      </w:tr>
      <w:tr w:rsidR="006C129C" w:rsidRPr="00D2103E" w14:paraId="2990425F" w14:textId="77777777" w:rsidTr="00554609">
        <w:trPr>
          <w:trHeight w:val="140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C673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2694" w:type="dxa"/>
          </w:tcPr>
          <w:p w14:paraId="4539B73C" w14:textId="6F52A4F0" w:rsidR="006C129C" w:rsidRPr="00554609" w:rsidRDefault="00FF0187" w:rsidP="003777D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Project Officer </w:t>
            </w:r>
          </w:p>
        </w:tc>
        <w:tc>
          <w:tcPr>
            <w:tcW w:w="1842" w:type="dxa"/>
          </w:tcPr>
          <w:p w14:paraId="523750E9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Post no:</w:t>
            </w:r>
          </w:p>
        </w:tc>
        <w:tc>
          <w:tcPr>
            <w:tcW w:w="2694" w:type="dxa"/>
          </w:tcPr>
          <w:p w14:paraId="2F27EBDD" w14:textId="7E6FD3DB" w:rsidR="006C129C" w:rsidRPr="00554609" w:rsidRDefault="006C129C" w:rsidP="000C2C40">
            <w:pPr>
              <w:rPr>
                <w:rFonts w:cs="Arial"/>
                <w:sz w:val="20"/>
                <w:szCs w:val="20"/>
              </w:rPr>
            </w:pPr>
          </w:p>
        </w:tc>
      </w:tr>
      <w:tr w:rsidR="006C129C" w:rsidRPr="00D2103E" w14:paraId="17E19F97" w14:textId="77777777" w:rsidTr="00554609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FC1F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Service:</w:t>
            </w:r>
          </w:p>
        </w:tc>
        <w:tc>
          <w:tcPr>
            <w:tcW w:w="2694" w:type="dxa"/>
          </w:tcPr>
          <w:p w14:paraId="27DD2710" w14:textId="0A0ADA16" w:rsidR="006C129C" w:rsidRPr="00554609" w:rsidRDefault="00AF2813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Commercial Services</w:t>
            </w:r>
          </w:p>
        </w:tc>
        <w:tc>
          <w:tcPr>
            <w:tcW w:w="1842" w:type="dxa"/>
          </w:tcPr>
          <w:p w14:paraId="6A30469C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JE score:</w:t>
            </w:r>
          </w:p>
        </w:tc>
        <w:tc>
          <w:tcPr>
            <w:tcW w:w="2694" w:type="dxa"/>
          </w:tcPr>
          <w:p w14:paraId="5911B88B" w14:textId="231F69B4" w:rsidR="006C129C" w:rsidRPr="00554609" w:rsidRDefault="006C129C" w:rsidP="000C2C40">
            <w:pPr>
              <w:rPr>
                <w:rFonts w:cs="Arial"/>
                <w:sz w:val="20"/>
                <w:szCs w:val="20"/>
              </w:rPr>
            </w:pPr>
          </w:p>
        </w:tc>
      </w:tr>
      <w:tr w:rsidR="006C129C" w:rsidRPr="00D2103E" w14:paraId="16FDFAB3" w14:textId="77777777" w:rsidTr="00554609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1755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lastRenderedPageBreak/>
              <w:t>Team:</w:t>
            </w:r>
          </w:p>
        </w:tc>
        <w:tc>
          <w:tcPr>
            <w:tcW w:w="2694" w:type="dxa"/>
          </w:tcPr>
          <w:p w14:paraId="28EFE98D" w14:textId="62285F6D" w:rsidR="006C129C" w:rsidRPr="00554609" w:rsidRDefault="00FF0187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Corporate Projects</w:t>
            </w:r>
          </w:p>
        </w:tc>
        <w:tc>
          <w:tcPr>
            <w:tcW w:w="1842" w:type="dxa"/>
          </w:tcPr>
          <w:p w14:paraId="16DF9F9D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Pay band:</w:t>
            </w:r>
          </w:p>
        </w:tc>
        <w:tc>
          <w:tcPr>
            <w:tcW w:w="2694" w:type="dxa"/>
          </w:tcPr>
          <w:p w14:paraId="0ADE8E19" w14:textId="5B97F8A2" w:rsidR="006C129C" w:rsidRPr="00554609" w:rsidRDefault="00FF0187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TBC</w:t>
            </w:r>
          </w:p>
        </w:tc>
      </w:tr>
      <w:tr w:rsidR="006C129C" w:rsidRPr="00D2103E" w14:paraId="713CAC21" w14:textId="77777777" w:rsidTr="0054262F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5F8C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Location: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C695260" w14:textId="77777777" w:rsidR="006C129C" w:rsidRPr="00554609" w:rsidRDefault="006C129C" w:rsidP="000C2C40">
            <w:pPr>
              <w:rPr>
                <w:rFonts w:cs="Arial"/>
                <w:sz w:val="20"/>
                <w:szCs w:val="20"/>
              </w:rPr>
            </w:pPr>
            <w:r w:rsidRPr="00554609">
              <w:rPr>
                <w:rFonts w:cs="Arial"/>
                <w:sz w:val="20"/>
                <w:szCs w:val="20"/>
              </w:rPr>
              <w:t>The Burys</w:t>
            </w:r>
          </w:p>
          <w:p w14:paraId="09132D90" w14:textId="77777777" w:rsidR="00DE5FE3" w:rsidRDefault="006C129C" w:rsidP="000C2C40">
            <w:pPr>
              <w:rPr>
                <w:rFonts w:cs="Arial"/>
                <w:sz w:val="20"/>
                <w:szCs w:val="20"/>
              </w:rPr>
            </w:pPr>
            <w:r w:rsidRPr="00554609">
              <w:rPr>
                <w:rFonts w:cs="Arial"/>
                <w:sz w:val="20"/>
                <w:szCs w:val="20"/>
              </w:rPr>
              <w:t>Godalming</w:t>
            </w:r>
            <w:r w:rsidR="00342408">
              <w:rPr>
                <w:rFonts w:cs="Arial"/>
                <w:sz w:val="20"/>
                <w:szCs w:val="20"/>
              </w:rPr>
              <w:t xml:space="preserve">, </w:t>
            </w:r>
          </w:p>
          <w:p w14:paraId="1F8A28E2" w14:textId="3FC791BA" w:rsidR="006C129C" w:rsidRPr="00554609" w:rsidRDefault="00342408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Surrey GU7 1HR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C8DAF2B" w14:textId="77777777" w:rsidR="006C129C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Position type:</w:t>
            </w:r>
          </w:p>
          <w:p w14:paraId="124F3142" w14:textId="762A5992" w:rsidR="0054262F" w:rsidRPr="0054262F" w:rsidRDefault="0054262F" w:rsidP="000C2C40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(if part time,</w:t>
            </w:r>
            <w:r w:rsidRPr="0054262F">
              <w:rPr>
                <w:rFonts w:cs="Arial"/>
                <w:sz w:val="20"/>
                <w:szCs w:val="20"/>
              </w:rPr>
              <w:t xml:space="preserve"> working pattern)</w:t>
            </w:r>
          </w:p>
        </w:tc>
        <w:tc>
          <w:tcPr>
            <w:tcW w:w="2694" w:type="dxa"/>
          </w:tcPr>
          <w:p w14:paraId="6809254E" w14:textId="41E916E6" w:rsidR="00B62EAA" w:rsidRDefault="00B62EAA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Full time</w:t>
            </w:r>
          </w:p>
          <w:p w14:paraId="34289B87" w14:textId="632AD77A" w:rsidR="006C129C" w:rsidRPr="00554609" w:rsidRDefault="0054262F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 Hours/ Five day week</w:t>
            </w:r>
          </w:p>
          <w:p w14:paraId="14E35B92" w14:textId="77777777" w:rsidR="006C129C" w:rsidRPr="00554609" w:rsidRDefault="006C129C" w:rsidP="000C2C40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7421696A" w14:textId="77777777" w:rsidTr="0054262F">
        <w:trPr>
          <w:trHeight w:val="137"/>
        </w:trPr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3E0B" w14:textId="273BF833" w:rsidR="00F11E00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Competencies:</w:t>
            </w:r>
          </w:p>
          <w:p w14:paraId="3FA461C1" w14:textId="7E0983DF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(level 1 – 4)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2745E" w14:textId="76C60991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Communication: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3A712C9" w14:textId="176CE8B4" w:rsidR="00F11E00" w:rsidRPr="00554609" w:rsidRDefault="00C1049B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vMerge w:val="restart"/>
          </w:tcPr>
          <w:p w14:paraId="6B88A4A6" w14:textId="7D995C1A" w:rsidR="00F11E00" w:rsidRPr="00554609" w:rsidRDefault="00F11E00" w:rsidP="00342408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2BA684EB" w14:textId="77777777" w:rsidTr="0054262F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041D" w14:textId="66913A49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5AF277" w14:textId="2669F577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Customer Service: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3148284" w14:textId="66C08351" w:rsidR="00F11E00" w:rsidRPr="00554609" w:rsidRDefault="00C1049B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</w:tcPr>
          <w:p w14:paraId="54DFE023" w14:textId="28DEB91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0B726EC3" w14:textId="77777777" w:rsidTr="0054262F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F102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F3B703" w14:textId="49FA9E63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 Working: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8C0CD66" w14:textId="1A567893" w:rsidR="00F11E00" w:rsidRPr="00554609" w:rsidRDefault="00C1049B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</w:tcPr>
          <w:p w14:paraId="27949DB2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1859F310" w14:textId="77777777" w:rsidTr="0054262F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5551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34D859" w14:textId="20457C2B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Managing Self and Others: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C5C9297" w14:textId="68E2D12C" w:rsidR="00F11E00" w:rsidRPr="00554609" w:rsidRDefault="00C1049B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</w:tcPr>
          <w:p w14:paraId="367096E7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31DA56EC" w14:textId="77777777" w:rsidTr="0054262F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533D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ED2BD0" w14:textId="6012C1DC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 do approach/Results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4B6D6E7" w14:textId="41CB916D" w:rsidR="00F11E00" w:rsidRPr="00554609" w:rsidRDefault="00C1049B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</w:tcPr>
          <w:p w14:paraId="055F3E01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2376"/>
        <w:gridCol w:w="2728"/>
        <w:gridCol w:w="1842"/>
        <w:gridCol w:w="2694"/>
      </w:tblGrid>
      <w:tr w:rsidR="00042B15" w14:paraId="2F6EF808" w14:textId="77777777" w:rsidTr="00554609">
        <w:tc>
          <w:tcPr>
            <w:tcW w:w="2376" w:type="dxa"/>
            <w:shd w:val="clear" w:color="auto" w:fill="548DD4" w:themeFill="text2" w:themeFillTint="99"/>
          </w:tcPr>
          <w:p w14:paraId="2E45FBEC" w14:textId="77777777" w:rsidR="00042B15" w:rsidRPr="00554609" w:rsidRDefault="00554609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R</w:t>
            </w:r>
            <w:r w:rsidR="00042B15" w:rsidRPr="00554609">
              <w:rPr>
                <w:color w:val="FFFFFF" w:themeColor="background1"/>
                <w:sz w:val="22"/>
              </w:rPr>
              <w:t>eviewed By:</w:t>
            </w:r>
          </w:p>
        </w:tc>
        <w:tc>
          <w:tcPr>
            <w:tcW w:w="2728" w:type="dxa"/>
          </w:tcPr>
          <w:p w14:paraId="4DDE4A53" w14:textId="5ED7891C" w:rsidR="00042B15" w:rsidRPr="007E6A0C" w:rsidRDefault="00F21560" w:rsidP="007E6A0C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D</w:t>
            </w:r>
            <w:r>
              <w:rPr>
                <w:i/>
                <w:szCs w:val="20"/>
              </w:rPr>
              <w:t>ebbie Smith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14:paraId="63D637D4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2C28AC83" w14:textId="50A4B3BF" w:rsidR="00042B15" w:rsidRPr="007E6A0C" w:rsidRDefault="00F21560" w:rsidP="000C2C40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  <w:r w:rsidRPr="00F21560">
              <w:rPr>
                <w:szCs w:val="20"/>
                <w:vertAlign w:val="superscript"/>
              </w:rPr>
              <w:t>th</w:t>
            </w:r>
            <w:r>
              <w:rPr>
                <w:szCs w:val="20"/>
              </w:rPr>
              <w:t xml:space="preserve"> Feb 2026</w:t>
            </w:r>
          </w:p>
        </w:tc>
      </w:tr>
      <w:tr w:rsidR="00042B15" w14:paraId="22C1E518" w14:textId="77777777" w:rsidTr="00554609">
        <w:tc>
          <w:tcPr>
            <w:tcW w:w="2376" w:type="dxa"/>
            <w:shd w:val="clear" w:color="auto" w:fill="548DD4" w:themeFill="text2" w:themeFillTint="99"/>
          </w:tcPr>
          <w:p w14:paraId="4F2E0799" w14:textId="1AFD766A" w:rsidR="00042B15" w:rsidRPr="00554609" w:rsidRDefault="003017F0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Checked in</w:t>
            </w:r>
            <w:r w:rsidR="00042B15" w:rsidRPr="00554609">
              <w:rPr>
                <w:color w:val="FFFFFF" w:themeColor="background1"/>
                <w:sz w:val="22"/>
              </w:rPr>
              <w:t>:</w:t>
            </w:r>
          </w:p>
        </w:tc>
        <w:tc>
          <w:tcPr>
            <w:tcW w:w="2728" w:type="dxa"/>
          </w:tcPr>
          <w:p w14:paraId="33E6575E" w14:textId="702A55E9" w:rsidR="00042B15" w:rsidRPr="00DE5FE3" w:rsidRDefault="00042B15" w:rsidP="000C2C40">
            <w:pPr>
              <w:rPr>
                <w:b/>
                <w:i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548DD4" w:themeFill="text2" w:themeFillTint="99"/>
          </w:tcPr>
          <w:p w14:paraId="26B2825F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29404C75" w14:textId="5F8A5996" w:rsidR="00042B15" w:rsidRPr="007E6A0C" w:rsidRDefault="00042B15" w:rsidP="000C2C40">
            <w:pPr>
              <w:rPr>
                <w:szCs w:val="20"/>
              </w:rPr>
            </w:pPr>
          </w:p>
        </w:tc>
      </w:tr>
      <w:tr w:rsidR="00042B15" w14:paraId="6AEEF927" w14:textId="77777777" w:rsidTr="00554609">
        <w:tc>
          <w:tcPr>
            <w:tcW w:w="2376" w:type="dxa"/>
            <w:shd w:val="clear" w:color="auto" w:fill="548DD4" w:themeFill="text2" w:themeFillTint="99"/>
          </w:tcPr>
          <w:p w14:paraId="037E933A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Last Updated:</w:t>
            </w:r>
          </w:p>
        </w:tc>
        <w:tc>
          <w:tcPr>
            <w:tcW w:w="2728" w:type="dxa"/>
          </w:tcPr>
          <w:p w14:paraId="29E2D2D1" w14:textId="232EBD8A" w:rsidR="00042B15" w:rsidRPr="007E6A0C" w:rsidRDefault="00042B15" w:rsidP="000C2C40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1842" w:type="dxa"/>
            <w:shd w:val="clear" w:color="auto" w:fill="548DD4" w:themeFill="text2" w:themeFillTint="99"/>
          </w:tcPr>
          <w:p w14:paraId="7DBE5EFC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0B4ED932" w14:textId="599BC3B4" w:rsidR="00042B15" w:rsidRPr="007E6A0C" w:rsidRDefault="00042B15" w:rsidP="000C2C40">
            <w:pPr>
              <w:rPr>
                <w:szCs w:val="20"/>
              </w:rPr>
            </w:pPr>
          </w:p>
        </w:tc>
      </w:tr>
    </w:tbl>
    <w:p w14:paraId="6CD92A87" w14:textId="77777777" w:rsidR="006C129C" w:rsidRDefault="006C129C" w:rsidP="0062625A"/>
    <w:sectPr w:rsidR="006C129C" w:rsidSect="00DA2691">
      <w:footerReference w:type="default" r:id="rId16"/>
      <w:pgSz w:w="11906" w:h="16838"/>
      <w:pgMar w:top="426" w:right="849" w:bottom="709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bbie Smith" w:date="2026-02-12T18:29:00Z" w:initials="DS">
    <w:p w14:paraId="5E00CB97" w14:textId="77777777" w:rsidR="005D79C9" w:rsidRDefault="005D79C9" w:rsidP="005D79C9">
      <w:pPr>
        <w:pStyle w:val="CommentText"/>
      </w:pPr>
      <w:r>
        <w:rPr>
          <w:rStyle w:val="CommentReference"/>
        </w:rPr>
        <w:annotationRef/>
      </w:r>
      <w:r>
        <w:t>Do we still require this?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00CB9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296CD8" w16cex:dateUtc="2026-02-12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00CB97" w16cid:durableId="74296C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7123" w14:textId="77777777" w:rsidR="0010774A" w:rsidRDefault="0010774A" w:rsidP="001E1F95">
      <w:r>
        <w:separator/>
      </w:r>
    </w:p>
  </w:endnote>
  <w:endnote w:type="continuationSeparator" w:id="0">
    <w:p w14:paraId="1C1E59B5" w14:textId="77777777" w:rsidR="0010774A" w:rsidRDefault="0010774A" w:rsidP="001E1F95">
      <w:r>
        <w:continuationSeparator/>
      </w:r>
    </w:p>
  </w:endnote>
  <w:endnote w:type="continuationNotice" w:id="1">
    <w:p w14:paraId="48E5FD60" w14:textId="77777777" w:rsidR="0010774A" w:rsidRDefault="00107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4008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056D02A" w14:textId="02C65603" w:rsidR="005676F4" w:rsidRDefault="005676F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49B" w:rsidRPr="00C1049B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9451E6E" w14:textId="77777777" w:rsidR="005676F4" w:rsidRDefault="0056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6056" w14:textId="77777777" w:rsidR="0010774A" w:rsidRDefault="0010774A" w:rsidP="001E1F95">
      <w:r>
        <w:separator/>
      </w:r>
    </w:p>
  </w:footnote>
  <w:footnote w:type="continuationSeparator" w:id="0">
    <w:p w14:paraId="65D62694" w14:textId="77777777" w:rsidR="0010774A" w:rsidRDefault="0010774A" w:rsidP="001E1F95">
      <w:r>
        <w:continuationSeparator/>
      </w:r>
    </w:p>
  </w:footnote>
  <w:footnote w:type="continuationNotice" w:id="1">
    <w:p w14:paraId="179CF8FF" w14:textId="77777777" w:rsidR="0010774A" w:rsidRDefault="001077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EEA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72D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6A31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C0F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9007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CE1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56B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5C3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0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868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C2165"/>
    <w:multiLevelType w:val="hybridMultilevel"/>
    <w:tmpl w:val="9FC242D8"/>
    <w:lvl w:ilvl="0" w:tplc="5FB04D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7E75D2"/>
    <w:multiLevelType w:val="hybridMultilevel"/>
    <w:tmpl w:val="9FBC5C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90015"/>
    <w:multiLevelType w:val="hybridMultilevel"/>
    <w:tmpl w:val="8A3ED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4F1EC3"/>
    <w:multiLevelType w:val="hybridMultilevel"/>
    <w:tmpl w:val="B1AE17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D32B67"/>
    <w:multiLevelType w:val="hybridMultilevel"/>
    <w:tmpl w:val="ABCC50B6"/>
    <w:lvl w:ilvl="0" w:tplc="5FB04D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562B69"/>
    <w:multiLevelType w:val="hybridMultilevel"/>
    <w:tmpl w:val="17A8DBA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F53341"/>
    <w:multiLevelType w:val="hybridMultilevel"/>
    <w:tmpl w:val="F290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137BB"/>
    <w:multiLevelType w:val="hybridMultilevel"/>
    <w:tmpl w:val="7D709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01CEB"/>
    <w:multiLevelType w:val="hybridMultilevel"/>
    <w:tmpl w:val="60C0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D530A"/>
    <w:multiLevelType w:val="hybridMultilevel"/>
    <w:tmpl w:val="BED0B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7E2A37"/>
    <w:multiLevelType w:val="hybridMultilevel"/>
    <w:tmpl w:val="0E7038FC"/>
    <w:lvl w:ilvl="0" w:tplc="5FB0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C069B"/>
    <w:multiLevelType w:val="hybridMultilevel"/>
    <w:tmpl w:val="3904DA0E"/>
    <w:lvl w:ilvl="0" w:tplc="5FB0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A646A"/>
    <w:multiLevelType w:val="hybridMultilevel"/>
    <w:tmpl w:val="EB5E2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B072C"/>
    <w:multiLevelType w:val="hybridMultilevel"/>
    <w:tmpl w:val="537411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C327D6"/>
    <w:multiLevelType w:val="hybridMultilevel"/>
    <w:tmpl w:val="D16EF218"/>
    <w:lvl w:ilvl="0" w:tplc="3DCAC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DC9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5C3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66C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DC5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989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7E8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38A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03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09426E2"/>
    <w:multiLevelType w:val="hybridMultilevel"/>
    <w:tmpl w:val="ECF877E8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 w15:restartNumberingAfterBreak="0">
    <w:nsid w:val="740F3BDD"/>
    <w:multiLevelType w:val="hybridMultilevel"/>
    <w:tmpl w:val="AD74B3A2"/>
    <w:lvl w:ilvl="0" w:tplc="064A9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0EC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E7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884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BC6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521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2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521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C29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554774C"/>
    <w:multiLevelType w:val="hybridMultilevel"/>
    <w:tmpl w:val="E99A67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4027476">
    <w:abstractNumId w:val="22"/>
  </w:num>
  <w:num w:numId="2" w16cid:durableId="1016419933">
    <w:abstractNumId w:val="12"/>
  </w:num>
  <w:num w:numId="3" w16cid:durableId="442269012">
    <w:abstractNumId w:val="9"/>
  </w:num>
  <w:num w:numId="4" w16cid:durableId="1943298008">
    <w:abstractNumId w:val="7"/>
  </w:num>
  <w:num w:numId="5" w16cid:durableId="540485663">
    <w:abstractNumId w:val="6"/>
  </w:num>
  <w:num w:numId="6" w16cid:durableId="1147286188">
    <w:abstractNumId w:val="5"/>
  </w:num>
  <w:num w:numId="7" w16cid:durableId="1796678326">
    <w:abstractNumId w:val="4"/>
  </w:num>
  <w:num w:numId="8" w16cid:durableId="218323494">
    <w:abstractNumId w:val="8"/>
  </w:num>
  <w:num w:numId="9" w16cid:durableId="532377519">
    <w:abstractNumId w:val="3"/>
  </w:num>
  <w:num w:numId="10" w16cid:durableId="190609644">
    <w:abstractNumId w:val="2"/>
  </w:num>
  <w:num w:numId="11" w16cid:durableId="973875428">
    <w:abstractNumId w:val="1"/>
  </w:num>
  <w:num w:numId="12" w16cid:durableId="812285646">
    <w:abstractNumId w:val="0"/>
  </w:num>
  <w:num w:numId="13" w16cid:durableId="515458629">
    <w:abstractNumId w:val="11"/>
  </w:num>
  <w:num w:numId="14" w16cid:durableId="704135983">
    <w:abstractNumId w:val="15"/>
  </w:num>
  <w:num w:numId="15" w16cid:durableId="977808922">
    <w:abstractNumId w:val="10"/>
  </w:num>
  <w:num w:numId="16" w16cid:durableId="1707489516">
    <w:abstractNumId w:val="23"/>
  </w:num>
  <w:num w:numId="17" w16cid:durableId="1832870747">
    <w:abstractNumId w:val="18"/>
  </w:num>
  <w:num w:numId="18" w16cid:durableId="235938058">
    <w:abstractNumId w:val="21"/>
  </w:num>
  <w:num w:numId="19" w16cid:durableId="1865635008">
    <w:abstractNumId w:val="16"/>
  </w:num>
  <w:num w:numId="20" w16cid:durableId="1042753774">
    <w:abstractNumId w:val="17"/>
  </w:num>
  <w:num w:numId="21" w16cid:durableId="1457140080">
    <w:abstractNumId w:val="24"/>
  </w:num>
  <w:num w:numId="22" w16cid:durableId="693263569">
    <w:abstractNumId w:val="27"/>
  </w:num>
  <w:num w:numId="23" w16cid:durableId="1311398369">
    <w:abstractNumId w:val="19"/>
  </w:num>
  <w:num w:numId="24" w16cid:durableId="1103259956">
    <w:abstractNumId w:val="29"/>
  </w:num>
  <w:num w:numId="25" w16cid:durableId="1282565098">
    <w:abstractNumId w:val="20"/>
  </w:num>
  <w:num w:numId="26" w16cid:durableId="1752192548">
    <w:abstractNumId w:val="26"/>
  </w:num>
  <w:num w:numId="27" w16cid:durableId="377164698">
    <w:abstractNumId w:val="28"/>
  </w:num>
  <w:num w:numId="28" w16cid:durableId="210767677">
    <w:abstractNumId w:val="22"/>
  </w:num>
  <w:num w:numId="29" w16cid:durableId="2080903184">
    <w:abstractNumId w:val="21"/>
  </w:num>
  <w:num w:numId="30" w16cid:durableId="1699618034">
    <w:abstractNumId w:val="13"/>
  </w:num>
  <w:num w:numId="31" w16cid:durableId="1693073410">
    <w:abstractNumId w:val="25"/>
  </w:num>
  <w:num w:numId="32" w16cid:durableId="80172832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bie Smith">
    <w15:presenceInfo w15:providerId="AD" w15:userId="S::Debbie.Smith@waverley.gov.uk::b6af6269-4b54-40dc-9948-438681d804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9"/>
    <w:rsid w:val="0000077F"/>
    <w:rsid w:val="00003853"/>
    <w:rsid w:val="00013A87"/>
    <w:rsid w:val="00017435"/>
    <w:rsid w:val="00023983"/>
    <w:rsid w:val="00025C01"/>
    <w:rsid w:val="00035684"/>
    <w:rsid w:val="00040BFC"/>
    <w:rsid w:val="00042B15"/>
    <w:rsid w:val="00045FC5"/>
    <w:rsid w:val="00060379"/>
    <w:rsid w:val="000744ED"/>
    <w:rsid w:val="0009393F"/>
    <w:rsid w:val="000A6A41"/>
    <w:rsid w:val="000B3C71"/>
    <w:rsid w:val="000C2C40"/>
    <w:rsid w:val="000C78C5"/>
    <w:rsid w:val="000D0FCD"/>
    <w:rsid w:val="000D25D5"/>
    <w:rsid w:val="000D5DAA"/>
    <w:rsid w:val="000D7998"/>
    <w:rsid w:val="000E6B18"/>
    <w:rsid w:val="00102FA7"/>
    <w:rsid w:val="0010774A"/>
    <w:rsid w:val="0011379F"/>
    <w:rsid w:val="00115066"/>
    <w:rsid w:val="001235F6"/>
    <w:rsid w:val="00137585"/>
    <w:rsid w:val="001537B3"/>
    <w:rsid w:val="001806AA"/>
    <w:rsid w:val="00184032"/>
    <w:rsid w:val="00191112"/>
    <w:rsid w:val="00192B63"/>
    <w:rsid w:val="0019637C"/>
    <w:rsid w:val="00197F53"/>
    <w:rsid w:val="001B565D"/>
    <w:rsid w:val="001B73FC"/>
    <w:rsid w:val="001C3F4D"/>
    <w:rsid w:val="001C64BB"/>
    <w:rsid w:val="001D5879"/>
    <w:rsid w:val="001E1F95"/>
    <w:rsid w:val="001E77FA"/>
    <w:rsid w:val="00205D26"/>
    <w:rsid w:val="0021794E"/>
    <w:rsid w:val="0022141E"/>
    <w:rsid w:val="002247AE"/>
    <w:rsid w:val="002435C8"/>
    <w:rsid w:val="00263AC3"/>
    <w:rsid w:val="00263CF7"/>
    <w:rsid w:val="002A3886"/>
    <w:rsid w:val="002B500E"/>
    <w:rsid w:val="002D1848"/>
    <w:rsid w:val="002D3F06"/>
    <w:rsid w:val="002D7056"/>
    <w:rsid w:val="002E7280"/>
    <w:rsid w:val="002F38DF"/>
    <w:rsid w:val="002F4C48"/>
    <w:rsid w:val="003017F0"/>
    <w:rsid w:val="00304C8C"/>
    <w:rsid w:val="0030753A"/>
    <w:rsid w:val="00307C10"/>
    <w:rsid w:val="0032253D"/>
    <w:rsid w:val="00342408"/>
    <w:rsid w:val="00350224"/>
    <w:rsid w:val="00360A26"/>
    <w:rsid w:val="00370E0E"/>
    <w:rsid w:val="003777DD"/>
    <w:rsid w:val="00385232"/>
    <w:rsid w:val="00392199"/>
    <w:rsid w:val="00392393"/>
    <w:rsid w:val="00392766"/>
    <w:rsid w:val="003A5236"/>
    <w:rsid w:val="003B30EA"/>
    <w:rsid w:val="003F10C5"/>
    <w:rsid w:val="003F44A7"/>
    <w:rsid w:val="0044554F"/>
    <w:rsid w:val="00450261"/>
    <w:rsid w:val="00463530"/>
    <w:rsid w:val="00473EF7"/>
    <w:rsid w:val="0047712B"/>
    <w:rsid w:val="004B33B9"/>
    <w:rsid w:val="004C132E"/>
    <w:rsid w:val="004D4A6A"/>
    <w:rsid w:val="004E7FD3"/>
    <w:rsid w:val="004F3F6E"/>
    <w:rsid w:val="004F70C6"/>
    <w:rsid w:val="005015B1"/>
    <w:rsid w:val="005030D2"/>
    <w:rsid w:val="00506B8B"/>
    <w:rsid w:val="005074A7"/>
    <w:rsid w:val="00517769"/>
    <w:rsid w:val="005332D0"/>
    <w:rsid w:val="005359B3"/>
    <w:rsid w:val="0054262F"/>
    <w:rsid w:val="005506EE"/>
    <w:rsid w:val="00554609"/>
    <w:rsid w:val="005676F4"/>
    <w:rsid w:val="0057701B"/>
    <w:rsid w:val="00585E37"/>
    <w:rsid w:val="00586626"/>
    <w:rsid w:val="005945D6"/>
    <w:rsid w:val="005968C1"/>
    <w:rsid w:val="00597B07"/>
    <w:rsid w:val="005B396E"/>
    <w:rsid w:val="005B4078"/>
    <w:rsid w:val="005D1194"/>
    <w:rsid w:val="005D344C"/>
    <w:rsid w:val="005D6AD4"/>
    <w:rsid w:val="005D79C9"/>
    <w:rsid w:val="005E77E3"/>
    <w:rsid w:val="005F2884"/>
    <w:rsid w:val="005F65A9"/>
    <w:rsid w:val="0060510D"/>
    <w:rsid w:val="006134B1"/>
    <w:rsid w:val="00622974"/>
    <w:rsid w:val="0062625A"/>
    <w:rsid w:val="0063093F"/>
    <w:rsid w:val="00631EE1"/>
    <w:rsid w:val="006440AB"/>
    <w:rsid w:val="00645440"/>
    <w:rsid w:val="00653E81"/>
    <w:rsid w:val="0069580A"/>
    <w:rsid w:val="006B08DA"/>
    <w:rsid w:val="006C129C"/>
    <w:rsid w:val="006C1CE1"/>
    <w:rsid w:val="006E360E"/>
    <w:rsid w:val="00703C5C"/>
    <w:rsid w:val="007046F1"/>
    <w:rsid w:val="00711849"/>
    <w:rsid w:val="00716ACF"/>
    <w:rsid w:val="00720D77"/>
    <w:rsid w:val="007405B5"/>
    <w:rsid w:val="00752B01"/>
    <w:rsid w:val="00752DBF"/>
    <w:rsid w:val="007574A6"/>
    <w:rsid w:val="0076266A"/>
    <w:rsid w:val="0076497C"/>
    <w:rsid w:val="00773608"/>
    <w:rsid w:val="00780E41"/>
    <w:rsid w:val="00780E78"/>
    <w:rsid w:val="007A40AD"/>
    <w:rsid w:val="007B0C35"/>
    <w:rsid w:val="007C3731"/>
    <w:rsid w:val="007D1C14"/>
    <w:rsid w:val="007D7CC7"/>
    <w:rsid w:val="007E0649"/>
    <w:rsid w:val="007E6A0C"/>
    <w:rsid w:val="007F4179"/>
    <w:rsid w:val="007F4673"/>
    <w:rsid w:val="00812408"/>
    <w:rsid w:val="00817058"/>
    <w:rsid w:val="00820F4C"/>
    <w:rsid w:val="00823669"/>
    <w:rsid w:val="00826A6A"/>
    <w:rsid w:val="00834F3B"/>
    <w:rsid w:val="00835A60"/>
    <w:rsid w:val="00845799"/>
    <w:rsid w:val="00846924"/>
    <w:rsid w:val="008546A0"/>
    <w:rsid w:val="008570C5"/>
    <w:rsid w:val="00857685"/>
    <w:rsid w:val="00872AF8"/>
    <w:rsid w:val="00874B0F"/>
    <w:rsid w:val="00875199"/>
    <w:rsid w:val="00883012"/>
    <w:rsid w:val="008855F4"/>
    <w:rsid w:val="00887AE9"/>
    <w:rsid w:val="008907D0"/>
    <w:rsid w:val="00890CA4"/>
    <w:rsid w:val="008A1581"/>
    <w:rsid w:val="008C314F"/>
    <w:rsid w:val="008E3170"/>
    <w:rsid w:val="008E4EDE"/>
    <w:rsid w:val="008F6C5D"/>
    <w:rsid w:val="00900389"/>
    <w:rsid w:val="00900F45"/>
    <w:rsid w:val="009013BC"/>
    <w:rsid w:val="00912853"/>
    <w:rsid w:val="00925514"/>
    <w:rsid w:val="00927B57"/>
    <w:rsid w:val="009302CB"/>
    <w:rsid w:val="00941DFB"/>
    <w:rsid w:val="00954B8B"/>
    <w:rsid w:val="00956996"/>
    <w:rsid w:val="0096646D"/>
    <w:rsid w:val="00984BD7"/>
    <w:rsid w:val="00987568"/>
    <w:rsid w:val="009A581E"/>
    <w:rsid w:val="009B126F"/>
    <w:rsid w:val="009B7C49"/>
    <w:rsid w:val="009C3522"/>
    <w:rsid w:val="009D1842"/>
    <w:rsid w:val="009D1ED5"/>
    <w:rsid w:val="009E3B3F"/>
    <w:rsid w:val="009E465D"/>
    <w:rsid w:val="009F5D23"/>
    <w:rsid w:val="00A03958"/>
    <w:rsid w:val="00A16D1E"/>
    <w:rsid w:val="00A1739F"/>
    <w:rsid w:val="00A2487A"/>
    <w:rsid w:val="00A25813"/>
    <w:rsid w:val="00A31A01"/>
    <w:rsid w:val="00A32A58"/>
    <w:rsid w:val="00A4395A"/>
    <w:rsid w:val="00A44CA6"/>
    <w:rsid w:val="00A50905"/>
    <w:rsid w:val="00A5191D"/>
    <w:rsid w:val="00A52851"/>
    <w:rsid w:val="00A54ECE"/>
    <w:rsid w:val="00A65405"/>
    <w:rsid w:val="00A82FB8"/>
    <w:rsid w:val="00A849E4"/>
    <w:rsid w:val="00A9376D"/>
    <w:rsid w:val="00A93D6B"/>
    <w:rsid w:val="00AA09B9"/>
    <w:rsid w:val="00AA0B2B"/>
    <w:rsid w:val="00AB2E79"/>
    <w:rsid w:val="00AD3C84"/>
    <w:rsid w:val="00AE3C21"/>
    <w:rsid w:val="00AF2813"/>
    <w:rsid w:val="00B004E6"/>
    <w:rsid w:val="00B1110E"/>
    <w:rsid w:val="00B476EF"/>
    <w:rsid w:val="00B519DA"/>
    <w:rsid w:val="00B57128"/>
    <w:rsid w:val="00B62EAA"/>
    <w:rsid w:val="00B668BA"/>
    <w:rsid w:val="00B67AF8"/>
    <w:rsid w:val="00B67D26"/>
    <w:rsid w:val="00B74FC9"/>
    <w:rsid w:val="00B775C4"/>
    <w:rsid w:val="00B83210"/>
    <w:rsid w:val="00B92B39"/>
    <w:rsid w:val="00B97E2C"/>
    <w:rsid w:val="00BA0B94"/>
    <w:rsid w:val="00BB3543"/>
    <w:rsid w:val="00BC053B"/>
    <w:rsid w:val="00BC35FD"/>
    <w:rsid w:val="00BE0FB7"/>
    <w:rsid w:val="00BE3465"/>
    <w:rsid w:val="00BE5157"/>
    <w:rsid w:val="00BF52A5"/>
    <w:rsid w:val="00C03CF0"/>
    <w:rsid w:val="00C1049B"/>
    <w:rsid w:val="00C162EF"/>
    <w:rsid w:val="00C1769B"/>
    <w:rsid w:val="00C236A8"/>
    <w:rsid w:val="00C23F70"/>
    <w:rsid w:val="00C37D35"/>
    <w:rsid w:val="00C71C59"/>
    <w:rsid w:val="00C71CFD"/>
    <w:rsid w:val="00C71F99"/>
    <w:rsid w:val="00C766D7"/>
    <w:rsid w:val="00C76EAF"/>
    <w:rsid w:val="00C81A51"/>
    <w:rsid w:val="00C85670"/>
    <w:rsid w:val="00C925C3"/>
    <w:rsid w:val="00C92764"/>
    <w:rsid w:val="00C93C4D"/>
    <w:rsid w:val="00CA7006"/>
    <w:rsid w:val="00CB3FE4"/>
    <w:rsid w:val="00CC7D67"/>
    <w:rsid w:val="00CD1082"/>
    <w:rsid w:val="00D125E1"/>
    <w:rsid w:val="00D2103E"/>
    <w:rsid w:val="00D24952"/>
    <w:rsid w:val="00D3260B"/>
    <w:rsid w:val="00D34E86"/>
    <w:rsid w:val="00D43D9A"/>
    <w:rsid w:val="00D55870"/>
    <w:rsid w:val="00D617F6"/>
    <w:rsid w:val="00D6566D"/>
    <w:rsid w:val="00D700E5"/>
    <w:rsid w:val="00D708BE"/>
    <w:rsid w:val="00D90291"/>
    <w:rsid w:val="00D9121D"/>
    <w:rsid w:val="00D953E7"/>
    <w:rsid w:val="00DA2691"/>
    <w:rsid w:val="00DB142D"/>
    <w:rsid w:val="00DB59FD"/>
    <w:rsid w:val="00DD7C97"/>
    <w:rsid w:val="00DE5FE3"/>
    <w:rsid w:val="00DF3BCC"/>
    <w:rsid w:val="00DF5495"/>
    <w:rsid w:val="00DF67BA"/>
    <w:rsid w:val="00E0244F"/>
    <w:rsid w:val="00E07B14"/>
    <w:rsid w:val="00E10A1E"/>
    <w:rsid w:val="00E33522"/>
    <w:rsid w:val="00E43114"/>
    <w:rsid w:val="00E465D1"/>
    <w:rsid w:val="00E62309"/>
    <w:rsid w:val="00E64154"/>
    <w:rsid w:val="00E7026C"/>
    <w:rsid w:val="00E725B8"/>
    <w:rsid w:val="00E72632"/>
    <w:rsid w:val="00E76A9E"/>
    <w:rsid w:val="00E828F1"/>
    <w:rsid w:val="00EA5BFD"/>
    <w:rsid w:val="00EC326A"/>
    <w:rsid w:val="00ED14E9"/>
    <w:rsid w:val="00ED2069"/>
    <w:rsid w:val="00ED3D46"/>
    <w:rsid w:val="00EF2EE4"/>
    <w:rsid w:val="00F11E00"/>
    <w:rsid w:val="00F21560"/>
    <w:rsid w:val="00F44E8C"/>
    <w:rsid w:val="00F510FC"/>
    <w:rsid w:val="00F555AC"/>
    <w:rsid w:val="00F62EB9"/>
    <w:rsid w:val="00F67804"/>
    <w:rsid w:val="00F7239D"/>
    <w:rsid w:val="00F7668F"/>
    <w:rsid w:val="00F80822"/>
    <w:rsid w:val="00F8109E"/>
    <w:rsid w:val="00F8692C"/>
    <w:rsid w:val="00F87998"/>
    <w:rsid w:val="00FB5CD5"/>
    <w:rsid w:val="00FB7A11"/>
    <w:rsid w:val="00FC5CA5"/>
    <w:rsid w:val="00FD1F2C"/>
    <w:rsid w:val="00FF0187"/>
    <w:rsid w:val="00FF07D9"/>
    <w:rsid w:val="00FF1AF0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8694"/>
  <w15:docId w15:val="{00600882-4292-44A9-9DA2-14AE6E7D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0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E1F95"/>
    <w:pPr>
      <w:keepNext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F95"/>
  </w:style>
  <w:style w:type="paragraph" w:styleId="Footer">
    <w:name w:val="footer"/>
    <w:basedOn w:val="Normal"/>
    <w:link w:val="Foot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F95"/>
  </w:style>
  <w:style w:type="character" w:customStyle="1" w:styleId="Heading1Char">
    <w:name w:val="Heading 1 Char"/>
    <w:basedOn w:val="DefaultParagraphFont"/>
    <w:link w:val="Heading1"/>
    <w:rsid w:val="001E1F95"/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uiPriority w:val="99"/>
    <w:semiHidden/>
    <w:rsid w:val="001E1F95"/>
    <w:rPr>
      <w:color w:val="808080"/>
    </w:rPr>
  </w:style>
  <w:style w:type="paragraph" w:customStyle="1" w:styleId="Details">
    <w:name w:val="Details"/>
    <w:basedOn w:val="Normal"/>
    <w:link w:val="DetailsChar"/>
    <w:qFormat/>
    <w:rsid w:val="001E1F95"/>
    <w:p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BulletedList">
    <w:name w:val="Bulleted List"/>
    <w:basedOn w:val="Normal"/>
    <w:link w:val="BulletedListChar"/>
    <w:qFormat/>
    <w:rsid w:val="001E1F95"/>
    <w:pPr>
      <w:numPr>
        <w:numId w:val="1"/>
      </w:num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NumberedList">
    <w:name w:val="Numbered List"/>
    <w:basedOn w:val="Details"/>
    <w:link w:val="NumberedListChar"/>
    <w:qFormat/>
    <w:rsid w:val="001E1F95"/>
    <w:pPr>
      <w:numPr>
        <w:numId w:val="2"/>
      </w:numPr>
    </w:pPr>
  </w:style>
  <w:style w:type="character" w:customStyle="1" w:styleId="DetailsChar">
    <w:name w:val="Details Char"/>
    <w:link w:val="Details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BulletedListChar">
    <w:name w:val="Bulleted List Char"/>
    <w:link w:val="Bullet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NumberedListChar">
    <w:name w:val="Numbered List Char"/>
    <w:link w:val="Number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E1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F95"/>
    <w:pPr>
      <w:spacing w:before="60" w:after="2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F95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9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65405"/>
    <w:pPr>
      <w:ind w:left="720"/>
    </w:pPr>
    <w:rPr>
      <w:rFonts w:cs="Arial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5405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2103E"/>
    <w:rPr>
      <w:b/>
      <w:bCs/>
    </w:rPr>
  </w:style>
  <w:style w:type="paragraph" w:customStyle="1" w:styleId="Descriptionlabels">
    <w:name w:val="Description labels"/>
    <w:basedOn w:val="Normal"/>
    <w:link w:val="DescriptionlabelsChar"/>
    <w:qFormat/>
    <w:rsid w:val="003A5236"/>
    <w:pPr>
      <w:spacing w:before="120" w:after="120"/>
    </w:pPr>
    <w:rPr>
      <w:rFonts w:eastAsia="Calibri"/>
      <w:b/>
      <w:smallCaps/>
      <w:color w:val="262626"/>
      <w:sz w:val="24"/>
      <w:szCs w:val="22"/>
      <w:lang w:val="en-US"/>
    </w:rPr>
  </w:style>
  <w:style w:type="character" w:customStyle="1" w:styleId="DescriptionlabelsChar">
    <w:name w:val="Description labels Char"/>
    <w:link w:val="Descriptionlabels"/>
    <w:rsid w:val="003A5236"/>
    <w:rPr>
      <w:rFonts w:ascii="Arial" w:eastAsia="Calibri" w:hAnsi="Arial" w:cs="Times New Roman"/>
      <w:b/>
      <w:smallCaps/>
      <w:color w:val="262626"/>
      <w:sz w:val="24"/>
      <w:lang w:val="en-US"/>
    </w:rPr>
  </w:style>
  <w:style w:type="paragraph" w:styleId="Caption">
    <w:name w:val="caption"/>
    <w:basedOn w:val="Normal"/>
    <w:next w:val="Normal"/>
    <w:qFormat/>
    <w:rsid w:val="00042B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8910"/>
      </w:tabs>
      <w:overflowPunct w:val="0"/>
      <w:autoSpaceDE w:val="0"/>
      <w:autoSpaceDN w:val="0"/>
      <w:adjustRightInd w:val="0"/>
      <w:jc w:val="both"/>
      <w:textAlignment w:val="baseline"/>
    </w:pPr>
    <w:rPr>
      <w:rFonts w:cs="Arial"/>
      <w:sz w:val="24"/>
      <w:szCs w:val="20"/>
      <w:u w:val="single"/>
    </w:rPr>
  </w:style>
  <w:style w:type="paragraph" w:customStyle="1" w:styleId="Label">
    <w:name w:val="Label"/>
    <w:basedOn w:val="Normal"/>
    <w:link w:val="LabelChar"/>
    <w:qFormat/>
    <w:rsid w:val="00042B15"/>
    <w:pPr>
      <w:spacing w:before="40" w:after="20"/>
    </w:pPr>
    <w:rPr>
      <w:rFonts w:ascii="Calibri" w:eastAsia="Calibri" w:hAnsi="Calibri"/>
      <w:b/>
      <w:color w:val="262626"/>
      <w:sz w:val="20"/>
      <w:szCs w:val="22"/>
      <w:lang w:val="en-US"/>
    </w:rPr>
  </w:style>
  <w:style w:type="character" w:customStyle="1" w:styleId="LabelChar">
    <w:name w:val="Label Char"/>
    <w:link w:val="Label"/>
    <w:rsid w:val="00042B15"/>
    <w:rPr>
      <w:rFonts w:ascii="Calibri" w:eastAsia="Calibri" w:hAnsi="Calibri" w:cs="Times New Roman"/>
      <w:b/>
      <w:color w:val="262626"/>
      <w:sz w:val="20"/>
      <w:lang w:val="en-US"/>
    </w:rPr>
  </w:style>
  <w:style w:type="table" w:styleId="TableGrid">
    <w:name w:val="Table Grid"/>
    <w:basedOn w:val="TableNormal"/>
    <w:uiPriority w:val="59"/>
    <w:rsid w:val="0004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4EC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ECE"/>
    <w:pPr>
      <w:spacing w:before="0" w:after="0"/>
    </w:pPr>
    <w:rPr>
      <w:rFonts w:ascii="Arial" w:eastAsia="Times New Roman" w:hAnsi="Arial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EC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37585"/>
    <w:pPr>
      <w:ind w:left="720"/>
      <w:contextualSpacing/>
    </w:pPr>
  </w:style>
  <w:style w:type="character" w:customStyle="1" w:styleId="normaltextrun">
    <w:name w:val="normaltextrun"/>
    <w:basedOn w:val="DefaultParagraphFont"/>
    <w:rsid w:val="00780E78"/>
  </w:style>
  <w:style w:type="character" w:customStyle="1" w:styleId="eop">
    <w:name w:val="eop"/>
    <w:basedOn w:val="DefaultParagraphFont"/>
    <w:rsid w:val="0078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cfdd2-280b-40a1-92a1-45e224d23296" xsi:nil="true"/>
    <lcf76f155ced4ddcb4097134ff3c332f xmlns="a48918da-26fe-47b1-a57d-b8f8e94ecb4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C5AC783766F41BC3455C7241F07C1" ma:contentTypeVersion="17" ma:contentTypeDescription="Create a new document." ma:contentTypeScope="" ma:versionID="b01a19a2e4d34282716f5e1a2806bf63">
  <xsd:schema xmlns:xsd="http://www.w3.org/2001/XMLSchema" xmlns:xs="http://www.w3.org/2001/XMLSchema" xmlns:p="http://schemas.microsoft.com/office/2006/metadata/properties" xmlns:ns2="a48918da-26fe-47b1-a57d-b8f8e94ecb42" xmlns:ns3="bf4cfdd2-280b-40a1-92a1-45e224d23296" targetNamespace="http://schemas.microsoft.com/office/2006/metadata/properties" ma:root="true" ma:fieldsID="aea64abaff3670f4374df5878ae6252c" ns2:_="" ns3:_="">
    <xsd:import namespace="a48918da-26fe-47b1-a57d-b8f8e94ecb42"/>
    <xsd:import namespace="bf4cfdd2-280b-40a1-92a1-45e224d23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918da-26fe-47b1-a57d-b8f8e94ec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bfa0df-71bc-4234-b3a7-c6661151b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fdd2-280b-40a1-92a1-45e224d23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fde5c49-1d41-4de9-8436-0350116d1913}" ma:internalName="TaxCatchAll" ma:showField="CatchAllData" ma:web="bf4cfdd2-280b-40a1-92a1-45e224d23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62F60-A845-4976-BA61-2E991308AC41}">
  <ds:schemaRefs>
    <ds:schemaRef ds:uri="http://schemas.microsoft.com/office/2006/metadata/properties"/>
    <ds:schemaRef ds:uri="http://schemas.microsoft.com/office/infopath/2007/PartnerControls"/>
    <ds:schemaRef ds:uri="bf4cfdd2-280b-40a1-92a1-45e224d23296"/>
    <ds:schemaRef ds:uri="a48918da-26fe-47b1-a57d-b8f8e94ecb42"/>
  </ds:schemaRefs>
</ds:datastoreItem>
</file>

<file path=customXml/itemProps2.xml><?xml version="1.0" encoding="utf-8"?>
<ds:datastoreItem xmlns:ds="http://schemas.openxmlformats.org/officeDocument/2006/customXml" ds:itemID="{1BA79438-F013-4BD0-9521-FCF9B95FD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2A89D-19B4-4796-81A2-65243D686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1B7EA4-7324-48EF-8A01-DF2B695C2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918da-26fe-47b1-a57d-b8f8e94ecb42"/>
    <ds:schemaRef ds:uri="bf4cfdd2-280b-40a1-92a1-45e224d23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Waverley Borough Council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ctest4</dc:creator>
  <cp:lastModifiedBy>Jenny Bennett</cp:lastModifiedBy>
  <cp:revision>40</cp:revision>
  <cp:lastPrinted>2015-11-19T15:10:00Z</cp:lastPrinted>
  <dcterms:created xsi:type="dcterms:W3CDTF">2026-02-12T17:08:00Z</dcterms:created>
  <dcterms:modified xsi:type="dcterms:W3CDTF">2026-02-23T10:50:00Z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0x010100CFBC5AC783766F41BC3455C7241F07C1</vt:lpwstr>
  </property>
  <property fmtid="{D5CDD505-2E9C-101B-9397-08002B2CF9AE}" pid="3" name="Property_x0020_Services_x0020_Category">
    <vt:lpwstr/>
  </property>
  <property fmtid="{D5CDD505-2E9C-101B-9397-08002B2CF9AE}" pid="4" name="Property_x0020_Services_x0020_Doc_x0020_Type">
    <vt:lpwstr/>
  </property>
  <property fmtid="{D5CDD505-2E9C-101B-9397-08002B2CF9AE}" pid="5" name="Property Services Category">
    <vt:lpwstr/>
  </property>
  <property fmtid="{D5CDD505-2E9C-101B-9397-08002B2CF9AE}" pid="6" name="Property Services Doc Type">
    <vt:lpwstr/>
  </property>
  <property fmtid="{D5CDD505-2E9C-101B-9397-08002B2CF9AE}" pid="7" name="Order">
    <vt:r8>10300</vt:r8>
  </property>
  <property fmtid="{D5CDD505-2E9C-101B-9397-08002B2CF9AE}" pid="8" name="Document Type">
    <vt:lpwstr>102;#Job Description|4a2d9c72-67e4-4b18-b517-fc57d95750e7</vt:lpwstr>
  </property>
  <property fmtid="{D5CDD505-2E9C-101B-9397-08002B2CF9AE}" pid="9" name="_dlc_DocIdItemGuid">
    <vt:lpwstr>ca579900-fe8d-4df4-abdb-2555b52426b5</vt:lpwstr>
  </property>
  <property fmtid="{D5CDD505-2E9C-101B-9397-08002B2CF9AE}" pid="10" name="Meeting Doc Type">
    <vt:lpwstr/>
  </property>
  <property fmtid="{D5CDD505-2E9C-101B-9397-08002B2CF9AE}" pid="11" name="kec83164449b42f8b2742285f99b6352">
    <vt:lpwstr/>
  </property>
  <property fmtid="{D5CDD505-2E9C-101B-9397-08002B2CF9AE}" pid="12" name="MediaServiceImageTags">
    <vt:lpwstr/>
  </property>
</Properties>
</file>