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6E11D290"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364343E4" w14:textId="7BF0E9CE" w:rsidR="00E039E9" w:rsidRDefault="00E039E9" w:rsidP="490806C7">
      <w:pPr>
        <w:pStyle w:val="Title"/>
        <w:jc w:val="center"/>
      </w:pPr>
      <w:r>
        <w:t>Principal Planning Officer</w:t>
      </w:r>
    </w:p>
    <w:p w14:paraId="71830C5D" w14:textId="059701F3" w:rsidR="00804BFB" w:rsidRPr="00804BFB" w:rsidRDefault="00854CAA" w:rsidP="00804BFB">
      <w:pPr>
        <w:jc w:val="center"/>
        <w:rPr>
          <w:b/>
          <w:bCs/>
          <w:sz w:val="56"/>
          <w:szCs w:val="56"/>
        </w:rPr>
      </w:pPr>
      <w:r>
        <w:rPr>
          <w:b/>
          <w:bCs/>
          <w:sz w:val="56"/>
          <w:szCs w:val="56"/>
        </w:rPr>
        <w:t xml:space="preserve">DM </w:t>
      </w:r>
      <w:r w:rsidR="00B44DCD">
        <w:rPr>
          <w:b/>
          <w:bCs/>
          <w:sz w:val="56"/>
          <w:szCs w:val="56"/>
        </w:rPr>
        <w:t>Area</w:t>
      </w:r>
      <w:r>
        <w:rPr>
          <w:b/>
          <w:bCs/>
          <w:sz w:val="56"/>
          <w:szCs w:val="56"/>
        </w:rPr>
        <w:t xml:space="preserve"> </w:t>
      </w:r>
      <w:r w:rsidR="00804BFB" w:rsidRPr="00804BFB">
        <w:rPr>
          <w:b/>
          <w:bCs/>
          <w:sz w:val="56"/>
          <w:szCs w:val="56"/>
        </w:rPr>
        <w:t>Teams</w:t>
      </w:r>
    </w:p>
    <w:p w14:paraId="0A8AEB74" w14:textId="29214215" w:rsidR="0076498C" w:rsidRDefault="00B013A1" w:rsidP="490806C7">
      <w:pPr>
        <w:pStyle w:val="Title"/>
        <w:jc w:val="center"/>
      </w:pPr>
      <w:r>
        <w:t>-</w:t>
      </w:r>
      <w:r w:rsidR="0076498C">
        <w:t xml:space="preserve">Specialist </w:t>
      </w:r>
    </w:p>
    <w:p w14:paraId="6A37708B" w14:textId="313D5CBF"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3CB820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t xml:space="preserve">Job Title </w:t>
            </w:r>
          </w:p>
        </w:tc>
        <w:tc>
          <w:tcPr>
            <w:tcW w:w="7316" w:type="dxa"/>
            <w:shd w:val="clear" w:color="auto" w:fill="auto"/>
            <w:vAlign w:val="center"/>
          </w:tcPr>
          <w:p w14:paraId="02068125" w14:textId="58F29CA5" w:rsidR="00916630" w:rsidRPr="000F5BDB" w:rsidRDefault="000F5BDB" w:rsidP="000F5BDB">
            <w:pPr>
              <w:pStyle w:val="Title"/>
              <w:rPr>
                <w:sz w:val="22"/>
                <w:szCs w:val="22"/>
              </w:rPr>
            </w:pPr>
            <w:r w:rsidRPr="000F5BDB">
              <w:rPr>
                <w:sz w:val="22"/>
                <w:szCs w:val="22"/>
              </w:rPr>
              <w:t>Principal Planning Officer</w:t>
            </w:r>
            <w:r>
              <w:rPr>
                <w:sz w:val="22"/>
                <w:szCs w:val="22"/>
              </w:rPr>
              <w:t xml:space="preserve"> - </w:t>
            </w:r>
            <w:r w:rsidRPr="000F5BDB">
              <w:rPr>
                <w:bCs/>
                <w:sz w:val="22"/>
                <w:szCs w:val="22"/>
              </w:rPr>
              <w:t xml:space="preserve">DM </w:t>
            </w:r>
            <w:r w:rsidR="00B44DCD">
              <w:rPr>
                <w:bCs/>
                <w:sz w:val="22"/>
                <w:szCs w:val="22"/>
              </w:rPr>
              <w:t>Area</w:t>
            </w:r>
            <w:r w:rsidRPr="000F5BDB">
              <w:rPr>
                <w:bCs/>
                <w:sz w:val="22"/>
                <w:szCs w:val="22"/>
              </w:rPr>
              <w:t xml:space="preserve"> Teams</w:t>
            </w:r>
          </w:p>
        </w:tc>
      </w:tr>
      <w:tr w:rsidR="00F23080" w:rsidRPr="00DD3259" w14:paraId="23A7EAF4" w14:textId="77777777" w:rsidTr="03CB820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5B631955" w:rsidR="00F23080" w:rsidRPr="00DD3259" w:rsidRDefault="00593FC1" w:rsidP="03CB8207">
            <w:pPr>
              <w:spacing w:after="0"/>
              <w:rPr>
                <w:rFonts w:cs="Arial"/>
                <w:b/>
                <w:bCs/>
              </w:rPr>
            </w:pPr>
            <w:r>
              <w:rPr>
                <w:rFonts w:cs="Arial"/>
                <w:b/>
                <w:bCs/>
              </w:rPr>
              <w:t>Development Management</w:t>
            </w:r>
            <w:r w:rsidR="003247D8" w:rsidRPr="03CB8207">
              <w:rPr>
                <w:rFonts w:cs="Arial"/>
                <w:b/>
                <w:bCs/>
              </w:rPr>
              <w:t xml:space="preserve"> </w:t>
            </w:r>
          </w:p>
        </w:tc>
      </w:tr>
      <w:tr w:rsidR="00494784" w:rsidRPr="00DD3259" w14:paraId="5ED30761" w14:textId="77777777" w:rsidTr="03CB820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5D7EA6D4" w14:textId="7FB59754" w:rsidR="00494784" w:rsidRPr="00515D1E" w:rsidRDefault="00515D1E" w:rsidP="03CB8207">
            <w:pPr>
              <w:spacing w:after="0"/>
              <w:rPr>
                <w:rFonts w:cs="Arial"/>
                <w:b/>
                <w:bCs/>
              </w:rPr>
            </w:pPr>
            <w:r w:rsidRPr="03CB8207">
              <w:rPr>
                <w:rFonts w:cs="Arial"/>
                <w:b/>
                <w:bCs/>
              </w:rPr>
              <w:t>Grade 7</w:t>
            </w:r>
            <w:r w:rsidR="002416A7">
              <w:rPr>
                <w:rFonts w:cs="Arial"/>
                <w:b/>
                <w:bCs/>
              </w:rPr>
              <w:t xml:space="preserve"> (Specialist Grade Level 3)</w:t>
            </w:r>
          </w:p>
        </w:tc>
      </w:tr>
      <w:tr w:rsidR="00494784" w:rsidRPr="00DD3259" w14:paraId="055EDBA9" w14:textId="77777777" w:rsidTr="03CB820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5BD895A8" w:rsidR="00494784" w:rsidRPr="000339FF" w:rsidRDefault="0009566B" w:rsidP="03CB8207">
            <w:pPr>
              <w:spacing w:after="0"/>
              <w:rPr>
                <w:rFonts w:eastAsia="Arial" w:cs="Arial"/>
                <w:b/>
                <w:bCs/>
              </w:rPr>
            </w:pPr>
            <w:r>
              <w:rPr>
                <w:rFonts w:eastAsia="Arial" w:cs="Arial"/>
                <w:b/>
                <w:bCs/>
              </w:rPr>
              <w:t>P01927</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E599A12" w:rsidR="00584FC1" w:rsidRDefault="00B44DCD" w:rsidP="00134F89">
            <w:pPr>
              <w:pStyle w:val="NoSpacing"/>
            </w:pPr>
            <w:r>
              <w:t>DM Area</w:t>
            </w:r>
            <w:r w:rsidR="00CF3E61">
              <w:t xml:space="preserve"> Team Leader</w:t>
            </w:r>
            <w:r w:rsidR="00584FC1" w:rsidRPr="0041037B">
              <w:t xml:space="preserve"> </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07719229" w:rsidR="00584FC1" w:rsidRDefault="009206D5" w:rsidP="00134F89">
            <w:pPr>
              <w:pStyle w:val="NoSpacing"/>
            </w:pPr>
            <w:r>
              <w:t>No line management responsibility but coaching and mentoring junior staff</w:t>
            </w:r>
            <w:r w:rsidR="00584FC1">
              <w:t xml:space="preserve"> </w:t>
            </w:r>
          </w:p>
        </w:tc>
      </w:tr>
      <w:tr w:rsidR="00494784" w:rsidRPr="00E500DF" w14:paraId="6779D6AE" w14:textId="77777777" w:rsidTr="00B978DF">
        <w:trPr>
          <w:trHeight w:val="481"/>
        </w:trPr>
        <w:tc>
          <w:tcPr>
            <w:tcW w:w="10031" w:type="dxa"/>
            <w:gridSpan w:val="2"/>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gridSpan w:val="2"/>
            <w:shd w:val="clear" w:color="auto" w:fill="auto"/>
            <w:tcMar>
              <w:top w:w="113" w:type="dxa"/>
              <w:bottom w:w="113" w:type="dxa"/>
            </w:tcMar>
            <w:vAlign w:val="center"/>
          </w:tcPr>
          <w:p w14:paraId="482DC905" w14:textId="11173604" w:rsidR="00972A19" w:rsidRPr="001E203F" w:rsidRDefault="00497593" w:rsidP="00912E71">
            <w:pPr>
              <w:spacing w:after="0"/>
              <w:rPr>
                <w:highlight w:val="yellow"/>
              </w:rPr>
            </w:pPr>
            <w:r>
              <w:rPr>
                <w:rFonts w:eastAsia="Arial" w:cs="Arial"/>
              </w:rPr>
              <w:t xml:space="preserve">Provide expertise to </w:t>
            </w:r>
            <w:r w:rsidR="003C738E">
              <w:rPr>
                <w:rFonts w:eastAsia="Arial" w:cs="Arial"/>
              </w:rPr>
              <w:t xml:space="preserve">deliver the </w:t>
            </w:r>
            <w:r w:rsidR="009C204E">
              <w:rPr>
                <w:rFonts w:eastAsia="Arial" w:cs="Arial"/>
              </w:rPr>
              <w:t>C</w:t>
            </w:r>
            <w:r w:rsidR="003C738E">
              <w:rPr>
                <w:rFonts w:eastAsia="Arial" w:cs="Arial"/>
              </w:rPr>
              <w:t>ouncil’s outcomes</w:t>
            </w:r>
            <w:r w:rsidR="008343B5">
              <w:rPr>
                <w:rFonts w:eastAsia="Arial" w:cs="Arial"/>
              </w:rPr>
              <w:t xml:space="preserve"> - To deliver planning and placemaking expertise and quality place outcomes</w:t>
            </w:r>
            <w:r w:rsidR="00171104">
              <w:rPr>
                <w:rFonts w:eastAsia="Arial" w:cs="Arial"/>
              </w:rPr>
              <w:t>;</w:t>
            </w:r>
            <w:r w:rsidR="008343B5">
              <w:rPr>
                <w:rFonts w:eastAsia="Arial" w:cs="Arial"/>
              </w:rPr>
              <w:t xml:space="preserve"> and </w:t>
            </w:r>
            <w:r w:rsidR="00171104">
              <w:rPr>
                <w:rFonts w:eastAsia="Arial" w:cs="Arial"/>
              </w:rPr>
              <w:t xml:space="preserve">contribute towards </w:t>
            </w:r>
            <w:r w:rsidR="008343B5">
              <w:rPr>
                <w:rFonts w:eastAsia="Arial" w:cs="Arial"/>
              </w:rPr>
              <w:t>an effective and efficient Planning Service, that achieves and exceed performance targets and provides excellent customer service</w:t>
            </w:r>
            <w:r w:rsidR="009C204E">
              <w:rPr>
                <w:rFonts w:eastAsia="Arial" w:cs="Arial"/>
              </w:rPr>
              <w:t>.</w:t>
            </w:r>
          </w:p>
        </w:tc>
      </w:tr>
    </w:tbl>
    <w:p w14:paraId="71FDDBBA" w14:textId="60CDF364"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67C9DDF9" w:rsidR="00E97406" w:rsidRPr="00E500DF" w:rsidRDefault="00067A27" w:rsidP="00494784">
            <w:pPr>
              <w:autoSpaceDE w:val="0"/>
              <w:autoSpaceDN w:val="0"/>
              <w:adjustRightInd w:val="0"/>
              <w:spacing w:after="0"/>
              <w:rPr>
                <w:rFonts w:cs="Arial"/>
                <w:b/>
              </w:rPr>
            </w:pPr>
            <w:r>
              <w:rPr>
                <w:rFonts w:cs="Arial"/>
                <w:b/>
              </w:rPr>
              <w:t>P</w:t>
            </w:r>
            <w:r w:rsidR="001E4A47">
              <w:rPr>
                <w:rFonts w:cs="Arial"/>
                <w:b/>
              </w:rPr>
              <w:t xml:space="preserve">rincipal Planning Officer – </w:t>
            </w:r>
            <w:r w:rsidR="00B44DCD">
              <w:rPr>
                <w:rFonts w:cs="Arial"/>
                <w:b/>
              </w:rPr>
              <w:t>DM Area</w:t>
            </w:r>
            <w:r w:rsidR="001E4A47">
              <w:rPr>
                <w:rFonts w:cs="Arial"/>
                <w:b/>
              </w:rPr>
              <w:t xml:space="preserve"> Team -</w:t>
            </w:r>
            <w:r w:rsidR="00B44DCD">
              <w:rPr>
                <w:rFonts w:cs="Arial"/>
                <w:b/>
              </w:rPr>
              <w:t xml:space="preserve"> </w:t>
            </w:r>
            <w:r w:rsidR="00E97406">
              <w:rPr>
                <w:rFonts w:cs="Arial"/>
                <w:b/>
              </w:rPr>
              <w:t>Role</w:t>
            </w:r>
            <w:r w:rsidR="001E4A47">
              <w:rPr>
                <w:rFonts w:cs="Arial"/>
                <w:b/>
              </w:rPr>
              <w:t xml:space="preserve"> Summary</w:t>
            </w:r>
          </w:p>
        </w:tc>
      </w:tr>
      <w:tr w:rsidR="00907FC5" w:rsidRPr="00E500DF" w14:paraId="1A9B03F6" w14:textId="77777777" w:rsidTr="0026492F">
        <w:trPr>
          <w:trHeight w:val="970"/>
        </w:trPr>
        <w:tc>
          <w:tcPr>
            <w:tcW w:w="10031" w:type="dxa"/>
            <w:shd w:val="clear" w:color="auto" w:fill="auto"/>
            <w:tcMar>
              <w:top w:w="113" w:type="dxa"/>
              <w:bottom w:w="113" w:type="dxa"/>
            </w:tcMar>
            <w:vAlign w:val="center"/>
          </w:tcPr>
          <w:p w14:paraId="19329924" w14:textId="57D6C76B" w:rsidR="009F10C6" w:rsidRDefault="002C0078" w:rsidP="002C0078">
            <w:pPr>
              <w:tabs>
                <w:tab w:val="left" w:pos="-1440"/>
              </w:tabs>
              <w:spacing w:before="120" w:after="120"/>
              <w:rPr>
                <w:rFonts w:cs="Arial"/>
                <w:szCs w:val="24"/>
              </w:rPr>
            </w:pPr>
            <w:r>
              <w:rPr>
                <w:rFonts w:cs="Arial"/>
                <w:szCs w:val="24"/>
              </w:rPr>
              <w:t>R</w:t>
            </w:r>
            <w:r w:rsidR="00B44DCD">
              <w:rPr>
                <w:rFonts w:cs="Arial"/>
                <w:szCs w:val="24"/>
              </w:rPr>
              <w:t>ole</w:t>
            </w:r>
            <w:r>
              <w:rPr>
                <w:rFonts w:cs="Arial"/>
                <w:szCs w:val="24"/>
              </w:rPr>
              <w:t xml:space="preserve"> Summary </w:t>
            </w:r>
            <w:r w:rsidR="009F10C6">
              <w:rPr>
                <w:rFonts w:cs="Arial"/>
                <w:szCs w:val="24"/>
              </w:rPr>
              <w:t>–</w:t>
            </w:r>
            <w:r>
              <w:rPr>
                <w:rFonts w:cs="Arial"/>
                <w:szCs w:val="24"/>
              </w:rPr>
              <w:t xml:space="preserve"> </w:t>
            </w:r>
          </w:p>
          <w:p w14:paraId="3EBA9D10" w14:textId="77777777" w:rsidR="009F10C6" w:rsidRDefault="009F10C6" w:rsidP="009F10C6">
            <w:pPr>
              <w:tabs>
                <w:tab w:val="left" w:pos="-1440"/>
              </w:tabs>
              <w:spacing w:before="120" w:after="120"/>
              <w:rPr>
                <w:rFonts w:cs="Arial"/>
                <w:szCs w:val="24"/>
              </w:rPr>
            </w:pPr>
            <w:r>
              <w:rPr>
                <w:rFonts w:cs="Arial"/>
                <w:szCs w:val="24"/>
              </w:rPr>
              <w:t>The post holder will have a senior role in the team and is expected to work independently to deliver a timely, high quality, customer focused development management service:</w:t>
            </w:r>
          </w:p>
          <w:p w14:paraId="182839F8" w14:textId="25273CD3" w:rsidR="009F10C6" w:rsidRPr="002D147C" w:rsidRDefault="009F10C6" w:rsidP="002D147C">
            <w:pPr>
              <w:pStyle w:val="ListParagraph"/>
              <w:numPr>
                <w:ilvl w:val="0"/>
                <w:numId w:val="45"/>
              </w:numPr>
              <w:tabs>
                <w:tab w:val="left" w:pos="-1440"/>
              </w:tabs>
              <w:spacing w:before="120" w:after="120"/>
              <w:rPr>
                <w:rFonts w:cs="Arial"/>
                <w:szCs w:val="24"/>
              </w:rPr>
            </w:pPr>
            <w:r w:rsidRPr="002D147C">
              <w:rPr>
                <w:rFonts w:cs="Arial"/>
                <w:szCs w:val="24"/>
              </w:rPr>
              <w:t xml:space="preserve">Handling and negotiating a range of applications, particularly </w:t>
            </w:r>
            <w:r w:rsidR="00B44DCD">
              <w:rPr>
                <w:rFonts w:cs="Arial"/>
                <w:szCs w:val="24"/>
              </w:rPr>
              <w:t>major</w:t>
            </w:r>
            <w:r w:rsidRPr="002D147C">
              <w:rPr>
                <w:rFonts w:cs="Arial"/>
                <w:szCs w:val="24"/>
              </w:rPr>
              <w:t xml:space="preserve"> and complex application</w:t>
            </w:r>
            <w:r w:rsidR="00B44DCD">
              <w:rPr>
                <w:rFonts w:cs="Arial"/>
                <w:szCs w:val="24"/>
              </w:rPr>
              <w:t xml:space="preserve">s </w:t>
            </w:r>
            <w:r w:rsidR="00593FC1">
              <w:rPr>
                <w:rFonts w:cs="Arial"/>
                <w:szCs w:val="24"/>
              </w:rPr>
              <w:t xml:space="preserve">(many of which may </w:t>
            </w:r>
            <w:r w:rsidR="006C4DD5">
              <w:rPr>
                <w:rFonts w:cs="Arial"/>
                <w:szCs w:val="24"/>
              </w:rPr>
              <w:t xml:space="preserve">be subject to a Planning Performance Agreement - PPA) </w:t>
            </w:r>
            <w:r w:rsidRPr="002D147C">
              <w:rPr>
                <w:rFonts w:cs="Arial"/>
                <w:szCs w:val="24"/>
              </w:rPr>
              <w:t>from pre</w:t>
            </w:r>
            <w:r w:rsidR="00B44DCD">
              <w:rPr>
                <w:rFonts w:cs="Arial"/>
                <w:szCs w:val="24"/>
              </w:rPr>
              <w:t>-</w:t>
            </w:r>
            <w:r w:rsidRPr="002D147C">
              <w:rPr>
                <w:rFonts w:cs="Arial"/>
                <w:szCs w:val="24"/>
              </w:rPr>
              <w:t xml:space="preserve">application stage to delivery, within agreed </w:t>
            </w:r>
            <w:r w:rsidR="000F5BDB" w:rsidRPr="002D147C">
              <w:rPr>
                <w:rFonts w:cs="Arial"/>
                <w:szCs w:val="24"/>
              </w:rPr>
              <w:t>timescales.</w:t>
            </w:r>
          </w:p>
          <w:p w14:paraId="5A4499B0" w14:textId="20034C6B" w:rsidR="009F10C6" w:rsidRPr="005A21FE" w:rsidRDefault="009F10C6" w:rsidP="009F10C6">
            <w:pPr>
              <w:widowControl w:val="0"/>
              <w:numPr>
                <w:ilvl w:val="0"/>
                <w:numId w:val="44"/>
              </w:numPr>
              <w:tabs>
                <w:tab w:val="left" w:pos="-1440"/>
              </w:tabs>
              <w:spacing w:before="120" w:after="120" w:line="240" w:lineRule="auto"/>
              <w:rPr>
                <w:rFonts w:cs="Arial"/>
                <w:szCs w:val="24"/>
              </w:rPr>
            </w:pPr>
            <w:r>
              <w:rPr>
                <w:rFonts w:cs="Arial"/>
                <w:szCs w:val="24"/>
              </w:rPr>
              <w:t xml:space="preserve">Handling all aspects of appeals including preparing and presenting the Council’s case at </w:t>
            </w:r>
            <w:r w:rsidR="00B44DCD">
              <w:rPr>
                <w:rFonts w:cs="Arial"/>
                <w:szCs w:val="24"/>
              </w:rPr>
              <w:t>p</w:t>
            </w:r>
            <w:r>
              <w:rPr>
                <w:rFonts w:cs="Arial"/>
                <w:szCs w:val="24"/>
              </w:rPr>
              <w:t xml:space="preserve">lanning appeal (Written Representations, Hearing and Public Inquiries) </w:t>
            </w:r>
          </w:p>
          <w:p w14:paraId="14C8D06E" w14:textId="673F2D23" w:rsidR="009F10C6" w:rsidRDefault="009F10C6" w:rsidP="009F10C6">
            <w:pPr>
              <w:widowControl w:val="0"/>
              <w:numPr>
                <w:ilvl w:val="0"/>
                <w:numId w:val="44"/>
              </w:numPr>
              <w:tabs>
                <w:tab w:val="left" w:pos="-1440"/>
              </w:tabs>
              <w:spacing w:before="120" w:after="120" w:line="240" w:lineRule="auto"/>
              <w:rPr>
                <w:rFonts w:cs="Arial"/>
                <w:szCs w:val="24"/>
              </w:rPr>
            </w:pPr>
            <w:r>
              <w:rPr>
                <w:rFonts w:cs="Arial"/>
                <w:szCs w:val="24"/>
              </w:rPr>
              <w:t xml:space="preserve">Present application reports to the Planning </w:t>
            </w:r>
            <w:r w:rsidR="00B44DCD">
              <w:rPr>
                <w:rFonts w:cs="Arial"/>
                <w:szCs w:val="24"/>
              </w:rPr>
              <w:t>C</w:t>
            </w:r>
            <w:r>
              <w:rPr>
                <w:rFonts w:cs="Arial"/>
                <w:szCs w:val="24"/>
              </w:rPr>
              <w:t>ommittee and undertake pre committee briefings</w:t>
            </w:r>
            <w:r w:rsidR="00B44DCD">
              <w:rPr>
                <w:rFonts w:cs="Arial"/>
                <w:szCs w:val="24"/>
              </w:rPr>
              <w:t>, committee site visits etc</w:t>
            </w:r>
            <w:r>
              <w:rPr>
                <w:rFonts w:cs="Arial"/>
                <w:szCs w:val="24"/>
              </w:rPr>
              <w:t xml:space="preserve"> when appropriate.</w:t>
            </w:r>
          </w:p>
          <w:p w14:paraId="76F0B71E" w14:textId="57E422FE" w:rsidR="009F10C6" w:rsidRDefault="009F10C6" w:rsidP="009F10C6">
            <w:pPr>
              <w:widowControl w:val="0"/>
              <w:numPr>
                <w:ilvl w:val="0"/>
                <w:numId w:val="44"/>
              </w:numPr>
              <w:tabs>
                <w:tab w:val="left" w:pos="-1440"/>
              </w:tabs>
              <w:spacing w:before="120" w:after="120" w:line="240" w:lineRule="auto"/>
              <w:rPr>
                <w:rFonts w:cs="Arial"/>
                <w:szCs w:val="24"/>
              </w:rPr>
            </w:pPr>
            <w:r>
              <w:rPr>
                <w:rFonts w:cs="Arial"/>
                <w:szCs w:val="24"/>
              </w:rPr>
              <w:t xml:space="preserve">The post will have involvement with local people, politicians and a range of external organisations and may require out of hours </w:t>
            </w:r>
            <w:r w:rsidR="000F5BDB">
              <w:rPr>
                <w:rFonts w:cs="Arial"/>
                <w:szCs w:val="24"/>
              </w:rPr>
              <w:t>working.</w:t>
            </w:r>
          </w:p>
          <w:p w14:paraId="0BADEBB8" w14:textId="77777777" w:rsidR="009F10C6" w:rsidRDefault="009F10C6" w:rsidP="009F10C6">
            <w:pPr>
              <w:widowControl w:val="0"/>
              <w:numPr>
                <w:ilvl w:val="0"/>
                <w:numId w:val="44"/>
              </w:numPr>
              <w:tabs>
                <w:tab w:val="left" w:pos="-1440"/>
              </w:tabs>
              <w:spacing w:before="120" w:after="120" w:line="240" w:lineRule="auto"/>
              <w:rPr>
                <w:rFonts w:cs="Arial"/>
              </w:rPr>
            </w:pPr>
            <w:r>
              <w:rPr>
                <w:rFonts w:cs="Arial"/>
              </w:rPr>
              <w:t xml:space="preserve">Ensure that your personal performance exceeds that required by the Government and Council key performance thresholds and indicators. In addition, you should seek to assist the overall team exceed the performance thresholds. </w:t>
            </w:r>
          </w:p>
          <w:p w14:paraId="6D6AA8F4" w14:textId="47525149" w:rsidR="00B44DCD" w:rsidRDefault="00B44DCD" w:rsidP="009F10C6">
            <w:pPr>
              <w:widowControl w:val="0"/>
              <w:numPr>
                <w:ilvl w:val="0"/>
                <w:numId w:val="44"/>
              </w:numPr>
              <w:tabs>
                <w:tab w:val="left" w:pos="-1440"/>
              </w:tabs>
              <w:spacing w:before="120" w:after="120" w:line="240" w:lineRule="auto"/>
              <w:rPr>
                <w:rFonts w:cs="Arial"/>
              </w:rPr>
            </w:pPr>
            <w:r>
              <w:rPr>
                <w:rFonts w:cs="Arial"/>
              </w:rPr>
              <w:t>To assist the team leaders and others in the determination and signing-off of applications in a timely fashion.</w:t>
            </w:r>
          </w:p>
          <w:p w14:paraId="31659C5C" w14:textId="26F624E6" w:rsidR="00B44DCD" w:rsidRDefault="00B44DCD" w:rsidP="009F10C6">
            <w:pPr>
              <w:widowControl w:val="0"/>
              <w:numPr>
                <w:ilvl w:val="0"/>
                <w:numId w:val="44"/>
              </w:numPr>
              <w:tabs>
                <w:tab w:val="left" w:pos="-1440"/>
              </w:tabs>
              <w:spacing w:before="120" w:after="120" w:line="240" w:lineRule="auto"/>
              <w:rPr>
                <w:rFonts w:cs="Arial"/>
              </w:rPr>
            </w:pPr>
            <w:r>
              <w:rPr>
                <w:rFonts w:cs="Arial"/>
              </w:rPr>
              <w:t>To assist the team leaders with the management of the DM teams. This may include the mentoring of more junior staff.</w:t>
            </w:r>
          </w:p>
          <w:p w14:paraId="7C0D058E" w14:textId="5883AA6E" w:rsidR="00A23E95" w:rsidRPr="00B44DCD" w:rsidRDefault="00B44DCD" w:rsidP="00B44DCD">
            <w:pPr>
              <w:widowControl w:val="0"/>
              <w:numPr>
                <w:ilvl w:val="0"/>
                <w:numId w:val="44"/>
              </w:numPr>
              <w:tabs>
                <w:tab w:val="left" w:pos="-1440"/>
              </w:tabs>
              <w:spacing w:before="120" w:after="120" w:line="240" w:lineRule="auto"/>
              <w:rPr>
                <w:rFonts w:cs="Arial"/>
              </w:rPr>
            </w:pPr>
            <w:r>
              <w:rPr>
                <w:rFonts w:cs="Arial"/>
              </w:rPr>
              <w:t xml:space="preserve">To assist the </w:t>
            </w:r>
            <w:r w:rsidR="006C4DD5">
              <w:rPr>
                <w:rFonts w:cs="Arial"/>
              </w:rPr>
              <w:t>Joint Assistant Director of Planning</w:t>
            </w:r>
            <w:r>
              <w:rPr>
                <w:rFonts w:cs="Arial"/>
              </w:rPr>
              <w:t xml:space="preserve"> and team leaders in making improvements to the service and how it operates.</w:t>
            </w:r>
          </w:p>
        </w:tc>
      </w:tr>
    </w:tbl>
    <w:p w14:paraId="47F3B315" w14:textId="5E1F6534" w:rsidR="00C161D2" w:rsidRDefault="00C161D2" w:rsidP="03CB8207">
      <w:pPr>
        <w:autoSpaceDE w:val="0"/>
        <w:autoSpaceDN w:val="0"/>
        <w:adjustRightInd w:val="0"/>
        <w:rPr>
          <w:rFonts w:cs="Arial"/>
          <w:b/>
          <w:bCs/>
        </w:rPr>
      </w:pPr>
    </w:p>
    <w:p w14:paraId="0F9DFD2B" w14:textId="115B0097" w:rsidR="03CB8207" w:rsidRDefault="03CB8207" w:rsidP="03CB8207">
      <w:pPr>
        <w:rPr>
          <w:rFonts w:cs="Arial"/>
          <w:b/>
          <w:bCs/>
        </w:rPr>
      </w:pPr>
    </w:p>
    <w:tbl>
      <w:tblPr>
        <w:tblW w:w="10121" w:type="dxa"/>
        <w:tblInd w:w="-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719"/>
        <w:gridCol w:w="7147"/>
        <w:gridCol w:w="255"/>
      </w:tblGrid>
      <w:tr w:rsidR="00A647F6" w:rsidRPr="00535C90" w14:paraId="6B140506" w14:textId="77777777" w:rsidTr="03CB8207">
        <w:tc>
          <w:tcPr>
            <w:tcW w:w="9866" w:type="dxa"/>
            <w:gridSpan w:val="2"/>
            <w:shd w:val="clear" w:color="auto" w:fill="D9D9D9" w:themeFill="background1" w:themeFillShade="D9"/>
          </w:tcPr>
          <w:p w14:paraId="34E54F7D" w14:textId="22547EA9" w:rsidR="00A647F6" w:rsidRPr="001B6A98" w:rsidRDefault="13CC47ED" w:rsidP="03CB8207">
            <w:pPr>
              <w:spacing w:before="120" w:after="120"/>
              <w:ind w:right="175"/>
              <w:rPr>
                <w:rFonts w:cs="Arial"/>
              </w:rPr>
            </w:pPr>
            <w:r w:rsidRPr="03CB8207">
              <w:rPr>
                <w:rFonts w:cs="Arial"/>
                <w:b/>
                <w:bCs/>
              </w:rPr>
              <w:t xml:space="preserve">Role Purpose, Requirements and </w:t>
            </w:r>
            <w:r w:rsidR="74B8CC79" w:rsidRPr="03CB8207">
              <w:rPr>
                <w:rFonts w:cs="Arial"/>
                <w:b/>
                <w:bCs/>
              </w:rPr>
              <w:t xml:space="preserve">Key Accountabilities </w:t>
            </w:r>
          </w:p>
        </w:tc>
        <w:tc>
          <w:tcPr>
            <w:tcW w:w="255" w:type="dxa"/>
          </w:tcPr>
          <w:p w14:paraId="5C274F24" w14:textId="77777777" w:rsidR="00A647F6" w:rsidRPr="00535C90" w:rsidRDefault="00A647F6" w:rsidP="00A647F6">
            <w:pPr>
              <w:spacing w:before="120" w:after="120"/>
              <w:contextualSpacing/>
              <w:rPr>
                <w:rFonts w:cs="Arial"/>
                <w:szCs w:val="24"/>
              </w:rPr>
            </w:pPr>
          </w:p>
        </w:tc>
      </w:tr>
      <w:tr w:rsidR="001E4A47" w:rsidRPr="00535C90" w14:paraId="10508144" w14:textId="77777777" w:rsidTr="03CB8207">
        <w:tc>
          <w:tcPr>
            <w:tcW w:w="2719" w:type="dxa"/>
          </w:tcPr>
          <w:p w14:paraId="6AC3FEFD" w14:textId="1E966919" w:rsidR="001E4A47" w:rsidRDefault="001E4A47" w:rsidP="00A647F6">
            <w:pPr>
              <w:tabs>
                <w:tab w:val="left" w:pos="-1440"/>
              </w:tabs>
              <w:spacing w:before="120" w:after="120"/>
              <w:ind w:left="408" w:right="34"/>
              <w:jc w:val="right"/>
              <w:rPr>
                <w:rFonts w:cs="Arial"/>
                <w:szCs w:val="24"/>
              </w:rPr>
            </w:pPr>
            <w:r>
              <w:rPr>
                <w:rFonts w:cs="Arial"/>
              </w:rPr>
              <w:t>General -</w:t>
            </w:r>
          </w:p>
        </w:tc>
        <w:tc>
          <w:tcPr>
            <w:tcW w:w="7402" w:type="dxa"/>
            <w:gridSpan w:val="2"/>
          </w:tcPr>
          <w:p w14:paraId="7B7BD1A9" w14:textId="1707BAD0" w:rsidR="001E4A47" w:rsidRDefault="001E4A47" w:rsidP="001E4A47">
            <w:pPr>
              <w:autoSpaceDE w:val="0"/>
              <w:autoSpaceDN w:val="0"/>
              <w:adjustRightInd w:val="0"/>
              <w:spacing w:after="0"/>
              <w:rPr>
                <w:rFonts w:cs="Arial"/>
              </w:rPr>
            </w:pP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7C1A197B" w14:textId="77777777" w:rsidR="001E4A47" w:rsidRPr="00535C90" w:rsidRDefault="001E4A47" w:rsidP="00A647F6">
            <w:pPr>
              <w:tabs>
                <w:tab w:val="left" w:pos="-1440"/>
                <w:tab w:val="left" w:pos="0"/>
              </w:tabs>
              <w:spacing w:before="120" w:after="120"/>
              <w:rPr>
                <w:rFonts w:cs="Arial"/>
                <w:szCs w:val="24"/>
              </w:rPr>
            </w:pPr>
          </w:p>
        </w:tc>
      </w:tr>
      <w:tr w:rsidR="00A647F6" w:rsidRPr="00535C90" w14:paraId="344850D8" w14:textId="77777777" w:rsidTr="03CB8207">
        <w:tc>
          <w:tcPr>
            <w:tcW w:w="2719" w:type="dxa"/>
          </w:tcPr>
          <w:p w14:paraId="7A119510" w14:textId="77777777" w:rsidR="00A647F6" w:rsidRPr="001B6A98" w:rsidRDefault="00A647F6" w:rsidP="00A647F6">
            <w:pPr>
              <w:tabs>
                <w:tab w:val="left" w:pos="-1440"/>
              </w:tabs>
              <w:spacing w:before="120" w:after="120"/>
              <w:ind w:left="408" w:right="34"/>
              <w:jc w:val="right"/>
              <w:rPr>
                <w:rFonts w:cs="Arial"/>
                <w:szCs w:val="24"/>
              </w:rPr>
            </w:pPr>
            <w:r>
              <w:rPr>
                <w:rFonts w:cs="Arial"/>
                <w:szCs w:val="24"/>
              </w:rPr>
              <w:t>1.</w:t>
            </w:r>
          </w:p>
        </w:tc>
        <w:tc>
          <w:tcPr>
            <w:tcW w:w="7402" w:type="dxa"/>
            <w:gridSpan w:val="2"/>
          </w:tcPr>
          <w:p w14:paraId="0F907795" w14:textId="1A948002" w:rsidR="00A647F6" w:rsidRPr="00535C90" w:rsidRDefault="00A647F6" w:rsidP="00A647F6">
            <w:pPr>
              <w:tabs>
                <w:tab w:val="left" w:pos="-1440"/>
                <w:tab w:val="left" w:pos="0"/>
              </w:tabs>
              <w:spacing w:before="120" w:after="120"/>
              <w:rPr>
                <w:rFonts w:cs="Arial"/>
              </w:rPr>
            </w:pPr>
            <w:r w:rsidRPr="00535C90">
              <w:rPr>
                <w:rFonts w:cs="Arial"/>
                <w:szCs w:val="24"/>
              </w:rPr>
              <w:t xml:space="preserve">To deputise for the </w:t>
            </w:r>
            <w:r w:rsidR="00B44DCD">
              <w:rPr>
                <w:rFonts w:cs="Arial"/>
              </w:rPr>
              <w:t>DM</w:t>
            </w:r>
            <w:r>
              <w:rPr>
                <w:rFonts w:cs="Arial"/>
              </w:rPr>
              <w:t xml:space="preserve"> </w:t>
            </w:r>
            <w:r w:rsidR="00B44DCD">
              <w:rPr>
                <w:rFonts w:cs="Arial"/>
              </w:rPr>
              <w:t>Area</w:t>
            </w:r>
            <w:r>
              <w:rPr>
                <w:rFonts w:cs="Arial"/>
              </w:rPr>
              <w:t xml:space="preserve"> Team leader</w:t>
            </w:r>
            <w:r w:rsidR="00B44DCD">
              <w:rPr>
                <w:rFonts w:cs="Arial"/>
              </w:rPr>
              <w:t xml:space="preserve"> as may be required</w:t>
            </w:r>
          </w:p>
        </w:tc>
      </w:tr>
      <w:tr w:rsidR="00A647F6" w:rsidRPr="004D10A9" w14:paraId="6C042727" w14:textId="77777777" w:rsidTr="03CB8207">
        <w:tc>
          <w:tcPr>
            <w:tcW w:w="2719" w:type="dxa"/>
          </w:tcPr>
          <w:p w14:paraId="55522D68" w14:textId="77777777" w:rsidR="00A647F6" w:rsidRPr="001B6A98" w:rsidRDefault="00A647F6" w:rsidP="00A647F6">
            <w:pPr>
              <w:tabs>
                <w:tab w:val="left" w:pos="-1440"/>
              </w:tabs>
              <w:spacing w:before="120" w:after="120"/>
              <w:ind w:left="408" w:right="34"/>
              <w:jc w:val="right"/>
              <w:rPr>
                <w:rFonts w:cs="Arial"/>
                <w:szCs w:val="24"/>
              </w:rPr>
            </w:pPr>
            <w:r>
              <w:rPr>
                <w:rFonts w:cs="Arial"/>
                <w:szCs w:val="24"/>
              </w:rPr>
              <w:t>2</w:t>
            </w:r>
            <w:r w:rsidRPr="001B6A98">
              <w:rPr>
                <w:rFonts w:cs="Arial"/>
                <w:szCs w:val="24"/>
              </w:rPr>
              <w:t>.</w:t>
            </w:r>
          </w:p>
        </w:tc>
        <w:tc>
          <w:tcPr>
            <w:tcW w:w="7402" w:type="dxa"/>
            <w:gridSpan w:val="2"/>
          </w:tcPr>
          <w:p w14:paraId="4CA4DECC" w14:textId="68B95CAC" w:rsidR="00A647F6" w:rsidRPr="004D10A9" w:rsidRDefault="00A647F6" w:rsidP="00A647F6">
            <w:pPr>
              <w:tabs>
                <w:tab w:val="left" w:pos="-1440"/>
              </w:tabs>
              <w:spacing w:before="120" w:after="120"/>
              <w:rPr>
                <w:rFonts w:cs="Arial"/>
                <w:szCs w:val="24"/>
              </w:rPr>
            </w:pPr>
            <w:r>
              <w:rPr>
                <w:rFonts w:cs="Arial"/>
              </w:rPr>
              <w:t xml:space="preserve">To work flexibly as part of the </w:t>
            </w:r>
            <w:r w:rsidR="00B44DCD">
              <w:rPr>
                <w:rFonts w:cs="Arial"/>
              </w:rPr>
              <w:t>DM Area</w:t>
            </w:r>
            <w:r>
              <w:rPr>
                <w:rFonts w:cs="Arial"/>
              </w:rPr>
              <w:t xml:space="preserve"> Team and broader </w:t>
            </w:r>
            <w:r w:rsidR="00BB0318">
              <w:rPr>
                <w:rFonts w:cs="Arial"/>
              </w:rPr>
              <w:t xml:space="preserve">planning </w:t>
            </w:r>
            <w:r>
              <w:rPr>
                <w:rFonts w:cs="Arial"/>
              </w:rPr>
              <w:t xml:space="preserve">function to </w:t>
            </w:r>
            <w:r>
              <w:rPr>
                <w:rFonts w:cs="Arial"/>
                <w:szCs w:val="24"/>
              </w:rPr>
              <w:t xml:space="preserve">deliver a </w:t>
            </w:r>
            <w:r w:rsidR="002E13DE">
              <w:rPr>
                <w:rFonts w:cs="Arial"/>
                <w:szCs w:val="24"/>
              </w:rPr>
              <w:t>first-class</w:t>
            </w:r>
            <w:r>
              <w:rPr>
                <w:rFonts w:cs="Arial"/>
                <w:szCs w:val="24"/>
              </w:rPr>
              <w:t xml:space="preserve"> development management service, </w:t>
            </w:r>
            <w:r w:rsidR="00CC7A01">
              <w:rPr>
                <w:rFonts w:cs="Arial"/>
                <w:szCs w:val="24"/>
              </w:rPr>
              <w:t>primarily focused</w:t>
            </w:r>
            <w:r>
              <w:rPr>
                <w:rFonts w:cs="Arial"/>
                <w:szCs w:val="24"/>
              </w:rPr>
              <w:t xml:space="preserve"> on major</w:t>
            </w:r>
            <w:r w:rsidR="00B44DCD">
              <w:rPr>
                <w:rFonts w:cs="Arial"/>
                <w:szCs w:val="24"/>
              </w:rPr>
              <w:t xml:space="preserve"> and complex</w:t>
            </w:r>
            <w:r>
              <w:rPr>
                <w:rFonts w:cs="Arial"/>
                <w:szCs w:val="24"/>
              </w:rPr>
              <w:t xml:space="preserve"> applications, ensuring consistency of assessment and decision and a strong customer focus.</w:t>
            </w:r>
          </w:p>
        </w:tc>
      </w:tr>
      <w:tr w:rsidR="00A647F6" w14:paraId="74EFF6AC" w14:textId="77777777" w:rsidTr="03CB8207">
        <w:tc>
          <w:tcPr>
            <w:tcW w:w="2719" w:type="dxa"/>
          </w:tcPr>
          <w:p w14:paraId="765EE459" w14:textId="77777777" w:rsidR="00A647F6" w:rsidRDefault="00A647F6" w:rsidP="00A647F6">
            <w:pPr>
              <w:tabs>
                <w:tab w:val="left" w:pos="-1440"/>
              </w:tabs>
              <w:spacing w:before="120" w:after="120"/>
              <w:ind w:left="408" w:right="34"/>
              <w:jc w:val="right"/>
              <w:rPr>
                <w:rFonts w:cs="Arial"/>
                <w:szCs w:val="24"/>
              </w:rPr>
            </w:pPr>
            <w:r>
              <w:rPr>
                <w:rFonts w:cs="Arial"/>
                <w:szCs w:val="24"/>
              </w:rPr>
              <w:t>3.</w:t>
            </w:r>
          </w:p>
        </w:tc>
        <w:tc>
          <w:tcPr>
            <w:tcW w:w="7402" w:type="dxa"/>
            <w:gridSpan w:val="2"/>
          </w:tcPr>
          <w:p w14:paraId="316B1ACD" w14:textId="7E6B425C" w:rsidR="00A647F6" w:rsidRDefault="74B8CC79" w:rsidP="03CB8207">
            <w:pPr>
              <w:spacing w:before="120" w:after="120"/>
              <w:rPr>
                <w:rFonts w:cs="Arial"/>
              </w:rPr>
            </w:pPr>
            <w:r w:rsidRPr="03CB8207">
              <w:rPr>
                <w:rFonts w:cs="Arial"/>
              </w:rPr>
              <w:t xml:space="preserve">To negotiate s106 </w:t>
            </w:r>
            <w:r w:rsidR="29271EF7" w:rsidRPr="03CB8207">
              <w:rPr>
                <w:rFonts w:cs="Arial"/>
              </w:rPr>
              <w:t xml:space="preserve">and Unilateral Undertaking </w:t>
            </w:r>
            <w:r w:rsidRPr="03CB8207">
              <w:rPr>
                <w:rFonts w:cs="Arial"/>
              </w:rPr>
              <w:t xml:space="preserve">planning </w:t>
            </w:r>
            <w:r w:rsidR="12488FD5" w:rsidRPr="03CB8207">
              <w:rPr>
                <w:rFonts w:cs="Arial"/>
              </w:rPr>
              <w:t>obligations</w:t>
            </w:r>
            <w:r w:rsidRPr="03CB8207">
              <w:rPr>
                <w:rFonts w:cs="Arial"/>
              </w:rPr>
              <w:t xml:space="preserve"> to mitigate the impact of the development</w:t>
            </w:r>
          </w:p>
        </w:tc>
      </w:tr>
      <w:tr w:rsidR="00A647F6" w14:paraId="1053132C" w14:textId="77777777" w:rsidTr="03CB8207">
        <w:trPr>
          <w:trHeight w:val="5715"/>
        </w:trPr>
        <w:tc>
          <w:tcPr>
            <w:tcW w:w="2719" w:type="dxa"/>
          </w:tcPr>
          <w:p w14:paraId="34D71A46" w14:textId="77777777" w:rsidR="00A647F6" w:rsidRDefault="00A647F6" w:rsidP="00A647F6">
            <w:pPr>
              <w:tabs>
                <w:tab w:val="left" w:pos="-1440"/>
              </w:tabs>
              <w:spacing w:before="120" w:after="120"/>
              <w:ind w:left="408" w:right="34"/>
              <w:jc w:val="right"/>
              <w:rPr>
                <w:rFonts w:cs="Arial"/>
                <w:szCs w:val="24"/>
              </w:rPr>
            </w:pPr>
            <w:r>
              <w:rPr>
                <w:rFonts w:cs="Arial"/>
                <w:szCs w:val="24"/>
              </w:rPr>
              <w:t>4</w:t>
            </w:r>
          </w:p>
        </w:tc>
        <w:tc>
          <w:tcPr>
            <w:tcW w:w="7402" w:type="dxa"/>
            <w:gridSpan w:val="2"/>
          </w:tcPr>
          <w:p w14:paraId="3B17B796" w14:textId="77777777" w:rsidR="00A647F6" w:rsidRDefault="00A647F6" w:rsidP="00A647F6">
            <w:pPr>
              <w:tabs>
                <w:tab w:val="left" w:pos="-1440"/>
              </w:tabs>
              <w:spacing w:before="120" w:after="120"/>
              <w:rPr>
                <w:rFonts w:cs="Arial"/>
              </w:rPr>
            </w:pPr>
            <w:r>
              <w:rPr>
                <w:rFonts w:cs="Arial"/>
              </w:rPr>
              <w:t xml:space="preserve">Assessing and responding to pre-applications enquiries and planning applications </w:t>
            </w:r>
          </w:p>
          <w:p w14:paraId="17EACC43" w14:textId="23EECB8F" w:rsidR="00A647F6" w:rsidRDefault="00A647F6" w:rsidP="00A647F6">
            <w:pPr>
              <w:tabs>
                <w:tab w:val="left" w:pos="-1440"/>
              </w:tabs>
              <w:spacing w:before="120" w:after="120"/>
              <w:rPr>
                <w:rFonts w:cs="Arial"/>
              </w:rPr>
            </w:pPr>
            <w:r>
              <w:rPr>
                <w:rFonts w:cs="Arial"/>
              </w:rPr>
              <w:t xml:space="preserve">– take responsibility for all pre applications and applications allocated to you which will include </w:t>
            </w:r>
            <w:r w:rsidR="00B44DCD">
              <w:rPr>
                <w:rFonts w:cs="Arial"/>
              </w:rPr>
              <w:t>major</w:t>
            </w:r>
            <w:r>
              <w:rPr>
                <w:rFonts w:cs="Arial"/>
              </w:rPr>
              <w:t xml:space="preserve"> and complex </w:t>
            </w:r>
            <w:r w:rsidR="00711ABA">
              <w:rPr>
                <w:rFonts w:cs="Arial"/>
              </w:rPr>
              <w:t>applications.</w:t>
            </w:r>
          </w:p>
          <w:p w14:paraId="25AAE6DB" w14:textId="49E38CD9" w:rsidR="00A647F6" w:rsidRDefault="00A647F6" w:rsidP="00A647F6">
            <w:pPr>
              <w:tabs>
                <w:tab w:val="left" w:pos="-1440"/>
              </w:tabs>
              <w:spacing w:before="120" w:after="120"/>
              <w:rPr>
                <w:rFonts w:cs="Arial"/>
              </w:rPr>
            </w:pPr>
            <w:r>
              <w:rPr>
                <w:rFonts w:cs="Arial"/>
              </w:rPr>
              <w:t>-</w:t>
            </w:r>
            <w:r w:rsidR="00797B43">
              <w:rPr>
                <w:rFonts w:cs="Arial"/>
              </w:rPr>
              <w:t>liaise</w:t>
            </w:r>
            <w:r>
              <w:rPr>
                <w:rFonts w:cs="Arial"/>
              </w:rPr>
              <w:t xml:space="preserve"> with members, applicants/</w:t>
            </w:r>
            <w:r w:rsidR="00CC7A01">
              <w:rPr>
                <w:rFonts w:cs="Arial"/>
              </w:rPr>
              <w:t>agents, developers</w:t>
            </w:r>
            <w:r>
              <w:rPr>
                <w:rFonts w:cs="Arial"/>
              </w:rPr>
              <w:t xml:space="preserve">, consultees, objectors etc to discuss and negotiate on proposals and planning agreements, including </w:t>
            </w:r>
            <w:r w:rsidR="00797B43">
              <w:rPr>
                <w:rFonts w:cs="Arial"/>
              </w:rPr>
              <w:t>visiting</w:t>
            </w:r>
            <w:r>
              <w:rPr>
                <w:rFonts w:cs="Arial"/>
              </w:rPr>
              <w:t xml:space="preserve"> sites and </w:t>
            </w:r>
            <w:r w:rsidR="00711ABA">
              <w:rPr>
                <w:rFonts w:cs="Arial"/>
              </w:rPr>
              <w:t>correspondence.</w:t>
            </w:r>
          </w:p>
          <w:p w14:paraId="28672219" w14:textId="7564B612" w:rsidR="00A647F6" w:rsidRDefault="00A647F6" w:rsidP="00A647F6">
            <w:pPr>
              <w:tabs>
                <w:tab w:val="left" w:pos="-1440"/>
              </w:tabs>
              <w:spacing w:before="120" w:after="120"/>
              <w:rPr>
                <w:rFonts w:cs="Arial"/>
              </w:rPr>
            </w:pPr>
            <w:r>
              <w:rPr>
                <w:rFonts w:cs="Arial"/>
              </w:rPr>
              <w:t xml:space="preserve">- actively manage your planning application cases; negotiating between consultees and proactively addressing issues where these can be </w:t>
            </w:r>
            <w:r w:rsidR="00711ABA">
              <w:rPr>
                <w:rFonts w:cs="Arial"/>
              </w:rPr>
              <w:t>resolved.</w:t>
            </w:r>
          </w:p>
          <w:p w14:paraId="1793D7F3" w14:textId="3848BAA7" w:rsidR="00A647F6" w:rsidRDefault="00A647F6" w:rsidP="00A647F6">
            <w:pPr>
              <w:tabs>
                <w:tab w:val="left" w:pos="-1440"/>
              </w:tabs>
              <w:spacing w:before="120" w:after="120"/>
              <w:rPr>
                <w:rFonts w:cs="Arial"/>
              </w:rPr>
            </w:pPr>
            <w:r>
              <w:rPr>
                <w:rFonts w:cs="Arial"/>
              </w:rPr>
              <w:t xml:space="preserve">-Maintain accurate records of relevant events in the life of the </w:t>
            </w:r>
            <w:r w:rsidR="00F85AE6">
              <w:rPr>
                <w:rFonts w:cs="Arial"/>
              </w:rPr>
              <w:t>application.</w:t>
            </w:r>
          </w:p>
          <w:p w14:paraId="1DD047F7" w14:textId="4BC5355C" w:rsidR="00A647F6" w:rsidRDefault="00A647F6" w:rsidP="00A647F6">
            <w:pPr>
              <w:tabs>
                <w:tab w:val="left" w:pos="-1440"/>
              </w:tabs>
              <w:spacing w:before="120" w:after="120"/>
              <w:rPr>
                <w:rFonts w:cs="Arial"/>
              </w:rPr>
            </w:pPr>
            <w:r>
              <w:rPr>
                <w:rFonts w:cs="Arial"/>
              </w:rPr>
              <w:t xml:space="preserve">-Draft and prepare committee </w:t>
            </w:r>
            <w:r w:rsidR="007059DB">
              <w:rPr>
                <w:rFonts w:cs="Arial"/>
              </w:rPr>
              <w:t xml:space="preserve">and delegated </w:t>
            </w:r>
            <w:r w:rsidR="00711ABA">
              <w:rPr>
                <w:rFonts w:cs="Arial"/>
              </w:rPr>
              <w:t>reports.</w:t>
            </w:r>
          </w:p>
          <w:p w14:paraId="5A659B88" w14:textId="2A88F29E" w:rsidR="00A647F6" w:rsidRDefault="00A647F6" w:rsidP="00A647F6">
            <w:pPr>
              <w:tabs>
                <w:tab w:val="left" w:pos="-1440"/>
              </w:tabs>
              <w:spacing w:before="120" w:after="120"/>
              <w:rPr>
                <w:rFonts w:cs="Arial"/>
              </w:rPr>
            </w:pPr>
            <w:r>
              <w:rPr>
                <w:rFonts w:cs="Arial"/>
              </w:rPr>
              <w:t>-Present applications</w:t>
            </w:r>
            <w:r w:rsidR="0020113F">
              <w:rPr>
                <w:rFonts w:cs="Arial"/>
              </w:rPr>
              <w:t xml:space="preserve"> to committee and respond to questions</w:t>
            </w:r>
            <w:r w:rsidR="00711ABA">
              <w:rPr>
                <w:rFonts w:cs="Arial"/>
              </w:rPr>
              <w:t>.</w:t>
            </w:r>
          </w:p>
          <w:p w14:paraId="070C9138" w14:textId="635B79BB" w:rsidR="00A647F6" w:rsidRDefault="00A647F6" w:rsidP="00A647F6">
            <w:pPr>
              <w:tabs>
                <w:tab w:val="left" w:pos="-1440"/>
              </w:tabs>
              <w:spacing w:before="120" w:after="120"/>
              <w:rPr>
                <w:rFonts w:cs="Arial"/>
              </w:rPr>
            </w:pPr>
            <w:r>
              <w:rPr>
                <w:rFonts w:cs="Arial"/>
              </w:rPr>
              <w:t>-As required undertake day to day wo</w:t>
            </w:r>
            <w:r w:rsidR="00797B43">
              <w:rPr>
                <w:rFonts w:cs="Arial"/>
              </w:rPr>
              <w:t>r</w:t>
            </w:r>
            <w:r>
              <w:rPr>
                <w:rFonts w:cs="Arial"/>
              </w:rPr>
              <w:t xml:space="preserve">k on all aspects of development management, subject to abilities and </w:t>
            </w:r>
            <w:r w:rsidR="0020113F">
              <w:rPr>
                <w:rFonts w:cs="Arial"/>
              </w:rPr>
              <w:t>experience.</w:t>
            </w:r>
          </w:p>
          <w:p w14:paraId="082BB889" w14:textId="77777777" w:rsidR="00A647F6" w:rsidRDefault="00A647F6" w:rsidP="00A647F6">
            <w:pPr>
              <w:tabs>
                <w:tab w:val="left" w:pos="-1440"/>
              </w:tabs>
              <w:spacing w:before="120" w:after="120"/>
              <w:rPr>
                <w:rFonts w:cs="Arial"/>
              </w:rPr>
            </w:pPr>
            <w:r>
              <w:rPr>
                <w:rFonts w:cs="Arial"/>
              </w:rPr>
              <w:t>-Exercise authority delegated to the post to determine applications</w:t>
            </w:r>
          </w:p>
        </w:tc>
      </w:tr>
      <w:tr w:rsidR="00A647F6" w14:paraId="5C7683A0" w14:textId="77777777" w:rsidTr="03CB8207">
        <w:tc>
          <w:tcPr>
            <w:tcW w:w="2719" w:type="dxa"/>
          </w:tcPr>
          <w:p w14:paraId="5E1349B0" w14:textId="0796CED7" w:rsidR="00A647F6" w:rsidRDefault="00B971E9" w:rsidP="00A647F6">
            <w:pPr>
              <w:tabs>
                <w:tab w:val="left" w:pos="-1440"/>
              </w:tabs>
              <w:spacing w:before="120" w:after="120"/>
              <w:ind w:left="408" w:right="34"/>
              <w:jc w:val="right"/>
              <w:rPr>
                <w:rFonts w:cs="Arial"/>
                <w:szCs w:val="24"/>
              </w:rPr>
            </w:pPr>
            <w:r>
              <w:rPr>
                <w:rFonts w:cs="Arial"/>
                <w:szCs w:val="24"/>
              </w:rPr>
              <w:t>5</w:t>
            </w:r>
            <w:r w:rsidR="00A647F6">
              <w:rPr>
                <w:rFonts w:cs="Arial"/>
                <w:szCs w:val="24"/>
              </w:rPr>
              <w:t>.</w:t>
            </w:r>
          </w:p>
        </w:tc>
        <w:tc>
          <w:tcPr>
            <w:tcW w:w="7402" w:type="dxa"/>
            <w:gridSpan w:val="2"/>
          </w:tcPr>
          <w:p w14:paraId="24FEC273" w14:textId="480177DD" w:rsidR="00A647F6" w:rsidRDefault="74B8CC79" w:rsidP="03CB8207">
            <w:pPr>
              <w:spacing w:before="120" w:after="120"/>
              <w:rPr>
                <w:rFonts w:cs="Arial"/>
              </w:rPr>
            </w:pPr>
            <w:r w:rsidRPr="03CB8207">
              <w:rPr>
                <w:rFonts w:cs="Arial"/>
              </w:rPr>
              <w:t>Prepare the Councils response to, and act as witness for, planning appeals. And when required contribute to the preparation of case and presentation of planning and enforcement appeals</w:t>
            </w:r>
            <w:r w:rsidR="3C29F705" w:rsidRPr="03CB8207">
              <w:rPr>
                <w:rFonts w:cs="Arial"/>
              </w:rPr>
              <w:t xml:space="preserve">. This may include inquiries, hearings and written representation appeals. </w:t>
            </w:r>
          </w:p>
        </w:tc>
      </w:tr>
      <w:tr w:rsidR="00AA2E2B" w14:paraId="26FEF90A" w14:textId="77777777" w:rsidTr="03CB8207">
        <w:tc>
          <w:tcPr>
            <w:tcW w:w="2719" w:type="dxa"/>
          </w:tcPr>
          <w:p w14:paraId="5EF9490A" w14:textId="214A7485" w:rsidR="00AA2E2B" w:rsidRDefault="00B971E9" w:rsidP="00A647F6">
            <w:pPr>
              <w:tabs>
                <w:tab w:val="left" w:pos="-1440"/>
              </w:tabs>
              <w:spacing w:before="120" w:after="120"/>
              <w:ind w:left="408" w:right="34"/>
              <w:jc w:val="right"/>
              <w:rPr>
                <w:rFonts w:cs="Arial"/>
                <w:szCs w:val="24"/>
              </w:rPr>
            </w:pPr>
            <w:r>
              <w:rPr>
                <w:rFonts w:cs="Arial"/>
                <w:szCs w:val="24"/>
              </w:rPr>
              <w:t>6</w:t>
            </w:r>
            <w:r w:rsidR="00AA2E2B">
              <w:rPr>
                <w:rFonts w:cs="Arial"/>
                <w:szCs w:val="24"/>
              </w:rPr>
              <w:t>.</w:t>
            </w:r>
          </w:p>
        </w:tc>
        <w:tc>
          <w:tcPr>
            <w:tcW w:w="7402" w:type="dxa"/>
            <w:gridSpan w:val="2"/>
          </w:tcPr>
          <w:p w14:paraId="1C73F15B" w14:textId="1EA4CB54" w:rsidR="00AA2E2B" w:rsidRDefault="00AA2E2B" w:rsidP="00A647F6">
            <w:pPr>
              <w:tabs>
                <w:tab w:val="left" w:pos="-1440"/>
              </w:tabs>
              <w:spacing w:before="120" w:after="120"/>
              <w:rPr>
                <w:rFonts w:cs="Arial"/>
              </w:rPr>
            </w:pPr>
            <w:r>
              <w:rPr>
                <w:rFonts w:cs="Arial"/>
              </w:rPr>
              <w:t>Exercise authority delegated to the post to determine planning applications and other matters.</w:t>
            </w:r>
          </w:p>
        </w:tc>
      </w:tr>
      <w:tr w:rsidR="00A647F6" w:rsidRPr="00535C90" w14:paraId="203835D6" w14:textId="77777777" w:rsidTr="03CB8207">
        <w:tc>
          <w:tcPr>
            <w:tcW w:w="2719" w:type="dxa"/>
          </w:tcPr>
          <w:p w14:paraId="3F2185A7" w14:textId="255F5FEE" w:rsidR="00A647F6" w:rsidRPr="001B6A98" w:rsidRDefault="00446A52" w:rsidP="00A647F6">
            <w:pPr>
              <w:tabs>
                <w:tab w:val="left" w:pos="-1440"/>
              </w:tabs>
              <w:spacing w:before="120" w:after="120"/>
              <w:ind w:left="408" w:right="34"/>
              <w:jc w:val="right"/>
              <w:rPr>
                <w:rFonts w:cs="Arial"/>
                <w:szCs w:val="24"/>
              </w:rPr>
            </w:pPr>
            <w:r>
              <w:rPr>
                <w:rFonts w:cs="Arial"/>
                <w:szCs w:val="24"/>
              </w:rPr>
              <w:t>7</w:t>
            </w:r>
            <w:r w:rsidR="00A647F6">
              <w:rPr>
                <w:rFonts w:cs="Arial"/>
                <w:szCs w:val="24"/>
              </w:rPr>
              <w:t xml:space="preserve">. </w:t>
            </w:r>
          </w:p>
        </w:tc>
        <w:tc>
          <w:tcPr>
            <w:tcW w:w="7402" w:type="dxa"/>
            <w:gridSpan w:val="2"/>
          </w:tcPr>
          <w:p w14:paraId="04112154" w14:textId="77777777" w:rsidR="00A647F6" w:rsidRPr="00535C90" w:rsidRDefault="00A647F6" w:rsidP="00A647F6">
            <w:pPr>
              <w:tabs>
                <w:tab w:val="left" w:pos="-1440"/>
                <w:tab w:val="left" w:pos="0"/>
              </w:tabs>
              <w:spacing w:before="120" w:after="120"/>
              <w:rPr>
                <w:rFonts w:cs="Arial"/>
              </w:rPr>
            </w:pPr>
            <w:r>
              <w:rPr>
                <w:rFonts w:cs="Arial"/>
              </w:rPr>
              <w:t>Ensure enquiries are responded to in a timely manner.</w:t>
            </w:r>
          </w:p>
        </w:tc>
      </w:tr>
      <w:tr w:rsidR="00A647F6" w:rsidRPr="00535C90" w14:paraId="66D35020" w14:textId="77777777" w:rsidTr="03CB8207">
        <w:tc>
          <w:tcPr>
            <w:tcW w:w="2719" w:type="dxa"/>
          </w:tcPr>
          <w:p w14:paraId="27760D90" w14:textId="4F1040C5" w:rsidR="00A647F6" w:rsidRPr="001B6A98" w:rsidRDefault="00446A52" w:rsidP="00A647F6">
            <w:pPr>
              <w:tabs>
                <w:tab w:val="left" w:pos="-1440"/>
              </w:tabs>
              <w:spacing w:before="120" w:after="120"/>
              <w:ind w:left="408" w:right="34"/>
              <w:jc w:val="right"/>
              <w:rPr>
                <w:rFonts w:cs="Arial"/>
                <w:szCs w:val="24"/>
              </w:rPr>
            </w:pPr>
            <w:r>
              <w:rPr>
                <w:rFonts w:cs="Arial"/>
                <w:szCs w:val="24"/>
              </w:rPr>
              <w:t>8</w:t>
            </w:r>
            <w:r w:rsidR="00A647F6" w:rsidRPr="001B6A98">
              <w:rPr>
                <w:rFonts w:cs="Arial"/>
                <w:szCs w:val="24"/>
              </w:rPr>
              <w:t>.</w:t>
            </w:r>
          </w:p>
        </w:tc>
        <w:tc>
          <w:tcPr>
            <w:tcW w:w="7402" w:type="dxa"/>
            <w:gridSpan w:val="2"/>
          </w:tcPr>
          <w:p w14:paraId="76F31757" w14:textId="26E50172" w:rsidR="00A647F6" w:rsidRPr="00535C90" w:rsidRDefault="00A647F6" w:rsidP="00A647F6">
            <w:pPr>
              <w:tabs>
                <w:tab w:val="left" w:pos="-1440"/>
                <w:tab w:val="left" w:pos="0"/>
              </w:tabs>
              <w:spacing w:before="120" w:after="120"/>
              <w:rPr>
                <w:rFonts w:cs="Arial"/>
              </w:rPr>
            </w:pPr>
            <w:r w:rsidRPr="00535C90">
              <w:rPr>
                <w:rFonts w:cs="Arial"/>
                <w:szCs w:val="24"/>
              </w:rPr>
              <w:t xml:space="preserve">To help secure the Council’s corporate objectives by working creatively with </w:t>
            </w:r>
            <w:r w:rsidR="006A262C" w:rsidRPr="00535C90">
              <w:rPr>
                <w:rFonts w:cs="Arial"/>
                <w:szCs w:val="24"/>
              </w:rPr>
              <w:t>colleagues; generating</w:t>
            </w:r>
            <w:r w:rsidRPr="00535C90">
              <w:rPr>
                <w:rFonts w:cs="Arial"/>
                <w:szCs w:val="24"/>
              </w:rPr>
              <w:t xml:space="preserve"> ideas and innovating; identifying solutions to problems and applying personal and professional skills to achieve results and drive change.</w:t>
            </w:r>
          </w:p>
        </w:tc>
      </w:tr>
      <w:tr w:rsidR="007A2CA9" w:rsidRPr="00535C90" w14:paraId="0602E4D6" w14:textId="77777777" w:rsidTr="03CB8207">
        <w:tc>
          <w:tcPr>
            <w:tcW w:w="2719" w:type="dxa"/>
          </w:tcPr>
          <w:p w14:paraId="32422EF7" w14:textId="3A742D29" w:rsidR="007A2CA9" w:rsidRDefault="007A2CA9" w:rsidP="00A647F6">
            <w:pPr>
              <w:tabs>
                <w:tab w:val="left" w:pos="-1440"/>
              </w:tabs>
              <w:spacing w:before="120" w:after="120"/>
              <w:ind w:left="408" w:right="34"/>
              <w:jc w:val="right"/>
              <w:rPr>
                <w:rFonts w:cs="Arial"/>
                <w:szCs w:val="24"/>
              </w:rPr>
            </w:pPr>
            <w:r>
              <w:rPr>
                <w:rFonts w:cs="Arial"/>
                <w:szCs w:val="24"/>
              </w:rPr>
              <w:t>10.</w:t>
            </w:r>
          </w:p>
        </w:tc>
        <w:tc>
          <w:tcPr>
            <w:tcW w:w="7402" w:type="dxa"/>
            <w:gridSpan w:val="2"/>
          </w:tcPr>
          <w:p w14:paraId="30108D21" w14:textId="34C04A04" w:rsidR="007A2CA9" w:rsidRPr="00535C90" w:rsidRDefault="00446A52" w:rsidP="00A647F6">
            <w:pPr>
              <w:tabs>
                <w:tab w:val="left" w:pos="-1440"/>
                <w:tab w:val="left" w:pos="0"/>
              </w:tabs>
              <w:spacing w:before="120" w:after="120"/>
              <w:rPr>
                <w:rFonts w:cs="Arial"/>
                <w:szCs w:val="24"/>
              </w:rPr>
            </w:pPr>
            <w:r>
              <w:rPr>
                <w:rFonts w:cs="Arial"/>
                <w:szCs w:val="24"/>
              </w:rPr>
              <w:t>To be one of the lead officers who will</w:t>
            </w:r>
            <w:r w:rsidR="000021B2">
              <w:rPr>
                <w:rFonts w:cs="Arial"/>
                <w:szCs w:val="24"/>
              </w:rPr>
              <w:t xml:space="preserve"> </w:t>
            </w:r>
            <w:r>
              <w:rPr>
                <w:rFonts w:cs="Arial"/>
                <w:szCs w:val="24"/>
              </w:rPr>
              <w:t>determine</w:t>
            </w:r>
            <w:r w:rsidR="000021B2">
              <w:rPr>
                <w:rFonts w:cs="Arial"/>
                <w:szCs w:val="24"/>
              </w:rPr>
              <w:t xml:space="preserve"> non-major </w:t>
            </w:r>
            <w:r w:rsidR="00EC4D56">
              <w:rPr>
                <w:rFonts w:cs="Arial"/>
                <w:szCs w:val="24"/>
              </w:rPr>
              <w:t>applications</w:t>
            </w:r>
            <w:r w:rsidR="000021B2">
              <w:rPr>
                <w:rFonts w:cs="Arial"/>
                <w:szCs w:val="24"/>
              </w:rPr>
              <w:t xml:space="preserve"> </w:t>
            </w:r>
            <w:r w:rsidR="00EC4D56">
              <w:rPr>
                <w:rFonts w:cs="Arial"/>
                <w:szCs w:val="24"/>
              </w:rPr>
              <w:t>under delegated authority</w:t>
            </w:r>
          </w:p>
        </w:tc>
      </w:tr>
      <w:tr w:rsidR="00A647F6" w14:paraId="29ACDD92" w14:textId="77777777" w:rsidTr="03CB8207">
        <w:tc>
          <w:tcPr>
            <w:tcW w:w="2719" w:type="dxa"/>
          </w:tcPr>
          <w:p w14:paraId="53B5CEA4" w14:textId="718790C7" w:rsidR="00A647F6" w:rsidRDefault="00B971E9" w:rsidP="00A647F6">
            <w:pPr>
              <w:tabs>
                <w:tab w:val="left" w:pos="-1440"/>
              </w:tabs>
              <w:spacing w:before="120" w:after="120"/>
              <w:ind w:left="360" w:right="175"/>
              <w:jc w:val="right"/>
              <w:rPr>
                <w:rFonts w:cs="Arial"/>
                <w:szCs w:val="24"/>
              </w:rPr>
            </w:pPr>
            <w:r>
              <w:rPr>
                <w:rFonts w:cs="Arial"/>
                <w:szCs w:val="24"/>
              </w:rPr>
              <w:t>1</w:t>
            </w:r>
            <w:r w:rsidR="007A2CA9">
              <w:rPr>
                <w:rFonts w:cs="Arial"/>
                <w:szCs w:val="24"/>
              </w:rPr>
              <w:t>1.</w:t>
            </w:r>
          </w:p>
        </w:tc>
        <w:tc>
          <w:tcPr>
            <w:tcW w:w="7402" w:type="dxa"/>
            <w:gridSpan w:val="2"/>
          </w:tcPr>
          <w:p w14:paraId="00C53C74" w14:textId="77777777" w:rsidR="00A647F6" w:rsidRDefault="00A647F6" w:rsidP="00A647F6">
            <w:pPr>
              <w:tabs>
                <w:tab w:val="left" w:pos="-1440"/>
              </w:tabs>
              <w:spacing w:before="120" w:after="120"/>
              <w:ind w:left="-18"/>
              <w:jc w:val="both"/>
              <w:rPr>
                <w:rFonts w:cs="Arial"/>
              </w:rPr>
            </w:pPr>
            <w:r>
              <w:rPr>
                <w:rFonts w:cs="Arial"/>
              </w:rPr>
              <w:t>Work with the enforcement team to address breaches of planning control</w:t>
            </w:r>
          </w:p>
        </w:tc>
      </w:tr>
      <w:tr w:rsidR="00AA2E2B" w14:paraId="2A57B48A" w14:textId="77777777" w:rsidTr="03CB8207">
        <w:tc>
          <w:tcPr>
            <w:tcW w:w="2719" w:type="dxa"/>
          </w:tcPr>
          <w:p w14:paraId="1DB6F454" w14:textId="25FF15B2" w:rsidR="00AA2E2B" w:rsidRDefault="0EDEE783" w:rsidP="03CB8207">
            <w:pPr>
              <w:spacing w:before="120" w:after="120"/>
              <w:ind w:left="360" w:right="175"/>
              <w:jc w:val="right"/>
              <w:rPr>
                <w:rFonts w:cs="Arial"/>
              </w:rPr>
            </w:pPr>
            <w:r w:rsidRPr="03CB8207">
              <w:rPr>
                <w:rFonts w:cs="Arial"/>
              </w:rPr>
              <w:t>1</w:t>
            </w:r>
            <w:r w:rsidR="7EBBA7DA" w:rsidRPr="03CB8207">
              <w:rPr>
                <w:rFonts w:cs="Arial"/>
              </w:rPr>
              <w:t>2</w:t>
            </w:r>
            <w:r w:rsidR="5FBD8937" w:rsidRPr="03CB8207">
              <w:rPr>
                <w:rFonts w:cs="Arial"/>
              </w:rPr>
              <w:t>.</w:t>
            </w:r>
          </w:p>
        </w:tc>
        <w:tc>
          <w:tcPr>
            <w:tcW w:w="7402" w:type="dxa"/>
            <w:gridSpan w:val="2"/>
          </w:tcPr>
          <w:p w14:paraId="0EC80440" w14:textId="3A868C29" w:rsidR="00AA2E2B" w:rsidRDefault="0EDEE783" w:rsidP="03CB8207">
            <w:pPr>
              <w:widowControl w:val="0"/>
              <w:spacing w:before="120" w:after="120" w:line="240" w:lineRule="auto"/>
              <w:rPr>
                <w:rFonts w:cs="Arial"/>
              </w:rPr>
            </w:pPr>
            <w:r w:rsidRPr="03CB8207">
              <w:rPr>
                <w:rFonts w:cs="Arial"/>
              </w:rPr>
              <w:t>This post will involve out of hours working.</w:t>
            </w:r>
          </w:p>
        </w:tc>
      </w:tr>
      <w:tr w:rsidR="03CB8207" w14:paraId="24BCF2AC" w14:textId="77777777" w:rsidTr="03CB8207">
        <w:trPr>
          <w:trHeight w:val="300"/>
        </w:trPr>
        <w:tc>
          <w:tcPr>
            <w:tcW w:w="2719" w:type="dxa"/>
          </w:tcPr>
          <w:p w14:paraId="766BEF9E" w14:textId="2C111BB6" w:rsidR="048BF195" w:rsidRDefault="048BF195" w:rsidP="03CB8207">
            <w:pPr>
              <w:jc w:val="right"/>
              <w:rPr>
                <w:rFonts w:cs="Arial"/>
              </w:rPr>
            </w:pPr>
            <w:r w:rsidRPr="03CB8207">
              <w:rPr>
                <w:rFonts w:cs="Arial"/>
              </w:rPr>
              <w:t xml:space="preserve">  </w:t>
            </w:r>
            <w:r w:rsidR="4F2C4F75" w:rsidRPr="03CB8207">
              <w:rPr>
                <w:rFonts w:cs="Arial"/>
              </w:rPr>
              <w:t>13.</w:t>
            </w:r>
            <w:r w:rsidR="1AE4A389" w:rsidRPr="03CB8207">
              <w:rPr>
                <w:rFonts w:cs="Arial"/>
              </w:rPr>
              <w:t xml:space="preserve">   </w:t>
            </w:r>
          </w:p>
        </w:tc>
        <w:tc>
          <w:tcPr>
            <w:tcW w:w="7402" w:type="dxa"/>
            <w:gridSpan w:val="2"/>
          </w:tcPr>
          <w:p w14:paraId="34D3F25B" w14:textId="0FB54E3D" w:rsidR="1AE4A389" w:rsidRDefault="1AE4A389" w:rsidP="03CB8207">
            <w:pPr>
              <w:spacing w:line="240" w:lineRule="auto"/>
              <w:rPr>
                <w:rFonts w:cs="Arial"/>
              </w:rPr>
            </w:pPr>
            <w:r w:rsidRPr="03CB8207">
              <w:rPr>
                <w:rFonts w:cs="Arial"/>
              </w:rPr>
              <w:t xml:space="preserve">To help with any other work within the department which may be requested. </w:t>
            </w:r>
          </w:p>
        </w:tc>
      </w:tr>
    </w:tbl>
    <w:p w14:paraId="7B90102F" w14:textId="77777777" w:rsidR="00784E1B" w:rsidRDefault="00784E1B" w:rsidP="00784E1B">
      <w:r>
        <w:br w:type="page"/>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
        <w:gridCol w:w="3948"/>
        <w:gridCol w:w="6083"/>
      </w:tblGrid>
      <w:tr w:rsidR="00E97406" w:rsidRPr="001E64EA" w14:paraId="70094F42" w14:textId="77777777" w:rsidTr="00A73C79">
        <w:trPr>
          <w:trHeight w:val="501"/>
        </w:trPr>
        <w:tc>
          <w:tcPr>
            <w:tcW w:w="10178" w:type="dxa"/>
            <w:gridSpan w:val="3"/>
            <w:shd w:val="clear" w:color="auto" w:fill="D9D9D9" w:themeFill="background1" w:themeFillShade="D9"/>
            <w:vAlign w:val="center"/>
          </w:tcPr>
          <w:p w14:paraId="7ECF414E" w14:textId="78A3A493" w:rsidR="00E97406" w:rsidRPr="001E64EA" w:rsidRDefault="00C161D2" w:rsidP="00494784">
            <w:pPr>
              <w:autoSpaceDE w:val="0"/>
              <w:autoSpaceDN w:val="0"/>
              <w:adjustRightInd w:val="0"/>
              <w:spacing w:after="0"/>
              <w:rPr>
                <w:rFonts w:cs="Arial"/>
                <w:b/>
              </w:rPr>
            </w:pPr>
            <w:r>
              <w:rPr>
                <w:rFonts w:cs="Arial"/>
                <w:b/>
              </w:rPr>
              <w:br w:type="page"/>
            </w:r>
            <w:r w:rsidR="00E97406" w:rsidRPr="001E64EA">
              <w:rPr>
                <w:rFonts w:cs="Arial"/>
                <w:b/>
              </w:rPr>
              <w:t>Key Accountabilities</w:t>
            </w:r>
            <w:r w:rsidR="00CC7A01">
              <w:rPr>
                <w:rFonts w:cs="Arial"/>
                <w:b/>
              </w:rPr>
              <w:t xml:space="preserve"> – General for specialists</w:t>
            </w:r>
          </w:p>
        </w:tc>
      </w:tr>
      <w:tr w:rsidR="00E97406" w:rsidRPr="001E64EA" w14:paraId="45996C2C" w14:textId="77777777" w:rsidTr="004D5D0A">
        <w:trPr>
          <w:trHeight w:val="7883"/>
        </w:trPr>
        <w:tc>
          <w:tcPr>
            <w:tcW w:w="10178" w:type="dxa"/>
            <w:gridSpan w:val="3"/>
            <w:shd w:val="clear" w:color="auto" w:fill="auto"/>
            <w:tcMar>
              <w:top w:w="113" w:type="dxa"/>
              <w:bottom w:w="113" w:type="dxa"/>
            </w:tcMar>
            <w:vAlign w:val="center"/>
          </w:tcPr>
          <w:p w14:paraId="4789BD2B" w14:textId="0F6E490B" w:rsidR="00D34622" w:rsidRPr="00A67E42"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Level 1</w:t>
            </w:r>
            <w:r w:rsidR="00D34622" w:rsidRPr="00A67E42">
              <w:rPr>
                <w:rFonts w:eastAsia="MS ??" w:cstheme="minorHAnsi"/>
                <w:b/>
                <w:lang w:eastAsia="en-GB"/>
              </w:rPr>
              <w:t>:</w:t>
            </w:r>
          </w:p>
          <w:p w14:paraId="0A2AE75A" w14:textId="1CC6A937" w:rsidR="00D34622" w:rsidRPr="00A67E42" w:rsidRDefault="00D34622" w:rsidP="00D34622">
            <w:pPr>
              <w:numPr>
                <w:ilvl w:val="0"/>
                <w:numId w:val="23"/>
              </w:numPr>
              <w:spacing w:before="30" w:after="0" w:line="240" w:lineRule="auto"/>
              <w:rPr>
                <w:rFonts w:eastAsia="MS ??" w:cstheme="minorHAnsi"/>
                <w:lang w:eastAsia="en-GB"/>
              </w:rPr>
            </w:pPr>
            <w:r w:rsidRPr="00A67E42">
              <w:rPr>
                <w:rFonts w:eastAsia="MS ??" w:cstheme="minorHAnsi"/>
                <w:lang w:eastAsia="en-GB"/>
              </w:rPr>
              <w:t xml:space="preserve">Deliver customer-focused specialist advice and services for one area of specialism, keeping up to date with current and emerging legislation, best practice and policy to ensure continuous development and improvement in </w:t>
            </w:r>
            <w:r w:rsidR="00F85AE6" w:rsidRPr="00A67E42">
              <w:rPr>
                <w:rFonts w:eastAsia="MS ??" w:cstheme="minorHAnsi"/>
                <w:lang w:eastAsia="en-GB"/>
              </w:rPr>
              <w:t>services.</w:t>
            </w:r>
          </w:p>
          <w:p w14:paraId="57F138A8" w14:textId="2712F61B" w:rsidR="00D34622" w:rsidRPr="00A67E42" w:rsidRDefault="00D34622" w:rsidP="00D34622">
            <w:pPr>
              <w:pStyle w:val="ListParagraph"/>
              <w:numPr>
                <w:ilvl w:val="0"/>
                <w:numId w:val="23"/>
              </w:numPr>
              <w:spacing w:before="30"/>
              <w:contextualSpacing/>
              <w:rPr>
                <w:rFonts w:eastAsia="MS ??" w:cstheme="minorHAnsi"/>
                <w:lang w:eastAsia="en-GB"/>
              </w:rPr>
            </w:pPr>
            <w:r w:rsidRPr="00A67E42">
              <w:rPr>
                <w:rFonts w:eastAsia="MS ??" w:cstheme="minorHAnsi"/>
                <w:lang w:eastAsia="en-GB"/>
              </w:rPr>
              <w:t xml:space="preserve">Support, guide and advise multi-skilled service delivery teams on less complex cases related to the </w:t>
            </w:r>
            <w:r w:rsidR="00F85AE6" w:rsidRPr="00A67E42">
              <w:rPr>
                <w:rFonts w:eastAsia="MS ??" w:cstheme="minorHAnsi"/>
                <w:lang w:eastAsia="en-GB"/>
              </w:rPr>
              <w:t>specialism.</w:t>
            </w:r>
          </w:p>
          <w:p w14:paraId="5C175E6B" w14:textId="77777777" w:rsidR="00D34622" w:rsidRPr="00A67E42" w:rsidRDefault="00D34622" w:rsidP="00D34622">
            <w:pPr>
              <w:numPr>
                <w:ilvl w:val="0"/>
                <w:numId w:val="23"/>
              </w:numPr>
              <w:spacing w:before="30" w:after="0" w:line="240" w:lineRule="auto"/>
              <w:rPr>
                <w:rFonts w:eastAsia="MS ??" w:cstheme="minorHAnsi"/>
                <w:b/>
                <w:lang w:eastAsia="en-GB"/>
              </w:rPr>
            </w:pPr>
            <w:r w:rsidRPr="00A67E42">
              <w:rPr>
                <w:rFonts w:eastAsia="MS ??" w:cstheme="minorHAnsi"/>
                <w:lang w:eastAsia="en-GB"/>
              </w:rPr>
              <w:t>Ensure personal, professional development is maintained to the required standards.</w:t>
            </w:r>
          </w:p>
          <w:p w14:paraId="078E2377" w14:textId="1A6D4AF2" w:rsidR="00D34622" w:rsidRPr="00A67E42" w:rsidRDefault="00D34622" w:rsidP="00D34622">
            <w:pPr>
              <w:pStyle w:val="ListParagraph"/>
              <w:numPr>
                <w:ilvl w:val="0"/>
                <w:numId w:val="23"/>
              </w:numPr>
              <w:spacing w:before="30"/>
              <w:contextualSpacing/>
            </w:pPr>
            <w:r w:rsidRPr="00A67E42">
              <w:t xml:space="preserve">Working collaboratively with colleagues across the organisation, </w:t>
            </w:r>
            <w:r w:rsidR="00A110EB">
              <w:t>m</w:t>
            </w:r>
            <w:r w:rsidRPr="00A67E42">
              <w:t xml:space="preserve">embers and managing key relationships </w:t>
            </w:r>
            <w:r w:rsidR="00F85AE6" w:rsidRPr="00A67E42">
              <w:t>e.g.,</w:t>
            </w:r>
            <w:r w:rsidRPr="00A67E42">
              <w:t xml:space="preserve"> with members, partners, other stakeholders</w:t>
            </w:r>
          </w:p>
          <w:p w14:paraId="76C36CBC" w14:textId="5EDB392B" w:rsidR="00D34622" w:rsidRPr="00CF3018" w:rsidRDefault="00D34622" w:rsidP="00D34622">
            <w:pPr>
              <w:numPr>
                <w:ilvl w:val="0"/>
                <w:numId w:val="23"/>
              </w:numPr>
              <w:spacing w:before="30" w:after="0" w:line="240" w:lineRule="auto"/>
              <w:rPr>
                <w:rFonts w:eastAsia="MS ??" w:cstheme="minorHAnsi"/>
                <w:bCs/>
                <w:lang w:eastAsia="en-GB"/>
              </w:rPr>
            </w:pPr>
            <w:r w:rsidRPr="00A67E42">
              <w:rPr>
                <w:rFonts w:eastAsia="MS ??" w:cs="Times New Roman"/>
                <w:lang w:eastAsia="en-GB"/>
              </w:rPr>
              <w:t xml:space="preserve">Access and accurately update all relevant information systems, both customer and back office ensuring that the master customer record is updated and maintained through verification and validation, and in accordance with Data Protection </w:t>
            </w:r>
            <w:r w:rsidR="00F85AE6" w:rsidRPr="00A67E42">
              <w:rPr>
                <w:rFonts w:eastAsia="MS ??" w:cs="Times New Roman"/>
                <w:lang w:eastAsia="en-GB"/>
              </w:rPr>
              <w:t>principles.</w:t>
            </w:r>
          </w:p>
          <w:p w14:paraId="6FFB1D95" w14:textId="77777777" w:rsidR="0001615E" w:rsidRDefault="0001615E" w:rsidP="00D34622">
            <w:pPr>
              <w:spacing w:after="0"/>
              <w:rPr>
                <w:rFonts w:eastAsia="MS ??" w:cstheme="minorHAnsi"/>
                <w:b/>
                <w:lang w:eastAsia="en-GB"/>
              </w:rPr>
            </w:pPr>
          </w:p>
          <w:p w14:paraId="422F6FB1" w14:textId="256A2283" w:rsidR="00D34622" w:rsidRPr="00887503"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 xml:space="preserve">Level 2 </w:t>
            </w:r>
            <w:r w:rsidR="00D34622" w:rsidRPr="00887503">
              <w:rPr>
                <w:rFonts w:eastAsia="MS ??" w:cstheme="minorHAnsi"/>
                <w:b/>
                <w:lang w:eastAsia="en-GB"/>
              </w:rPr>
              <w:t>(i</w:t>
            </w:r>
            <w:r w:rsidR="00D34622" w:rsidRPr="00887503">
              <w:rPr>
                <w:b/>
              </w:rPr>
              <w:t>n addition to the above</w:t>
            </w:r>
            <w:r w:rsidR="00D34622">
              <w:rPr>
                <w:b/>
              </w:rPr>
              <w:t>)</w:t>
            </w:r>
            <w:r w:rsidR="00D34622" w:rsidRPr="00887503">
              <w:rPr>
                <w:b/>
              </w:rPr>
              <w:t>:</w:t>
            </w:r>
          </w:p>
          <w:p w14:paraId="284A7F97" w14:textId="69632DD5" w:rsidR="0001615E" w:rsidRPr="0001615E" w:rsidRDefault="0001615E" w:rsidP="0001615E">
            <w:pPr>
              <w:numPr>
                <w:ilvl w:val="0"/>
                <w:numId w:val="23"/>
              </w:numPr>
              <w:spacing w:before="30" w:after="0" w:line="240" w:lineRule="auto"/>
              <w:rPr>
                <w:rFonts w:eastAsia="MS ??" w:cstheme="minorHAnsi"/>
                <w:lang w:eastAsia="en-GB"/>
              </w:rPr>
            </w:pPr>
            <w:r w:rsidRPr="00A67E42">
              <w:rPr>
                <w:rFonts w:eastAsia="MS ??" w:cstheme="minorHAnsi"/>
                <w:lang w:eastAsia="en-GB"/>
              </w:rPr>
              <w:t xml:space="preserve">Manage complex or contentious applications, cases and inspections that will require an understanding of one specialist area, processes and compliance, regulations and legislation, acting as the single point of contact for customers on those cases, attending court as </w:t>
            </w:r>
            <w:r w:rsidR="00F85AE6" w:rsidRPr="00A67E42">
              <w:rPr>
                <w:rFonts w:eastAsia="MS ??" w:cstheme="minorHAnsi"/>
                <w:lang w:eastAsia="en-GB"/>
              </w:rPr>
              <w:t>appropriate.</w:t>
            </w:r>
          </w:p>
          <w:p w14:paraId="30DCBBD5" w14:textId="6619A5F8" w:rsidR="00D34622" w:rsidRDefault="00D34622" w:rsidP="00D34622">
            <w:pPr>
              <w:pStyle w:val="ListParagraph"/>
              <w:numPr>
                <w:ilvl w:val="0"/>
                <w:numId w:val="23"/>
              </w:numPr>
              <w:spacing w:before="30"/>
              <w:contextualSpacing/>
              <w:rPr>
                <w:rFonts w:cstheme="minorHAnsi"/>
              </w:rPr>
            </w:pPr>
            <w:r w:rsidRPr="00A67E42">
              <w:rPr>
                <w:rFonts w:cstheme="minorHAnsi"/>
              </w:rPr>
              <w:t>Acting as member of corporate or community project teams - providing specialist advice and input</w:t>
            </w:r>
          </w:p>
          <w:p w14:paraId="01010678" w14:textId="0190E94A" w:rsidR="00CF4459" w:rsidRDefault="00CF4459" w:rsidP="00D34622">
            <w:pPr>
              <w:pStyle w:val="ListParagraph"/>
              <w:numPr>
                <w:ilvl w:val="0"/>
                <w:numId w:val="23"/>
              </w:numPr>
              <w:spacing w:before="30"/>
              <w:contextualSpacing/>
              <w:rPr>
                <w:rFonts w:cstheme="minorHAnsi"/>
              </w:rPr>
            </w:pPr>
            <w:r>
              <w:rPr>
                <w:rFonts w:cstheme="minorHAnsi"/>
              </w:rPr>
              <w:t xml:space="preserve">Provide functional </w:t>
            </w:r>
            <w:r w:rsidR="005075D8">
              <w:rPr>
                <w:rFonts w:cstheme="minorHAnsi"/>
              </w:rPr>
              <w:t xml:space="preserve">guidance to </w:t>
            </w:r>
            <w:r w:rsidR="00BA3C66">
              <w:rPr>
                <w:rFonts w:cstheme="minorHAnsi"/>
              </w:rPr>
              <w:t>c</w:t>
            </w:r>
            <w:r w:rsidR="00994D5C">
              <w:rPr>
                <w:rFonts w:cstheme="minorHAnsi"/>
              </w:rPr>
              <w:t>ustomer service advisors</w:t>
            </w:r>
            <w:r w:rsidR="00954B4C">
              <w:rPr>
                <w:rFonts w:cstheme="minorHAnsi"/>
              </w:rPr>
              <w:t xml:space="preserve"> and caseworkers </w:t>
            </w:r>
            <w:r w:rsidR="008961C1">
              <w:rPr>
                <w:rFonts w:cstheme="minorHAnsi"/>
              </w:rPr>
              <w:t xml:space="preserve">for at least one area of </w:t>
            </w:r>
            <w:r w:rsidR="00F85AE6">
              <w:rPr>
                <w:rFonts w:cstheme="minorHAnsi"/>
              </w:rPr>
              <w:t>specialism.</w:t>
            </w:r>
          </w:p>
          <w:p w14:paraId="3B213D26" w14:textId="7EAE63A7" w:rsidR="005A16CD" w:rsidRDefault="005A16CD" w:rsidP="005A16CD">
            <w:pPr>
              <w:spacing w:before="30"/>
              <w:contextualSpacing/>
              <w:rPr>
                <w:rFonts w:cstheme="minorHAnsi"/>
              </w:rPr>
            </w:pPr>
          </w:p>
          <w:p w14:paraId="2FB727D4" w14:textId="664F0224" w:rsidR="005A16CD" w:rsidRPr="00887503" w:rsidRDefault="003B7674" w:rsidP="005A16CD">
            <w:pPr>
              <w:spacing w:after="0"/>
              <w:rPr>
                <w:rFonts w:eastAsia="MS ??" w:cstheme="minorHAnsi"/>
                <w:b/>
                <w:lang w:eastAsia="en-GB"/>
              </w:rPr>
            </w:pPr>
            <w:r>
              <w:rPr>
                <w:rFonts w:eastAsia="MS ??" w:cstheme="minorHAnsi"/>
                <w:b/>
                <w:lang w:eastAsia="en-GB"/>
              </w:rPr>
              <w:t xml:space="preserve">Specialist </w:t>
            </w:r>
            <w:r w:rsidR="005A16CD">
              <w:rPr>
                <w:rFonts w:eastAsia="MS ??" w:cstheme="minorHAnsi"/>
                <w:b/>
                <w:lang w:eastAsia="en-GB"/>
              </w:rPr>
              <w:t xml:space="preserve">Level </w:t>
            </w:r>
            <w:r w:rsidR="00AA0D00">
              <w:rPr>
                <w:rFonts w:eastAsia="MS ??" w:cstheme="minorHAnsi"/>
                <w:b/>
                <w:lang w:eastAsia="en-GB"/>
              </w:rPr>
              <w:t>3</w:t>
            </w:r>
            <w:r w:rsidR="005A16CD">
              <w:rPr>
                <w:rFonts w:eastAsia="MS ??" w:cstheme="minorHAnsi"/>
                <w:b/>
                <w:lang w:eastAsia="en-GB"/>
              </w:rPr>
              <w:t xml:space="preserve"> </w:t>
            </w:r>
            <w:r w:rsidR="005A16CD" w:rsidRPr="00887503">
              <w:rPr>
                <w:rFonts w:eastAsia="MS ??" w:cstheme="minorHAnsi"/>
                <w:b/>
                <w:lang w:eastAsia="en-GB"/>
              </w:rPr>
              <w:t>(i</w:t>
            </w:r>
            <w:r w:rsidR="005A16CD" w:rsidRPr="00887503">
              <w:rPr>
                <w:b/>
              </w:rPr>
              <w:t>n addition to the above</w:t>
            </w:r>
            <w:r w:rsidR="005A16CD">
              <w:rPr>
                <w:b/>
              </w:rPr>
              <w:t>)</w:t>
            </w:r>
            <w:r w:rsidR="005A16CD" w:rsidRPr="00887503">
              <w:rPr>
                <w:b/>
              </w:rPr>
              <w:t>:</w:t>
            </w:r>
          </w:p>
          <w:p w14:paraId="1F1EAEC0" w14:textId="084631B8" w:rsidR="00D34622" w:rsidRPr="00AA0D00" w:rsidRDefault="00D34622" w:rsidP="00D34622">
            <w:pPr>
              <w:pStyle w:val="ListParagraph"/>
              <w:numPr>
                <w:ilvl w:val="0"/>
                <w:numId w:val="23"/>
              </w:numPr>
              <w:rPr>
                <w:rFonts w:eastAsia="MS ??" w:cstheme="minorHAnsi"/>
                <w:b/>
                <w:lang w:eastAsia="en-GB"/>
              </w:rPr>
            </w:pPr>
            <w:r>
              <w:rPr>
                <w:rFonts w:eastAsia="MS ??" w:cstheme="minorHAnsi"/>
                <w:lang w:eastAsia="en-GB"/>
              </w:rPr>
              <w:t xml:space="preserve">Owning key professional and technical stakeholder relationships on behalf of the </w:t>
            </w:r>
            <w:r w:rsidR="00EA6F10">
              <w:rPr>
                <w:rFonts w:eastAsia="MS ??" w:cstheme="minorHAnsi"/>
                <w:lang w:eastAsia="en-GB"/>
              </w:rPr>
              <w:t>C</w:t>
            </w:r>
            <w:r>
              <w:rPr>
                <w:rFonts w:eastAsia="MS ??" w:cstheme="minorHAnsi"/>
                <w:lang w:eastAsia="en-GB"/>
              </w:rPr>
              <w:t>ouncil relevant to day-to-day delivery of services or projects</w:t>
            </w:r>
          </w:p>
          <w:p w14:paraId="27745DF7" w14:textId="0EA030CC" w:rsidR="00CF4459" w:rsidRPr="00AA0D00" w:rsidRDefault="00B14721" w:rsidP="00AA0D00">
            <w:pPr>
              <w:pStyle w:val="ListParagraph"/>
              <w:numPr>
                <w:ilvl w:val="0"/>
                <w:numId w:val="23"/>
              </w:numPr>
              <w:spacing w:before="30" w:after="30"/>
              <w:contextualSpacing/>
              <w:rPr>
                <w:rFonts w:eastAsia="MS ??" w:cstheme="minorHAnsi"/>
                <w:lang w:eastAsia="en-GB"/>
              </w:rPr>
            </w:pPr>
            <w:r>
              <w:rPr>
                <w:rFonts w:eastAsia="MS ??" w:cstheme="minorHAnsi"/>
                <w:lang w:eastAsia="en-GB"/>
              </w:rPr>
              <w:t>Provide f</w:t>
            </w:r>
            <w:r w:rsidR="005358F3">
              <w:rPr>
                <w:rFonts w:eastAsia="MS ??" w:cstheme="minorHAnsi"/>
                <w:lang w:eastAsia="en-GB"/>
              </w:rPr>
              <w:t xml:space="preserve">unctional </w:t>
            </w:r>
            <w:r>
              <w:rPr>
                <w:rFonts w:eastAsia="MS ??" w:cstheme="minorHAnsi"/>
                <w:lang w:eastAsia="en-GB"/>
              </w:rPr>
              <w:t>guidance</w:t>
            </w:r>
            <w:r w:rsidR="005358F3">
              <w:rPr>
                <w:rFonts w:eastAsia="MS ??" w:cstheme="minorHAnsi"/>
                <w:lang w:eastAsia="en-GB"/>
              </w:rPr>
              <w:t xml:space="preserve"> of </w:t>
            </w:r>
            <w:r w:rsidR="00C10461">
              <w:rPr>
                <w:rFonts w:eastAsia="MS ??" w:cstheme="minorHAnsi"/>
                <w:lang w:eastAsia="en-GB"/>
              </w:rPr>
              <w:t>comple</w:t>
            </w:r>
            <w:r w:rsidR="00BA3C66">
              <w:rPr>
                <w:rFonts w:eastAsia="MS ??" w:cstheme="minorHAnsi"/>
                <w:lang w:eastAsia="en-GB"/>
              </w:rPr>
              <w:t>x</w:t>
            </w:r>
            <w:r w:rsidR="009A69A1">
              <w:rPr>
                <w:rFonts w:eastAsia="MS ??" w:cstheme="minorHAnsi"/>
                <w:lang w:eastAsia="en-GB"/>
              </w:rPr>
              <w:t xml:space="preserve"> or contentious applications, cases and </w:t>
            </w:r>
            <w:r w:rsidR="00610104">
              <w:rPr>
                <w:rFonts w:eastAsia="MS ??" w:cstheme="minorHAnsi"/>
                <w:lang w:eastAsia="en-GB"/>
              </w:rPr>
              <w:t xml:space="preserve">inspections in at least one specialist </w:t>
            </w:r>
            <w:r w:rsidR="00F85AE6">
              <w:rPr>
                <w:rFonts w:eastAsia="MS ??" w:cstheme="minorHAnsi"/>
                <w:lang w:eastAsia="en-GB"/>
              </w:rPr>
              <w:t>area.</w:t>
            </w:r>
          </w:p>
          <w:p w14:paraId="7722C374" w14:textId="77777777" w:rsidR="00D34622" w:rsidRDefault="00D34622" w:rsidP="00D34622">
            <w:pPr>
              <w:spacing w:after="0"/>
              <w:rPr>
                <w:rFonts w:eastAsia="MS ??" w:cstheme="minorHAnsi"/>
                <w:b/>
                <w:lang w:eastAsia="en-GB"/>
              </w:rPr>
            </w:pPr>
          </w:p>
          <w:tbl>
            <w:tblPr>
              <w:tblW w:w="994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57"/>
              <w:gridCol w:w="9891"/>
            </w:tblGrid>
            <w:tr w:rsidR="00A65B7E" w:rsidRPr="00B141F4" w14:paraId="7C8D1335" w14:textId="77777777" w:rsidTr="00A65B7E">
              <w:trPr>
                <w:gridBefore w:val="1"/>
                <w:wBefore w:w="57" w:type="dxa"/>
              </w:trPr>
              <w:tc>
                <w:tcPr>
                  <w:tcW w:w="9891" w:type="dxa"/>
                </w:tcPr>
                <w:p w14:paraId="46EB3DC9" w14:textId="77777777" w:rsidR="00A65B7E" w:rsidRPr="008D3614" w:rsidRDefault="00A65B7E" w:rsidP="00A65B7E">
                  <w:pPr>
                    <w:tabs>
                      <w:tab w:val="left" w:pos="-1440"/>
                    </w:tabs>
                    <w:spacing w:before="120" w:after="120"/>
                    <w:ind w:left="-18"/>
                    <w:jc w:val="both"/>
                    <w:rPr>
                      <w:rFonts w:cs="Arial"/>
                    </w:rPr>
                  </w:pPr>
                  <w:r w:rsidRPr="008D3614">
                    <w:rPr>
                      <w:rFonts w:cs="Arial"/>
                      <w:b/>
                    </w:rPr>
                    <w:t>Equal Opportunities</w:t>
                  </w:r>
                </w:p>
                <w:p w14:paraId="49AE31E5" w14:textId="07FFD42D" w:rsidR="00A65B7E" w:rsidRDefault="00A65B7E" w:rsidP="00A65B7E">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F85AE6">
                    <w:rPr>
                      <w:rFonts w:cs="Arial"/>
                    </w:rPr>
                    <w:t>provision and</w:t>
                  </w:r>
                  <w:r>
                    <w:rPr>
                      <w:rFonts w:cs="Arial"/>
                    </w:rPr>
                    <w:t xml:space="preserve"> eliminate unlawful discrimination.</w:t>
                  </w:r>
                </w:p>
                <w:p w14:paraId="3ABCEAEB" w14:textId="77777777" w:rsidR="00A65B7E" w:rsidRPr="00B141F4" w:rsidRDefault="00A65B7E" w:rsidP="00A65B7E">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A65B7E" w:rsidRPr="00B141F4" w14:paraId="00888B92" w14:textId="77777777" w:rsidTr="00A65B7E">
              <w:trPr>
                <w:gridBefore w:val="1"/>
                <w:wBefore w:w="57" w:type="dxa"/>
              </w:trPr>
              <w:tc>
                <w:tcPr>
                  <w:tcW w:w="9891" w:type="dxa"/>
                </w:tcPr>
                <w:p w14:paraId="2B11806C" w14:textId="77777777" w:rsidR="00A65B7E" w:rsidRPr="001B378E" w:rsidRDefault="00A65B7E" w:rsidP="00A65B7E">
                  <w:pPr>
                    <w:spacing w:before="120"/>
                    <w:jc w:val="both"/>
                    <w:rPr>
                      <w:rFonts w:cs="Arial"/>
                      <w:b/>
                      <w:bCs/>
                    </w:rPr>
                  </w:pPr>
                  <w:r w:rsidRPr="001B378E">
                    <w:rPr>
                      <w:rFonts w:cs="Arial"/>
                      <w:b/>
                    </w:rPr>
                    <w:t>Business Continuity</w:t>
                  </w:r>
                </w:p>
                <w:p w14:paraId="59788B65" w14:textId="77777777" w:rsidR="00A65B7E" w:rsidRPr="00B141F4" w:rsidRDefault="00A65B7E" w:rsidP="00A65B7E">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A65B7E" w:rsidRPr="00B141F4" w14:paraId="7AA225D7" w14:textId="77777777" w:rsidTr="00A65B7E">
              <w:trPr>
                <w:gridBefore w:val="1"/>
                <w:wBefore w:w="57" w:type="dxa"/>
              </w:trPr>
              <w:tc>
                <w:tcPr>
                  <w:tcW w:w="9891" w:type="dxa"/>
                </w:tcPr>
                <w:p w14:paraId="05857743" w14:textId="77777777" w:rsidR="00A65B7E" w:rsidRPr="001B6A98" w:rsidRDefault="00A65B7E" w:rsidP="00A65B7E">
                  <w:pPr>
                    <w:tabs>
                      <w:tab w:val="left" w:pos="-1440"/>
                    </w:tabs>
                    <w:spacing w:before="120"/>
                    <w:ind w:left="-17"/>
                    <w:jc w:val="both"/>
                    <w:rPr>
                      <w:rFonts w:cs="Arial"/>
                      <w:b/>
                      <w:szCs w:val="24"/>
                    </w:rPr>
                  </w:pPr>
                  <w:r w:rsidRPr="001B6A98">
                    <w:rPr>
                      <w:rFonts w:cs="Arial"/>
                      <w:b/>
                      <w:szCs w:val="24"/>
                    </w:rPr>
                    <w:t>Data Protection</w:t>
                  </w:r>
                </w:p>
                <w:p w14:paraId="6C3CFC26" w14:textId="77777777" w:rsidR="00A65B7E" w:rsidRPr="00B141F4" w:rsidRDefault="00A65B7E" w:rsidP="00A65B7E">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r w:rsidR="00A65B7E" w:rsidRPr="00B141F4" w14:paraId="50954E06" w14:textId="77777777" w:rsidTr="00A65B7E">
              <w:tc>
                <w:tcPr>
                  <w:tcW w:w="9948" w:type="dxa"/>
                  <w:gridSpan w:val="2"/>
                </w:tcPr>
                <w:p w14:paraId="48CCA096" w14:textId="77777777" w:rsidR="00A65B7E" w:rsidRDefault="00A65B7E" w:rsidP="00A65B7E">
                  <w:pPr>
                    <w:spacing w:before="120"/>
                    <w:jc w:val="both"/>
                    <w:rPr>
                      <w:rFonts w:cs="Arial"/>
                      <w:b/>
                    </w:rPr>
                  </w:pPr>
                  <w:r>
                    <w:rPr>
                      <w:rFonts w:cs="Arial"/>
                      <w:b/>
                    </w:rPr>
                    <w:t>Health and Safety</w:t>
                  </w:r>
                </w:p>
                <w:p w14:paraId="6D3976F4" w14:textId="2A41C92C" w:rsidR="00A65B7E" w:rsidRPr="00B141F4" w:rsidRDefault="00A65B7E" w:rsidP="00A65B7E">
                  <w:pPr>
                    <w:spacing w:before="120" w:after="120"/>
                    <w:jc w:val="both"/>
                    <w:rPr>
                      <w:rFonts w:cs="Arial"/>
                    </w:rPr>
                  </w:pPr>
                  <w:r>
                    <w:rPr>
                      <w:rFonts w:cs="Arial"/>
                    </w:rPr>
                    <w:t xml:space="preserve">All employees have responsibilities under The Health and Safety at Work Act 1974.  These responsibilities are laid out in the Council’s Health and Safety Policy, available on the Intranet or </w:t>
                  </w:r>
                  <w:r w:rsidR="00193D73">
                    <w:rPr>
                      <w:rFonts w:cs="Arial"/>
                    </w:rPr>
                    <w:t>J</w:t>
                  </w:r>
                  <w:r w:rsidR="0062147E">
                    <w:rPr>
                      <w:rFonts w:cs="Arial"/>
                    </w:rPr>
                    <w:t xml:space="preserve">oint </w:t>
                  </w:r>
                  <w:r w:rsidR="00193D73">
                    <w:rPr>
                      <w:rFonts w:cs="Arial"/>
                    </w:rPr>
                    <w:t>P</w:t>
                  </w:r>
                  <w:r w:rsidR="0062147E">
                    <w:rPr>
                      <w:rFonts w:cs="Arial"/>
                    </w:rPr>
                    <w:t xml:space="preserve">eople and </w:t>
                  </w:r>
                  <w:r w:rsidR="00193D73">
                    <w:rPr>
                      <w:rFonts w:cs="Arial"/>
                    </w:rPr>
                    <w:t>O</w:t>
                  </w:r>
                  <w:r w:rsidR="0062147E">
                    <w:rPr>
                      <w:rFonts w:cs="Arial"/>
                    </w:rPr>
                    <w:t xml:space="preserve">rganisational </w:t>
                  </w:r>
                  <w:r w:rsidR="00193D73">
                    <w:rPr>
                      <w:rFonts w:cs="Arial"/>
                    </w:rPr>
                    <w:t>D</w:t>
                  </w:r>
                  <w:r w:rsidR="0062147E">
                    <w:rPr>
                      <w:rFonts w:cs="Arial"/>
                    </w:rPr>
                    <w:t xml:space="preserve">evelopment </w:t>
                  </w:r>
                  <w:r w:rsidR="00193D73">
                    <w:rPr>
                      <w:rFonts w:cs="Arial"/>
                    </w:rPr>
                    <w:t>S</w:t>
                  </w:r>
                  <w:r w:rsidR="0062147E">
                    <w:rPr>
                      <w:rFonts w:cs="Arial"/>
                    </w:rPr>
                    <w:t>ervice</w:t>
                  </w:r>
                  <w:r>
                    <w:rPr>
                      <w:rFonts w:cs="Arial"/>
                    </w:rPr>
                    <w:t>.</w:t>
                  </w:r>
                </w:p>
              </w:tc>
            </w:tr>
            <w:tr w:rsidR="00A65B7E" w14:paraId="3D0889A0" w14:textId="77777777" w:rsidTr="00A65B7E">
              <w:tc>
                <w:tcPr>
                  <w:tcW w:w="9948" w:type="dxa"/>
                  <w:gridSpan w:val="2"/>
                </w:tcPr>
                <w:p w14:paraId="2CAFC03B" w14:textId="77777777" w:rsidR="00A65B7E" w:rsidRPr="00EB436B" w:rsidRDefault="00A65B7E" w:rsidP="00A65B7E">
                  <w:pPr>
                    <w:tabs>
                      <w:tab w:val="left" w:pos="-1440"/>
                    </w:tabs>
                    <w:spacing w:before="120"/>
                    <w:ind w:left="-17"/>
                    <w:jc w:val="both"/>
                    <w:rPr>
                      <w:rFonts w:cs="Arial"/>
                      <w:b/>
                    </w:rPr>
                  </w:pPr>
                  <w:r w:rsidRPr="00EB436B">
                    <w:rPr>
                      <w:rFonts w:cs="Arial"/>
                      <w:b/>
                    </w:rPr>
                    <w:t>Additional Duties</w:t>
                  </w:r>
                </w:p>
                <w:p w14:paraId="6D6E56E5" w14:textId="77777777" w:rsidR="00A65B7E" w:rsidRDefault="00A65B7E" w:rsidP="00A65B7E">
                  <w:pPr>
                    <w:tabs>
                      <w:tab w:val="left" w:pos="-1440"/>
                    </w:tabs>
                    <w:spacing w:before="120" w:after="120"/>
                    <w:ind w:left="-18"/>
                    <w:jc w:val="both"/>
                    <w:rPr>
                      <w:rFonts w:cs="Arial"/>
                    </w:rPr>
                  </w:pPr>
                  <w:r>
                    <w:rPr>
                      <w:rFonts w:cs="Arial"/>
                    </w:rPr>
                    <w:t>To undertake any additional duties of a similar level of responsibility as may be required from time to time.</w:t>
                  </w:r>
                </w:p>
              </w:tc>
            </w:tr>
          </w:tbl>
          <w:p w14:paraId="12B85B76" w14:textId="50EA1808" w:rsidR="00BC4562" w:rsidRPr="0098626D" w:rsidRDefault="00BC4562" w:rsidP="007E6124">
            <w:pPr>
              <w:widowControl w:val="0"/>
              <w:tabs>
                <w:tab w:val="left" w:pos="960"/>
                <w:tab w:val="left" w:pos="2160"/>
                <w:tab w:val="left" w:pos="3360"/>
                <w:tab w:val="center" w:pos="4320"/>
                <w:tab w:val="left" w:pos="4560"/>
                <w:tab w:val="left" w:pos="5760"/>
                <w:tab w:val="left" w:pos="6960"/>
                <w:tab w:val="left" w:pos="8160"/>
                <w:tab w:val="right" w:pos="8760"/>
              </w:tabs>
              <w:spacing w:after="0" w:line="240" w:lineRule="auto"/>
              <w:rPr>
                <w:rFonts w:eastAsia="Arial" w:cs="Arial"/>
                <w:b/>
                <w:bCs/>
              </w:rPr>
            </w:pPr>
          </w:p>
        </w:tc>
      </w:tr>
      <w:tr w:rsidR="00A65B7E" w:rsidRPr="001E64EA" w14:paraId="02AEB80E" w14:textId="77777777" w:rsidTr="00A65B7E">
        <w:trPr>
          <w:trHeight w:val="17"/>
        </w:trPr>
        <w:tc>
          <w:tcPr>
            <w:tcW w:w="10178" w:type="dxa"/>
            <w:gridSpan w:val="3"/>
            <w:shd w:val="clear" w:color="auto" w:fill="auto"/>
            <w:tcMar>
              <w:top w:w="113" w:type="dxa"/>
              <w:bottom w:w="113" w:type="dxa"/>
            </w:tcMar>
            <w:vAlign w:val="center"/>
          </w:tcPr>
          <w:p w14:paraId="44260C32" w14:textId="77777777" w:rsidR="00A65B7E" w:rsidRDefault="00A65B7E" w:rsidP="00D34622">
            <w:pPr>
              <w:spacing w:after="0"/>
              <w:rPr>
                <w:rFonts w:eastAsia="MS ??" w:cstheme="minorHAnsi"/>
                <w:b/>
                <w:lang w:eastAsia="en-GB"/>
              </w:rPr>
            </w:pPr>
          </w:p>
        </w:tc>
      </w:tr>
      <w:tr w:rsidR="009A2921" w:rsidRPr="00E500DF" w14:paraId="6F23E0D0" w14:textId="77777777" w:rsidTr="00A73C79">
        <w:trPr>
          <w:gridBefore w:val="1"/>
          <w:wBefore w:w="147" w:type="dxa"/>
          <w:trHeight w:val="441"/>
          <w:tblHeader/>
        </w:trPr>
        <w:tc>
          <w:tcPr>
            <w:tcW w:w="10031" w:type="dxa"/>
            <w:gridSpan w:val="2"/>
            <w:shd w:val="clear" w:color="auto" w:fill="D9D9D9" w:themeFill="background1" w:themeFillShade="D9"/>
            <w:vAlign w:val="center"/>
          </w:tcPr>
          <w:p w14:paraId="68654F17" w14:textId="77777777" w:rsidR="004D5D0A" w:rsidRDefault="004D5D0A" w:rsidP="007E5F47">
            <w:pPr>
              <w:spacing w:after="0"/>
              <w:rPr>
                <w:rFonts w:cs="Arial"/>
                <w:b/>
              </w:rPr>
            </w:pPr>
          </w:p>
          <w:p w14:paraId="0CED2298" w14:textId="77777777" w:rsidR="001E4A47" w:rsidRDefault="001E4A47" w:rsidP="007E5F47">
            <w:pPr>
              <w:spacing w:after="0"/>
              <w:rPr>
                <w:rFonts w:cs="Arial"/>
                <w:b/>
              </w:rPr>
            </w:pPr>
          </w:p>
          <w:p w14:paraId="50F4E7E5" w14:textId="77777777" w:rsidR="001E4A47" w:rsidRDefault="001E4A47" w:rsidP="007E5F47">
            <w:pPr>
              <w:spacing w:after="0"/>
              <w:rPr>
                <w:rFonts w:cs="Arial"/>
                <w:b/>
              </w:rPr>
            </w:pPr>
          </w:p>
          <w:p w14:paraId="14BB43C7" w14:textId="04025436" w:rsidR="009A2921" w:rsidRPr="00E500DF" w:rsidRDefault="009A2921" w:rsidP="007E5F47">
            <w:pPr>
              <w:spacing w:after="0"/>
              <w:rPr>
                <w:rFonts w:cs="Arial"/>
              </w:rPr>
            </w:pPr>
            <w:r>
              <w:rPr>
                <w:rFonts w:cs="Arial"/>
                <w:b/>
              </w:rPr>
              <w:t>Key Objectives</w:t>
            </w:r>
          </w:p>
        </w:tc>
      </w:tr>
      <w:tr w:rsidR="00B55A5E" w:rsidRPr="00E500DF" w14:paraId="14E18887" w14:textId="77777777" w:rsidTr="00A73C79">
        <w:trPr>
          <w:gridBefore w:val="1"/>
          <w:wBefore w:w="147" w:type="dxa"/>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A73C79">
        <w:trPr>
          <w:gridBefore w:val="1"/>
          <w:wBefore w:w="147" w:type="dxa"/>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A73C79">
        <w:trPr>
          <w:gridBefore w:val="1"/>
          <w:wBefore w:w="147" w:type="dxa"/>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t>Knowledge of services</w:t>
            </w:r>
          </w:p>
        </w:tc>
        <w:tc>
          <w:tcPr>
            <w:tcW w:w="6083" w:type="dxa"/>
            <w:shd w:val="clear" w:color="auto" w:fill="auto"/>
            <w:vAlign w:val="center"/>
          </w:tcPr>
          <w:p w14:paraId="3C85DAF8" w14:textId="46D20E5C" w:rsidR="00B55A5E" w:rsidRPr="00F71232" w:rsidRDefault="00B55A5E" w:rsidP="00B55A5E">
            <w:pPr>
              <w:rPr>
                <w:rFonts w:cs="Arial"/>
              </w:rPr>
            </w:pPr>
            <w:r w:rsidRPr="004E0AA3">
              <w:rPr>
                <w:rFonts w:cs="Arial"/>
              </w:rPr>
              <w:t>In-depth understanding of</w:t>
            </w:r>
            <w:r w:rsidR="00CB1A11">
              <w:rPr>
                <w:rFonts w:cs="Arial"/>
              </w:rPr>
              <w:t xml:space="preserve"> planning</w:t>
            </w:r>
            <w:r w:rsidRPr="004E0AA3">
              <w:rPr>
                <w:rFonts w:cs="Arial"/>
              </w:rPr>
              <w:t xml:space="preserve">, being </w:t>
            </w:r>
            <w:r>
              <w:rPr>
                <w:rFonts w:cs="Arial"/>
              </w:rPr>
              <w:t xml:space="preserve">professionally </w:t>
            </w:r>
            <w:r w:rsidRPr="004E0AA3">
              <w:rPr>
                <w:rFonts w:cs="Arial"/>
              </w:rPr>
              <w:t>qualified</w:t>
            </w:r>
            <w:r w:rsidR="00887147">
              <w:rPr>
                <w:rFonts w:cs="Arial"/>
              </w:rPr>
              <w:t>.</w:t>
            </w:r>
            <w:r w:rsidRPr="004E0AA3">
              <w:rPr>
                <w:rFonts w:cs="Arial"/>
              </w:rPr>
              <w:t xml:space="preserve"> </w:t>
            </w:r>
          </w:p>
        </w:tc>
      </w:tr>
      <w:tr w:rsidR="00B55A5E" w:rsidRPr="00E500DF" w14:paraId="7F1B62FF" w14:textId="77777777" w:rsidTr="00A73C79">
        <w:trPr>
          <w:gridBefore w:val="1"/>
          <w:wBefore w:w="147" w:type="dxa"/>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26C10872" w:rsidR="00B55A5E" w:rsidRPr="00E500DF" w:rsidRDefault="00B55A5E" w:rsidP="00B55A5E">
            <w:pPr>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FD3ABE">
        <w:trPr>
          <w:trHeight w:val="504"/>
          <w:tblHeader/>
        </w:trPr>
        <w:tc>
          <w:tcPr>
            <w:tcW w:w="10031" w:type="dxa"/>
            <w:shd w:val="clear" w:color="auto" w:fill="D9D9D9" w:themeFill="background1" w:themeFillShade="D9"/>
            <w:vAlign w:val="center"/>
          </w:tcPr>
          <w:p w14:paraId="41C0A763" w14:textId="75AE8F3B" w:rsidR="000B500B" w:rsidRPr="00E500DF" w:rsidRDefault="004A187B" w:rsidP="00374575">
            <w:pPr>
              <w:autoSpaceDE w:val="0"/>
              <w:autoSpaceDN w:val="0"/>
              <w:adjustRightInd w:val="0"/>
              <w:spacing w:after="0"/>
              <w:rPr>
                <w:rFonts w:cs="Arial"/>
                <w:b/>
              </w:rPr>
            </w:pPr>
            <w:r>
              <w:rPr>
                <w:rFonts w:cs="Arial"/>
                <w:b/>
              </w:rPr>
              <w:t xml:space="preserve">Principal </w:t>
            </w:r>
            <w:r w:rsidR="002746C0">
              <w:rPr>
                <w:rFonts w:cs="Arial"/>
                <w:b/>
              </w:rPr>
              <w:t>Planning Officer</w:t>
            </w:r>
            <w:r w:rsidR="002A7D9F">
              <w:rPr>
                <w:rFonts w:cs="Arial"/>
                <w:b/>
              </w:rPr>
              <w:t>-</w:t>
            </w:r>
            <w:r w:rsidR="002746C0">
              <w:rPr>
                <w:rFonts w:cs="Arial"/>
                <w:b/>
              </w:rPr>
              <w:t xml:space="preserve"> </w:t>
            </w:r>
            <w:r w:rsidR="002A7D9F">
              <w:rPr>
                <w:rFonts w:cs="Arial"/>
                <w:b/>
              </w:rPr>
              <w:t>S</w:t>
            </w:r>
            <w:r w:rsidR="002746C0">
              <w:rPr>
                <w:rFonts w:cs="Arial"/>
                <w:b/>
              </w:rPr>
              <w:t>pecialist</w:t>
            </w:r>
            <w:r w:rsidR="002A7D9F">
              <w:rPr>
                <w:rFonts w:cs="Arial"/>
                <w:b/>
              </w:rPr>
              <w:t xml:space="preserve"> - </w:t>
            </w:r>
            <w:r w:rsidR="002746C0">
              <w:rPr>
                <w:rFonts w:cs="Arial"/>
                <w:b/>
              </w:rPr>
              <w:t xml:space="preserve"> </w:t>
            </w:r>
            <w:r w:rsidR="000B500B" w:rsidRPr="00E500DF">
              <w:rPr>
                <w:rFonts w:cs="Arial"/>
                <w:b/>
              </w:rPr>
              <w:t>Qualifications</w:t>
            </w:r>
            <w:r w:rsidR="005A7C01">
              <w:rPr>
                <w:rFonts w:cs="Arial"/>
                <w:b/>
              </w:rPr>
              <w:t xml:space="preserve"> –(E) Essential (D) Desirable </w:t>
            </w:r>
          </w:p>
        </w:tc>
      </w:tr>
      <w:tr w:rsidR="000B500B" w:rsidRPr="00E500DF" w14:paraId="3884EE2A" w14:textId="77777777" w:rsidTr="00FD3ABE">
        <w:trPr>
          <w:trHeight w:val="1116"/>
        </w:trPr>
        <w:tc>
          <w:tcPr>
            <w:tcW w:w="10031" w:type="dxa"/>
            <w:shd w:val="clear" w:color="auto" w:fill="auto"/>
            <w:tcMar>
              <w:top w:w="113" w:type="dxa"/>
              <w:bottom w:w="113" w:type="dxa"/>
            </w:tcMar>
            <w:vAlign w:val="center"/>
          </w:tcPr>
          <w:p w14:paraId="29647B93" w14:textId="126EF7B7" w:rsidR="00B971E9" w:rsidRPr="007477CD" w:rsidRDefault="00446A52" w:rsidP="00B971E9">
            <w:pPr>
              <w:pStyle w:val="Title"/>
              <w:spacing w:before="120" w:after="120"/>
              <w:rPr>
                <w:b w:val="0"/>
                <w:bCs/>
                <w:sz w:val="22"/>
                <w:szCs w:val="22"/>
              </w:rPr>
            </w:pPr>
            <w:r>
              <w:rPr>
                <w:b w:val="0"/>
                <w:sz w:val="22"/>
                <w:szCs w:val="22"/>
              </w:rPr>
              <w:t xml:space="preserve">Full Chartered </w:t>
            </w:r>
            <w:r w:rsidR="00B971E9" w:rsidRPr="007477CD">
              <w:rPr>
                <w:b w:val="0"/>
                <w:sz w:val="22"/>
                <w:szCs w:val="22"/>
              </w:rPr>
              <w:t>Member of the Royal Town Planning Institute (E)</w:t>
            </w:r>
          </w:p>
          <w:p w14:paraId="78C99E2F" w14:textId="798C5CAD" w:rsidR="006F5DA8" w:rsidRDefault="00DB2C0E" w:rsidP="00B971E9">
            <w:pPr>
              <w:autoSpaceDE w:val="0"/>
              <w:autoSpaceDN w:val="0"/>
              <w:adjustRightInd w:val="0"/>
              <w:spacing w:after="0"/>
            </w:pPr>
            <w:r>
              <w:t xml:space="preserve">Recognised (RTPI accredited) </w:t>
            </w:r>
            <w:r w:rsidR="00F85AE6">
              <w:t>Planning degree</w:t>
            </w:r>
            <w:r w:rsidR="00B971E9" w:rsidRPr="007477CD">
              <w:t xml:space="preserve"> and/or</w:t>
            </w:r>
            <w:r w:rsidR="00171624">
              <w:t xml:space="preserve"> Relevant degree and</w:t>
            </w:r>
            <w:r w:rsidR="00B971E9" w:rsidRPr="007477CD">
              <w:t xml:space="preserve"> post graduate qualification in </w:t>
            </w:r>
            <w:r w:rsidR="00F85AE6" w:rsidRPr="007477CD">
              <w:t>planning</w:t>
            </w:r>
            <w:r w:rsidR="00F85AE6">
              <w:t>.</w:t>
            </w:r>
            <w:r w:rsidR="00171624">
              <w:rPr>
                <w:rFonts w:cs="Arial"/>
              </w:rPr>
              <w:t xml:space="preserve"> (RTPI accredited)</w:t>
            </w:r>
            <w:r w:rsidR="00171624" w:rsidRPr="00B0479D">
              <w:rPr>
                <w:rFonts w:cs="Arial"/>
              </w:rPr>
              <w:t xml:space="preserve"> </w:t>
            </w:r>
            <w:r w:rsidR="00B971E9" w:rsidRPr="007477CD">
              <w:t>(E)</w:t>
            </w:r>
          </w:p>
          <w:p w14:paraId="7ECDCED6" w14:textId="1DBF6840" w:rsidR="00B971E9" w:rsidRPr="00EC733F" w:rsidRDefault="00B971E9" w:rsidP="00B971E9">
            <w:pPr>
              <w:autoSpaceDE w:val="0"/>
              <w:autoSpaceDN w:val="0"/>
              <w:adjustRightInd w:val="0"/>
              <w:spacing w:after="0"/>
              <w:rPr>
                <w:rFonts w:cs="Arial"/>
              </w:rPr>
            </w:pPr>
          </w:p>
        </w:tc>
      </w:tr>
    </w:tbl>
    <w:tbl>
      <w:tblPr>
        <w:tblpPr w:leftFromText="180" w:rightFromText="180" w:vertAnchor="text" w:horzAnchor="margin" w:tblpY="1364"/>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FD3ABE" w:rsidRPr="00E500DF" w14:paraId="24B5F6DF" w14:textId="77777777" w:rsidTr="03CB8207">
        <w:trPr>
          <w:trHeight w:val="435"/>
          <w:tblHeader/>
        </w:trPr>
        <w:tc>
          <w:tcPr>
            <w:tcW w:w="9959" w:type="dxa"/>
            <w:shd w:val="clear" w:color="auto" w:fill="D9D9D9" w:themeFill="background1" w:themeFillShade="D9"/>
            <w:vAlign w:val="center"/>
          </w:tcPr>
          <w:p w14:paraId="172294DF" w14:textId="7194CA7A" w:rsidR="00FD3ABE" w:rsidRPr="00E500DF" w:rsidRDefault="002A7D9F" w:rsidP="00FD3ABE">
            <w:pPr>
              <w:autoSpaceDE w:val="0"/>
              <w:autoSpaceDN w:val="0"/>
              <w:adjustRightInd w:val="0"/>
              <w:spacing w:after="0"/>
              <w:rPr>
                <w:rFonts w:cs="Arial"/>
                <w:b/>
              </w:rPr>
            </w:pPr>
            <w:r>
              <w:rPr>
                <w:rFonts w:cs="Arial"/>
                <w:b/>
              </w:rPr>
              <w:t>Principal Planning Officer – Specialist -</w:t>
            </w:r>
            <w:r w:rsidR="00FD3ABE" w:rsidRPr="00E500DF">
              <w:rPr>
                <w:rFonts w:cs="Arial"/>
                <w:b/>
              </w:rPr>
              <w:t>Knowledge, Skills and Experience</w:t>
            </w:r>
            <w:r w:rsidR="006E1F66">
              <w:rPr>
                <w:rFonts w:cs="Arial"/>
                <w:b/>
              </w:rPr>
              <w:t>–(E) Essential (D) Desirable</w:t>
            </w:r>
          </w:p>
        </w:tc>
      </w:tr>
      <w:tr w:rsidR="00FD3ABE" w:rsidRPr="00E500DF" w14:paraId="77418C14" w14:textId="77777777" w:rsidTr="03CB8207">
        <w:trPr>
          <w:trHeight w:val="435"/>
          <w:tblHeader/>
        </w:trPr>
        <w:tc>
          <w:tcPr>
            <w:tcW w:w="9959" w:type="dxa"/>
            <w:shd w:val="clear" w:color="auto" w:fill="auto"/>
            <w:vAlign w:val="center"/>
          </w:tcPr>
          <w:p w14:paraId="07ED2C48" w14:textId="77777777" w:rsidR="00FD3ABE" w:rsidRPr="00DB34D2" w:rsidRDefault="00FD3ABE" w:rsidP="00C21916">
            <w:pPr>
              <w:spacing w:before="120" w:after="120" w:line="240" w:lineRule="auto"/>
              <w:rPr>
                <w:rFonts w:cs="Arial"/>
              </w:rPr>
            </w:pPr>
            <w:r w:rsidRPr="00DB34D2">
              <w:rPr>
                <w:rFonts w:cs="Arial"/>
              </w:rPr>
              <w:t>Significant post qualification experience at a senior level, have dealt with large scale planning applications and development sites</w:t>
            </w:r>
            <w:r>
              <w:rPr>
                <w:rFonts w:cs="Arial"/>
              </w:rPr>
              <w:t xml:space="preserve"> (E)</w:t>
            </w:r>
          </w:p>
          <w:p w14:paraId="30C88745" w14:textId="77777777" w:rsidR="00FD3ABE" w:rsidRPr="00DB34D2" w:rsidRDefault="00FD3ABE" w:rsidP="00C21916">
            <w:pPr>
              <w:spacing w:before="120" w:after="120" w:line="240" w:lineRule="auto"/>
              <w:rPr>
                <w:rFonts w:cs="Arial"/>
              </w:rPr>
            </w:pPr>
            <w:r w:rsidRPr="00DB34D2">
              <w:rPr>
                <w:rFonts w:cs="Arial"/>
              </w:rPr>
              <w:t>A proven track record of negotiating major planning applications and s106 agreements</w:t>
            </w:r>
            <w:r>
              <w:rPr>
                <w:rFonts w:cs="Arial"/>
              </w:rPr>
              <w:t xml:space="preserve"> (E)</w:t>
            </w:r>
          </w:p>
          <w:p w14:paraId="17FA35FD" w14:textId="6FDED29C" w:rsidR="00FD3ABE" w:rsidRDefault="623AF1C7" w:rsidP="00C21916">
            <w:pPr>
              <w:spacing w:before="120" w:after="120" w:line="240" w:lineRule="auto"/>
              <w:rPr>
                <w:rFonts w:cs="Arial"/>
              </w:rPr>
            </w:pPr>
            <w:r w:rsidRPr="03CB8207">
              <w:rPr>
                <w:rFonts w:cs="Arial"/>
              </w:rPr>
              <w:t xml:space="preserve">Preparing the Council’s case and being the council witness at planning </w:t>
            </w:r>
            <w:r w:rsidR="58DF0326" w:rsidRPr="03CB8207">
              <w:rPr>
                <w:rFonts w:cs="Arial"/>
              </w:rPr>
              <w:t>appeals</w:t>
            </w:r>
            <w:r w:rsidR="15FA1B0F" w:rsidRPr="03CB8207">
              <w:rPr>
                <w:rFonts w:cs="Arial"/>
              </w:rPr>
              <w:t>, including inquiries</w:t>
            </w:r>
            <w:r w:rsidR="58DF0326" w:rsidRPr="03CB8207">
              <w:rPr>
                <w:rFonts w:cs="Arial"/>
              </w:rPr>
              <w:t>. (</w:t>
            </w:r>
            <w:r w:rsidRPr="03CB8207">
              <w:rPr>
                <w:rFonts w:cs="Arial"/>
              </w:rPr>
              <w:t>E)</w:t>
            </w:r>
          </w:p>
          <w:p w14:paraId="74F5EF2B" w14:textId="22391B77" w:rsidR="00FD3ABE" w:rsidRDefault="00FD3ABE" w:rsidP="00C21916">
            <w:pPr>
              <w:spacing w:before="120" w:after="120" w:line="240" w:lineRule="auto"/>
              <w:rPr>
                <w:rFonts w:cs="Arial"/>
              </w:rPr>
            </w:pPr>
            <w:r w:rsidRPr="00DB34D2">
              <w:rPr>
                <w:rFonts w:cs="Arial"/>
              </w:rPr>
              <w:t>Preparation and presentation of robust written reports and advice/evidence in a variety of formats.</w:t>
            </w:r>
            <w:r>
              <w:rPr>
                <w:rFonts w:cs="Arial"/>
              </w:rPr>
              <w:t>(E)</w:t>
            </w:r>
          </w:p>
          <w:p w14:paraId="77CF8155" w14:textId="53E9B311" w:rsidR="00446A52" w:rsidRDefault="00446A52" w:rsidP="00C21916">
            <w:pPr>
              <w:spacing w:before="120" w:after="120" w:line="240" w:lineRule="auto"/>
              <w:rPr>
                <w:rFonts w:cs="Arial"/>
              </w:rPr>
            </w:pPr>
            <w:r w:rsidRPr="07BA74BF">
              <w:rPr>
                <w:rFonts w:cs="Arial"/>
              </w:rPr>
              <w:t>Experience in determining</w:t>
            </w:r>
            <w:r w:rsidR="1C081219" w:rsidRPr="07BA74BF">
              <w:rPr>
                <w:rFonts w:cs="Arial"/>
              </w:rPr>
              <w:t xml:space="preserve"> a range of planning</w:t>
            </w:r>
            <w:r w:rsidRPr="07BA74BF">
              <w:rPr>
                <w:rFonts w:cs="Arial"/>
              </w:rPr>
              <w:t xml:space="preserve"> applications</w:t>
            </w:r>
            <w:r w:rsidR="46F9D0D3" w:rsidRPr="07BA74BF">
              <w:rPr>
                <w:rFonts w:cs="Arial"/>
              </w:rPr>
              <w:t>, certificates, prior approvals and other consents</w:t>
            </w:r>
            <w:r w:rsidRPr="07BA74BF">
              <w:rPr>
                <w:rFonts w:cs="Arial"/>
              </w:rPr>
              <w:t xml:space="preserve"> in a timely and professional manner. (E)</w:t>
            </w:r>
          </w:p>
          <w:p w14:paraId="7815E612" w14:textId="7939478D" w:rsidR="00446A52" w:rsidRDefault="00446A52" w:rsidP="00C21916">
            <w:pPr>
              <w:spacing w:before="120" w:after="120" w:line="240" w:lineRule="auto"/>
              <w:rPr>
                <w:rFonts w:cs="Arial"/>
              </w:rPr>
            </w:pPr>
            <w:r>
              <w:rPr>
                <w:rFonts w:cs="Arial"/>
              </w:rPr>
              <w:t>Experience in mentoring and coaching junior staff. (D)</w:t>
            </w:r>
          </w:p>
          <w:p w14:paraId="5530D271" w14:textId="20B43BDE" w:rsidR="0057454B" w:rsidRDefault="0057454B" w:rsidP="00C21916">
            <w:pPr>
              <w:spacing w:before="120" w:after="120" w:line="240" w:lineRule="auto"/>
            </w:pPr>
            <w:r>
              <w:t>The ability to a</w:t>
            </w:r>
            <w:r w:rsidR="00DA2459">
              <w:t xml:space="preserve">ssess and analyse complex planning proposals and consultees information and </w:t>
            </w:r>
            <w:r w:rsidR="00B2152A">
              <w:t>form a clearly justified</w:t>
            </w:r>
            <w:r w:rsidR="00C87D19">
              <w:t xml:space="preserve"> and</w:t>
            </w:r>
            <w:r w:rsidR="00B2152A">
              <w:t xml:space="preserve"> reasoned </w:t>
            </w:r>
            <w:r w:rsidR="00C87D19">
              <w:t>assessment of the proposal</w:t>
            </w:r>
            <w:r w:rsidR="00DD517C">
              <w:t>, form a recommendation</w:t>
            </w:r>
            <w:r w:rsidR="00C87D19">
              <w:t xml:space="preserve"> and report upon it (E)</w:t>
            </w:r>
          </w:p>
          <w:p w14:paraId="3F44F0E2" w14:textId="02476136" w:rsidR="00434BD7" w:rsidRDefault="00434BD7" w:rsidP="00C21916">
            <w:pPr>
              <w:spacing w:before="120" w:after="120" w:line="240" w:lineRule="auto"/>
            </w:pPr>
            <w:r>
              <w:t>The ability</w:t>
            </w:r>
            <w:r w:rsidR="00EE7766">
              <w:t xml:space="preserve">, skills and knowledge to </w:t>
            </w:r>
            <w:r w:rsidR="006A5704">
              <w:t xml:space="preserve">negotiate </w:t>
            </w:r>
            <w:r w:rsidR="009D0290">
              <w:t xml:space="preserve">with conflicting consultees </w:t>
            </w:r>
            <w:r w:rsidR="00F35F67">
              <w:t>to achieve the optimum development outcome</w:t>
            </w:r>
            <w:r w:rsidR="00D85DE7">
              <w:t>;</w:t>
            </w:r>
            <w:r w:rsidR="00F35F67">
              <w:t xml:space="preserve"> </w:t>
            </w:r>
            <w:r w:rsidR="006A5704">
              <w:t xml:space="preserve">and </w:t>
            </w:r>
            <w:r w:rsidR="00EE7766">
              <w:t>balance</w:t>
            </w:r>
            <w:r w:rsidR="006A5704">
              <w:t xml:space="preserve"> conflicting views and form a balanced </w:t>
            </w:r>
            <w:r w:rsidR="005315B7">
              <w:t xml:space="preserve">assessment enabling effective </w:t>
            </w:r>
            <w:r w:rsidR="00A663A1">
              <w:t>negotiation</w:t>
            </w:r>
            <w:r w:rsidR="005315B7">
              <w:t xml:space="preserve"> and </w:t>
            </w:r>
            <w:r w:rsidR="00A663A1">
              <w:t xml:space="preserve">the formation of </w:t>
            </w:r>
            <w:r w:rsidR="00890D19">
              <w:t>robust defensible</w:t>
            </w:r>
            <w:r w:rsidR="00A663A1">
              <w:t xml:space="preserve"> </w:t>
            </w:r>
            <w:r w:rsidR="005315B7">
              <w:t>recommendation</w:t>
            </w:r>
            <w:r w:rsidR="00A663A1">
              <w:t>s.</w:t>
            </w:r>
            <w:r w:rsidR="00A54510">
              <w:t xml:space="preserve"> (E)</w:t>
            </w:r>
          </w:p>
          <w:p w14:paraId="1CBFCD1E" w14:textId="77777777" w:rsidR="00FD3ABE" w:rsidRPr="007477CD" w:rsidRDefault="00FD3ABE" w:rsidP="00C21916">
            <w:pPr>
              <w:pStyle w:val="Title"/>
              <w:spacing w:before="120" w:after="240"/>
              <w:rPr>
                <w:b w:val="0"/>
                <w:bCs/>
                <w:sz w:val="22"/>
                <w:szCs w:val="22"/>
              </w:rPr>
            </w:pPr>
            <w:r w:rsidRPr="007477CD">
              <w:rPr>
                <w:b w:val="0"/>
                <w:sz w:val="22"/>
                <w:szCs w:val="22"/>
              </w:rPr>
              <w:t>Detailed and up to date knowledge of planning legislation and the development management process. (E)</w:t>
            </w:r>
          </w:p>
          <w:p w14:paraId="09A6F594" w14:textId="77777777" w:rsidR="00C21916" w:rsidRDefault="00C21916" w:rsidP="00C21916">
            <w:pPr>
              <w:pStyle w:val="Title"/>
              <w:spacing w:before="120" w:after="240"/>
              <w:rPr>
                <w:b w:val="0"/>
                <w:sz w:val="22"/>
                <w:szCs w:val="22"/>
              </w:rPr>
            </w:pPr>
          </w:p>
          <w:p w14:paraId="052CBBB6" w14:textId="4DFD4E05" w:rsidR="00FD3ABE" w:rsidRPr="007477CD" w:rsidRDefault="00FD3ABE" w:rsidP="00C21916">
            <w:pPr>
              <w:pStyle w:val="Title"/>
              <w:spacing w:before="120" w:after="240"/>
              <w:rPr>
                <w:b w:val="0"/>
                <w:bCs/>
                <w:sz w:val="22"/>
                <w:szCs w:val="22"/>
              </w:rPr>
            </w:pPr>
            <w:r w:rsidRPr="007477CD">
              <w:rPr>
                <w:b w:val="0"/>
                <w:sz w:val="22"/>
                <w:szCs w:val="22"/>
              </w:rPr>
              <w:t>Excellent communication skills – verbal, written and listening (E)</w:t>
            </w:r>
          </w:p>
          <w:p w14:paraId="46E86D24" w14:textId="77777777" w:rsidR="00C21916" w:rsidRDefault="00C21916" w:rsidP="00C21916">
            <w:pPr>
              <w:pStyle w:val="Title"/>
              <w:spacing w:before="120" w:after="240"/>
              <w:rPr>
                <w:b w:val="0"/>
                <w:sz w:val="22"/>
                <w:szCs w:val="22"/>
              </w:rPr>
            </w:pPr>
          </w:p>
          <w:p w14:paraId="2029F75B" w14:textId="6527E77C" w:rsidR="00FD3ABE" w:rsidRPr="007477CD" w:rsidRDefault="00FD3ABE" w:rsidP="00C21916">
            <w:pPr>
              <w:pStyle w:val="Title"/>
              <w:spacing w:before="120" w:after="240"/>
              <w:rPr>
                <w:b w:val="0"/>
                <w:sz w:val="22"/>
                <w:szCs w:val="22"/>
              </w:rPr>
            </w:pPr>
            <w:r w:rsidRPr="007477CD">
              <w:rPr>
                <w:b w:val="0"/>
                <w:sz w:val="22"/>
                <w:szCs w:val="22"/>
              </w:rPr>
              <w:t>Excellent Presentation skills (E)</w:t>
            </w:r>
          </w:p>
          <w:p w14:paraId="40AD0501" w14:textId="77777777" w:rsidR="00C21916" w:rsidRDefault="00C21916" w:rsidP="00C21916">
            <w:pPr>
              <w:pStyle w:val="Title"/>
              <w:spacing w:before="120" w:after="240"/>
              <w:rPr>
                <w:b w:val="0"/>
                <w:sz w:val="22"/>
                <w:szCs w:val="22"/>
              </w:rPr>
            </w:pPr>
          </w:p>
          <w:p w14:paraId="0503276B" w14:textId="598AA1E8" w:rsidR="00FD3ABE" w:rsidRPr="007477CD" w:rsidRDefault="00FD3ABE" w:rsidP="00C21916">
            <w:pPr>
              <w:pStyle w:val="Title"/>
              <w:spacing w:before="120" w:after="240"/>
              <w:rPr>
                <w:b w:val="0"/>
                <w:bCs/>
                <w:sz w:val="22"/>
                <w:szCs w:val="22"/>
              </w:rPr>
            </w:pPr>
            <w:r w:rsidRPr="007477CD">
              <w:rPr>
                <w:b w:val="0"/>
                <w:sz w:val="22"/>
                <w:szCs w:val="22"/>
              </w:rPr>
              <w:t xml:space="preserve">IT skills – MS office, planning </w:t>
            </w:r>
            <w:r w:rsidR="00F85AE6" w:rsidRPr="007477CD">
              <w:rPr>
                <w:b w:val="0"/>
                <w:sz w:val="22"/>
                <w:szCs w:val="22"/>
              </w:rPr>
              <w:t>systems. (</w:t>
            </w:r>
            <w:r w:rsidRPr="007477CD">
              <w:rPr>
                <w:b w:val="0"/>
                <w:sz w:val="22"/>
                <w:szCs w:val="22"/>
              </w:rPr>
              <w:t>E)</w:t>
            </w:r>
          </w:p>
          <w:p w14:paraId="1D883BDB" w14:textId="77777777" w:rsidR="00C21916" w:rsidRDefault="00C21916" w:rsidP="00C21916">
            <w:pPr>
              <w:pStyle w:val="Title"/>
              <w:spacing w:before="120" w:after="240"/>
              <w:rPr>
                <w:b w:val="0"/>
                <w:sz w:val="22"/>
                <w:szCs w:val="22"/>
              </w:rPr>
            </w:pPr>
          </w:p>
          <w:p w14:paraId="650BE0AD" w14:textId="776BFA0E" w:rsidR="00FD3ABE" w:rsidRPr="007477CD" w:rsidRDefault="00FD3ABE" w:rsidP="00C21916">
            <w:pPr>
              <w:pStyle w:val="Title"/>
              <w:spacing w:before="120" w:after="240"/>
              <w:rPr>
                <w:b w:val="0"/>
                <w:bCs/>
                <w:sz w:val="22"/>
                <w:szCs w:val="22"/>
              </w:rPr>
            </w:pPr>
            <w:r w:rsidRPr="007477CD">
              <w:rPr>
                <w:b w:val="0"/>
                <w:sz w:val="22"/>
                <w:szCs w:val="22"/>
              </w:rPr>
              <w:t xml:space="preserve">The ability to develop a positive working relationship with </w:t>
            </w:r>
            <w:r w:rsidR="00F85AE6" w:rsidRPr="007477CD">
              <w:rPr>
                <w:b w:val="0"/>
                <w:sz w:val="22"/>
                <w:szCs w:val="22"/>
              </w:rPr>
              <w:t>stakeholders. (</w:t>
            </w:r>
            <w:r w:rsidRPr="007477CD">
              <w:rPr>
                <w:b w:val="0"/>
                <w:sz w:val="22"/>
                <w:szCs w:val="22"/>
              </w:rPr>
              <w:t>E)</w:t>
            </w:r>
          </w:p>
          <w:p w14:paraId="0850271D" w14:textId="77777777" w:rsidR="00C21916" w:rsidRDefault="00C21916" w:rsidP="00C21916">
            <w:pPr>
              <w:pStyle w:val="Title"/>
              <w:spacing w:before="120" w:after="240"/>
              <w:rPr>
                <w:b w:val="0"/>
                <w:sz w:val="22"/>
                <w:szCs w:val="22"/>
              </w:rPr>
            </w:pPr>
          </w:p>
          <w:p w14:paraId="13B73E84" w14:textId="049EC8E2" w:rsidR="00FD3ABE" w:rsidRPr="007477CD" w:rsidRDefault="00FD3ABE" w:rsidP="00C21916">
            <w:pPr>
              <w:pStyle w:val="Title"/>
              <w:spacing w:before="120" w:after="240"/>
              <w:rPr>
                <w:b w:val="0"/>
                <w:bCs/>
                <w:sz w:val="22"/>
                <w:szCs w:val="22"/>
              </w:rPr>
            </w:pPr>
            <w:r w:rsidRPr="007477CD">
              <w:rPr>
                <w:b w:val="0"/>
                <w:sz w:val="22"/>
                <w:szCs w:val="22"/>
              </w:rPr>
              <w:t xml:space="preserve">Highly developed negotiation, problem solving and influencing </w:t>
            </w:r>
            <w:r w:rsidR="00F85AE6" w:rsidRPr="007477CD">
              <w:rPr>
                <w:b w:val="0"/>
                <w:sz w:val="22"/>
                <w:szCs w:val="22"/>
              </w:rPr>
              <w:t>skills. (</w:t>
            </w:r>
            <w:r w:rsidRPr="007477CD">
              <w:rPr>
                <w:b w:val="0"/>
                <w:sz w:val="22"/>
                <w:szCs w:val="22"/>
              </w:rPr>
              <w:t>E)</w:t>
            </w:r>
          </w:p>
          <w:p w14:paraId="77E6167B" w14:textId="77777777" w:rsidR="00FD3ABE" w:rsidRPr="007477CD" w:rsidRDefault="00FD3ABE" w:rsidP="00C21916">
            <w:pPr>
              <w:spacing w:before="120" w:after="120" w:line="240" w:lineRule="auto"/>
              <w:rPr>
                <w:rFonts w:cs="Arial"/>
              </w:rPr>
            </w:pPr>
            <w:r w:rsidRPr="007477CD">
              <w:rPr>
                <w:rFonts w:cs="Arial"/>
              </w:rPr>
              <w:t>Good understanding of the value and importance of delivering good customer service(E)</w:t>
            </w:r>
          </w:p>
          <w:p w14:paraId="1D31DA59" w14:textId="4302E629" w:rsidR="006E1F66" w:rsidRDefault="00FD3ABE" w:rsidP="00C21916">
            <w:pPr>
              <w:spacing w:before="120" w:after="120" w:line="240" w:lineRule="auto"/>
              <w:rPr>
                <w:rFonts w:cs="Arial"/>
              </w:rPr>
            </w:pPr>
            <w:r w:rsidRPr="007477CD">
              <w:t>Understanding of the political organisation of local government and how to operate effectively within it.(E)</w:t>
            </w:r>
          </w:p>
          <w:p w14:paraId="1C924314" w14:textId="77777777" w:rsidR="006E1F66" w:rsidRDefault="006E1F66" w:rsidP="00C21916">
            <w:pPr>
              <w:spacing w:before="120" w:after="120" w:line="240" w:lineRule="auto"/>
            </w:pPr>
            <w:r>
              <w:t>Public Inquiry witness experience (D)</w:t>
            </w:r>
          </w:p>
          <w:p w14:paraId="7E306900" w14:textId="1D4B004F" w:rsidR="00C715BC" w:rsidRDefault="00C715BC" w:rsidP="00C715BC">
            <w:pPr>
              <w:spacing w:before="120" w:after="120" w:line="240" w:lineRule="auto"/>
            </w:pPr>
            <w:r>
              <w:t xml:space="preserve">Experience within local government planning and development </w:t>
            </w:r>
            <w:r w:rsidR="00F85AE6">
              <w:t>functions. (</w:t>
            </w:r>
            <w:r w:rsidR="00446A52">
              <w:t>E</w:t>
            </w:r>
            <w:r>
              <w:t>)</w:t>
            </w:r>
          </w:p>
          <w:p w14:paraId="32241954" w14:textId="1A68E08C" w:rsidR="006E1F66" w:rsidRDefault="006E1F66" w:rsidP="00C21916">
            <w:pPr>
              <w:spacing w:before="120" w:after="120" w:line="240" w:lineRule="auto"/>
              <w:rPr>
                <w:rFonts w:cs="Arial"/>
              </w:rPr>
            </w:pPr>
            <w:r w:rsidRPr="07BA74BF">
              <w:rPr>
                <w:rFonts w:cs="Arial"/>
              </w:rPr>
              <w:t xml:space="preserve">Regularly dealing with elected politicians and forming effective working </w:t>
            </w:r>
            <w:r w:rsidR="00F85AE6" w:rsidRPr="07BA74BF">
              <w:rPr>
                <w:rFonts w:cs="Arial"/>
              </w:rPr>
              <w:t>relationships. (</w:t>
            </w:r>
            <w:r w:rsidRPr="07BA74BF">
              <w:rPr>
                <w:rFonts w:cs="Arial"/>
              </w:rPr>
              <w:t>D)</w:t>
            </w:r>
          </w:p>
          <w:p w14:paraId="00C4ED2E" w14:textId="5416299B" w:rsidR="1CADE763" w:rsidRDefault="1CADE763" w:rsidP="07BA74BF">
            <w:pPr>
              <w:spacing w:before="120" w:after="120" w:line="240" w:lineRule="auto"/>
              <w:rPr>
                <w:rFonts w:cs="Arial"/>
              </w:rPr>
            </w:pPr>
            <w:r w:rsidRPr="3338B40A">
              <w:rPr>
                <w:rFonts w:cs="Arial"/>
              </w:rPr>
              <w:t xml:space="preserve">Hold a valid driver’s license </w:t>
            </w:r>
            <w:r w:rsidR="7E2A72C9" w:rsidRPr="3338B40A">
              <w:rPr>
                <w:rFonts w:cs="Arial"/>
              </w:rPr>
              <w:t>which is recognised</w:t>
            </w:r>
            <w:r w:rsidRPr="3338B40A">
              <w:rPr>
                <w:rFonts w:cs="Arial"/>
              </w:rPr>
              <w:t xml:space="preserve"> in the UK. (E).</w:t>
            </w:r>
          </w:p>
          <w:p w14:paraId="0AD61D99" w14:textId="77777777" w:rsidR="00FD3ABE" w:rsidRPr="00DB34D2" w:rsidRDefault="00FD3ABE" w:rsidP="00C21916">
            <w:pPr>
              <w:spacing w:before="120" w:after="120" w:line="240" w:lineRule="auto"/>
              <w:rPr>
                <w:rFonts w:cs="Arial"/>
              </w:rPr>
            </w:pPr>
          </w:p>
          <w:p w14:paraId="533A1B99" w14:textId="77777777" w:rsidR="00FD3ABE" w:rsidRPr="00E500DF" w:rsidRDefault="00FD3ABE" w:rsidP="00FD3ABE">
            <w:pPr>
              <w:autoSpaceDE w:val="0"/>
              <w:autoSpaceDN w:val="0"/>
              <w:adjustRightInd w:val="0"/>
              <w:spacing w:after="0"/>
              <w:rPr>
                <w:rFonts w:cs="Arial"/>
                <w:b/>
              </w:rPr>
            </w:pPr>
          </w:p>
        </w:tc>
      </w:tr>
    </w:tbl>
    <w:p w14:paraId="5EB19600" w14:textId="77777777" w:rsidR="000B500B" w:rsidRDefault="000B500B" w:rsidP="000B500B"/>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footerReference w:type="first" r:id="rId14"/>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003F" w14:textId="77777777" w:rsidR="00AB2748" w:rsidRDefault="00AB2748" w:rsidP="001F5A98">
      <w:pPr>
        <w:spacing w:after="0" w:line="240" w:lineRule="auto"/>
      </w:pPr>
      <w:r>
        <w:separator/>
      </w:r>
    </w:p>
  </w:endnote>
  <w:endnote w:type="continuationSeparator" w:id="0">
    <w:p w14:paraId="0E3982B1" w14:textId="77777777" w:rsidR="00AB2748" w:rsidRDefault="00AB2748" w:rsidP="001F5A98">
      <w:pPr>
        <w:spacing w:after="0" w:line="240" w:lineRule="auto"/>
      </w:pPr>
      <w:r>
        <w:continuationSeparator/>
      </w:r>
    </w:p>
  </w:endnote>
  <w:endnote w:type="continuationNotice" w:id="1">
    <w:p w14:paraId="6A601B2F" w14:textId="77777777" w:rsidR="00AB2748" w:rsidRDefault="00AB2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32B4D03F" w:rsidR="00A715FD" w:rsidRPr="00394F0A" w:rsidRDefault="003B1195" w:rsidP="00394F0A">
    <w:pPr>
      <w:pStyle w:val="Footer"/>
    </w:pPr>
    <w:r>
      <w:t>17/03/23</w:t>
    </w:r>
    <w:r w:rsidR="00A715FD">
      <w:tab/>
    </w:r>
    <w:r w:rsidR="00A715FD">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3CB8207" w14:paraId="214D8CDA" w14:textId="77777777" w:rsidTr="03CB8207">
      <w:trPr>
        <w:trHeight w:val="300"/>
      </w:trPr>
      <w:tc>
        <w:tcPr>
          <w:tcW w:w="3205" w:type="dxa"/>
        </w:tcPr>
        <w:p w14:paraId="4F632F2C" w14:textId="162359F0" w:rsidR="03CB8207" w:rsidRDefault="03CB8207" w:rsidP="03CB8207">
          <w:pPr>
            <w:pStyle w:val="Header"/>
            <w:ind w:left="-115"/>
          </w:pPr>
        </w:p>
      </w:tc>
      <w:tc>
        <w:tcPr>
          <w:tcW w:w="3205" w:type="dxa"/>
        </w:tcPr>
        <w:p w14:paraId="4AFA9505" w14:textId="1AE5731C" w:rsidR="03CB8207" w:rsidRDefault="03CB8207" w:rsidP="03CB8207">
          <w:pPr>
            <w:pStyle w:val="Header"/>
            <w:jc w:val="center"/>
          </w:pPr>
        </w:p>
      </w:tc>
      <w:tc>
        <w:tcPr>
          <w:tcW w:w="3205" w:type="dxa"/>
        </w:tcPr>
        <w:p w14:paraId="7A4E54A3" w14:textId="5BF59321" w:rsidR="03CB8207" w:rsidRDefault="03CB8207" w:rsidP="03CB8207">
          <w:pPr>
            <w:pStyle w:val="Header"/>
            <w:ind w:right="-115"/>
            <w:jc w:val="right"/>
          </w:pPr>
        </w:p>
      </w:tc>
    </w:tr>
  </w:tbl>
  <w:p w14:paraId="4EBF7C73" w14:textId="7BECF433" w:rsidR="03CB8207" w:rsidRDefault="03CB8207" w:rsidP="03CB8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5C0C" w14:textId="77777777" w:rsidR="00AB2748" w:rsidRDefault="00AB2748" w:rsidP="001F5A98">
      <w:pPr>
        <w:spacing w:after="0" w:line="240" w:lineRule="auto"/>
      </w:pPr>
      <w:r>
        <w:separator/>
      </w:r>
    </w:p>
  </w:footnote>
  <w:footnote w:type="continuationSeparator" w:id="0">
    <w:p w14:paraId="646A4DD9" w14:textId="77777777" w:rsidR="00AB2748" w:rsidRDefault="00AB2748" w:rsidP="001F5A98">
      <w:pPr>
        <w:spacing w:after="0" w:line="240" w:lineRule="auto"/>
      </w:pPr>
      <w:r>
        <w:continuationSeparator/>
      </w:r>
    </w:p>
  </w:footnote>
  <w:footnote w:type="continuationNotice" w:id="1">
    <w:p w14:paraId="011DD706" w14:textId="77777777" w:rsidR="00AB2748" w:rsidRDefault="00AB2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71184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477612B6" w14:textId="77777777" w:rsidR="007E6124" w:rsidRDefault="00E97406" w:rsidP="003247D8">
    <w:pPr>
      <w:pStyle w:val="Header"/>
      <w:rPr>
        <w:b/>
      </w:rPr>
    </w:pPr>
    <w:r w:rsidRPr="00494784">
      <w:rPr>
        <w:b/>
      </w:rPr>
      <w:t>Job Description</w:t>
    </w:r>
    <w:r w:rsidR="00494784" w:rsidRPr="00494784">
      <w:rPr>
        <w:b/>
      </w:rPr>
      <w:t xml:space="preserve">: </w:t>
    </w:r>
    <w:r w:rsidR="009E04FF">
      <w:rPr>
        <w:b/>
      </w:rPr>
      <w:t>Specialist</w:t>
    </w:r>
    <w:r w:rsidR="00804CB1">
      <w:rPr>
        <w:b/>
      </w:rPr>
      <w:t xml:space="preserve"> </w:t>
    </w:r>
    <w:r w:rsidR="007E6124">
      <w:rPr>
        <w:b/>
      </w:rPr>
      <w:t xml:space="preserve">– </w:t>
    </w:r>
  </w:p>
  <w:p w14:paraId="5951FB2C" w14:textId="1313572C" w:rsidR="00FE11BB" w:rsidRPr="00494784" w:rsidRDefault="03CB8207" w:rsidP="03CB8207">
    <w:pPr>
      <w:pStyle w:val="Header"/>
      <w:rPr>
        <w:b/>
        <w:bCs/>
      </w:rPr>
    </w:pPr>
    <w:r w:rsidRPr="03CB8207">
      <w:rPr>
        <w:b/>
        <w:bCs/>
      </w:rPr>
      <w:t>Principal Planning Officer – DM Area Team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AC8ED"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B31C0"/>
    <w:multiLevelType w:val="hybridMultilevel"/>
    <w:tmpl w:val="C5D8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02FF6"/>
    <w:multiLevelType w:val="hybridMultilevel"/>
    <w:tmpl w:val="35B4C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F3AEF"/>
    <w:multiLevelType w:val="hybridMultilevel"/>
    <w:tmpl w:val="9CC021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154272">
    <w:abstractNumId w:val="19"/>
  </w:num>
  <w:num w:numId="2" w16cid:durableId="936449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004190">
    <w:abstractNumId w:val="41"/>
  </w:num>
  <w:num w:numId="4" w16cid:durableId="195000428">
    <w:abstractNumId w:val="8"/>
  </w:num>
  <w:num w:numId="5" w16cid:durableId="478498616">
    <w:abstractNumId w:val="32"/>
  </w:num>
  <w:num w:numId="6" w16cid:durableId="570191177">
    <w:abstractNumId w:val="2"/>
  </w:num>
  <w:num w:numId="7" w16cid:durableId="1745031292">
    <w:abstractNumId w:val="9"/>
  </w:num>
  <w:num w:numId="8" w16cid:durableId="213738157">
    <w:abstractNumId w:val="10"/>
  </w:num>
  <w:num w:numId="9" w16cid:durableId="1759521028">
    <w:abstractNumId w:val="23"/>
  </w:num>
  <w:num w:numId="10" w16cid:durableId="1784107600">
    <w:abstractNumId w:val="36"/>
  </w:num>
  <w:num w:numId="11" w16cid:durableId="439763746">
    <w:abstractNumId w:val="18"/>
  </w:num>
  <w:num w:numId="12" w16cid:durableId="813451602">
    <w:abstractNumId w:val="3"/>
  </w:num>
  <w:num w:numId="13" w16cid:durableId="418064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457697">
    <w:abstractNumId w:val="1"/>
  </w:num>
  <w:num w:numId="15" w16cid:durableId="1608736469">
    <w:abstractNumId w:val="29"/>
  </w:num>
  <w:num w:numId="16" w16cid:durableId="558857119">
    <w:abstractNumId w:val="22"/>
  </w:num>
  <w:num w:numId="17" w16cid:durableId="836385840">
    <w:abstractNumId w:val="30"/>
  </w:num>
  <w:num w:numId="18" w16cid:durableId="286545843">
    <w:abstractNumId w:val="7"/>
  </w:num>
  <w:num w:numId="19" w16cid:durableId="710035492">
    <w:abstractNumId w:val="0"/>
  </w:num>
  <w:num w:numId="20" w16cid:durableId="240456480">
    <w:abstractNumId w:val="35"/>
  </w:num>
  <w:num w:numId="21" w16cid:durableId="1634864302">
    <w:abstractNumId w:val="5"/>
  </w:num>
  <w:num w:numId="22" w16cid:durableId="1505316973">
    <w:abstractNumId w:val="26"/>
  </w:num>
  <w:num w:numId="23" w16cid:durableId="1981836653">
    <w:abstractNumId w:val="20"/>
  </w:num>
  <w:num w:numId="24" w16cid:durableId="72555713">
    <w:abstractNumId w:val="4"/>
  </w:num>
  <w:num w:numId="25" w16cid:durableId="1673875680">
    <w:abstractNumId w:val="11"/>
  </w:num>
  <w:num w:numId="26" w16cid:durableId="1087649840">
    <w:abstractNumId w:val="17"/>
  </w:num>
  <w:num w:numId="27" w16cid:durableId="858394657">
    <w:abstractNumId w:val="33"/>
  </w:num>
  <w:num w:numId="28" w16cid:durableId="1495104990">
    <w:abstractNumId w:val="12"/>
  </w:num>
  <w:num w:numId="29" w16cid:durableId="1696614899">
    <w:abstractNumId w:val="39"/>
  </w:num>
  <w:num w:numId="30" w16cid:durableId="1554660741">
    <w:abstractNumId w:val="38"/>
  </w:num>
  <w:num w:numId="31" w16cid:durableId="2092726506">
    <w:abstractNumId w:val="42"/>
  </w:num>
  <w:num w:numId="32" w16cid:durableId="428084275">
    <w:abstractNumId w:val="14"/>
  </w:num>
  <w:num w:numId="33" w16cid:durableId="2120752608">
    <w:abstractNumId w:val="24"/>
  </w:num>
  <w:num w:numId="34" w16cid:durableId="1693998443">
    <w:abstractNumId w:val="6"/>
  </w:num>
  <w:num w:numId="35" w16cid:durableId="1994483745">
    <w:abstractNumId w:val="31"/>
  </w:num>
  <w:num w:numId="36" w16cid:durableId="1623687094">
    <w:abstractNumId w:val="37"/>
  </w:num>
  <w:num w:numId="37" w16cid:durableId="853230779">
    <w:abstractNumId w:val="40"/>
  </w:num>
  <w:num w:numId="38" w16cid:durableId="20130586">
    <w:abstractNumId w:val="15"/>
  </w:num>
  <w:num w:numId="39" w16cid:durableId="1653102187">
    <w:abstractNumId w:val="28"/>
  </w:num>
  <w:num w:numId="40" w16cid:durableId="777211974">
    <w:abstractNumId w:val="43"/>
  </w:num>
  <w:num w:numId="41" w16cid:durableId="356125233">
    <w:abstractNumId w:val="16"/>
  </w:num>
  <w:num w:numId="42" w16cid:durableId="1658193736">
    <w:abstractNumId w:val="21"/>
  </w:num>
  <w:num w:numId="43" w16cid:durableId="2114128011">
    <w:abstractNumId w:val="34"/>
  </w:num>
  <w:num w:numId="44" w16cid:durableId="1279411210">
    <w:abstractNumId w:val="25"/>
  </w:num>
  <w:num w:numId="45" w16cid:durableId="952982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1E22"/>
    <w:rsid w:val="000021B2"/>
    <w:rsid w:val="00006EC1"/>
    <w:rsid w:val="000078D8"/>
    <w:rsid w:val="00013E44"/>
    <w:rsid w:val="0001615E"/>
    <w:rsid w:val="00017907"/>
    <w:rsid w:val="0001F0CE"/>
    <w:rsid w:val="0002049F"/>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67A27"/>
    <w:rsid w:val="00076012"/>
    <w:rsid w:val="00077DC7"/>
    <w:rsid w:val="00082B30"/>
    <w:rsid w:val="0008578D"/>
    <w:rsid w:val="000876AD"/>
    <w:rsid w:val="0009294D"/>
    <w:rsid w:val="0009566B"/>
    <w:rsid w:val="0009575E"/>
    <w:rsid w:val="000A2ADA"/>
    <w:rsid w:val="000A4404"/>
    <w:rsid w:val="000A58E0"/>
    <w:rsid w:val="000B1CE1"/>
    <w:rsid w:val="000B3588"/>
    <w:rsid w:val="000B3FDD"/>
    <w:rsid w:val="000B4395"/>
    <w:rsid w:val="000B500B"/>
    <w:rsid w:val="000B6082"/>
    <w:rsid w:val="000B6C0C"/>
    <w:rsid w:val="000B717A"/>
    <w:rsid w:val="000C50FA"/>
    <w:rsid w:val="000D46B4"/>
    <w:rsid w:val="000D6B54"/>
    <w:rsid w:val="000D7B75"/>
    <w:rsid w:val="000E2D25"/>
    <w:rsid w:val="000E6250"/>
    <w:rsid w:val="000E7E3A"/>
    <w:rsid w:val="000F5BDB"/>
    <w:rsid w:val="00100351"/>
    <w:rsid w:val="00102457"/>
    <w:rsid w:val="00120C7A"/>
    <w:rsid w:val="001218A9"/>
    <w:rsid w:val="00130CF5"/>
    <w:rsid w:val="00134C9F"/>
    <w:rsid w:val="00134F89"/>
    <w:rsid w:val="00137F80"/>
    <w:rsid w:val="0014202F"/>
    <w:rsid w:val="001472AC"/>
    <w:rsid w:val="00152022"/>
    <w:rsid w:val="00152C0C"/>
    <w:rsid w:val="00152D7B"/>
    <w:rsid w:val="00152EBF"/>
    <w:rsid w:val="00153E6A"/>
    <w:rsid w:val="00154481"/>
    <w:rsid w:val="001546E6"/>
    <w:rsid w:val="001568B8"/>
    <w:rsid w:val="001600C5"/>
    <w:rsid w:val="001611F2"/>
    <w:rsid w:val="0016228D"/>
    <w:rsid w:val="00164BF4"/>
    <w:rsid w:val="0017003E"/>
    <w:rsid w:val="00170AE3"/>
    <w:rsid w:val="00171104"/>
    <w:rsid w:val="00171624"/>
    <w:rsid w:val="00173BB6"/>
    <w:rsid w:val="00175E1E"/>
    <w:rsid w:val="00177BB9"/>
    <w:rsid w:val="001802D4"/>
    <w:rsid w:val="00181D0A"/>
    <w:rsid w:val="00183756"/>
    <w:rsid w:val="00191E9B"/>
    <w:rsid w:val="00193D73"/>
    <w:rsid w:val="001A56EF"/>
    <w:rsid w:val="001A67C8"/>
    <w:rsid w:val="001A786C"/>
    <w:rsid w:val="001B1DBC"/>
    <w:rsid w:val="001B27DA"/>
    <w:rsid w:val="001B2B53"/>
    <w:rsid w:val="001B5272"/>
    <w:rsid w:val="001C0F9A"/>
    <w:rsid w:val="001C55E1"/>
    <w:rsid w:val="001D1BF4"/>
    <w:rsid w:val="001D1F59"/>
    <w:rsid w:val="001D2735"/>
    <w:rsid w:val="001D31D9"/>
    <w:rsid w:val="001D6450"/>
    <w:rsid w:val="001D74C3"/>
    <w:rsid w:val="001D7A46"/>
    <w:rsid w:val="001E1373"/>
    <w:rsid w:val="001E203F"/>
    <w:rsid w:val="001E4174"/>
    <w:rsid w:val="001E4A47"/>
    <w:rsid w:val="001E4A78"/>
    <w:rsid w:val="001E553B"/>
    <w:rsid w:val="001E6A80"/>
    <w:rsid w:val="001E6F97"/>
    <w:rsid w:val="001E7BAF"/>
    <w:rsid w:val="001E7C38"/>
    <w:rsid w:val="001F0220"/>
    <w:rsid w:val="001F0585"/>
    <w:rsid w:val="001F3377"/>
    <w:rsid w:val="001F5A98"/>
    <w:rsid w:val="0020113F"/>
    <w:rsid w:val="002034AB"/>
    <w:rsid w:val="0021379E"/>
    <w:rsid w:val="00216A46"/>
    <w:rsid w:val="00216B86"/>
    <w:rsid w:val="002235B5"/>
    <w:rsid w:val="00225B5A"/>
    <w:rsid w:val="00226D5D"/>
    <w:rsid w:val="00227D8E"/>
    <w:rsid w:val="00232DE8"/>
    <w:rsid w:val="0023321B"/>
    <w:rsid w:val="002416A7"/>
    <w:rsid w:val="0024292D"/>
    <w:rsid w:val="00243FEE"/>
    <w:rsid w:val="00244000"/>
    <w:rsid w:val="00247126"/>
    <w:rsid w:val="002471EB"/>
    <w:rsid w:val="00247477"/>
    <w:rsid w:val="002531C0"/>
    <w:rsid w:val="00253EC8"/>
    <w:rsid w:val="00255852"/>
    <w:rsid w:val="0026492F"/>
    <w:rsid w:val="00267298"/>
    <w:rsid w:val="0026738C"/>
    <w:rsid w:val="002746C0"/>
    <w:rsid w:val="0027578F"/>
    <w:rsid w:val="00286A74"/>
    <w:rsid w:val="002871A6"/>
    <w:rsid w:val="0029679B"/>
    <w:rsid w:val="002976AC"/>
    <w:rsid w:val="002A7D9F"/>
    <w:rsid w:val="002B0F7B"/>
    <w:rsid w:val="002B5781"/>
    <w:rsid w:val="002B6B0E"/>
    <w:rsid w:val="002C0078"/>
    <w:rsid w:val="002C1BB6"/>
    <w:rsid w:val="002C6676"/>
    <w:rsid w:val="002D0813"/>
    <w:rsid w:val="002D147C"/>
    <w:rsid w:val="002D1C57"/>
    <w:rsid w:val="002D6960"/>
    <w:rsid w:val="002E13DE"/>
    <w:rsid w:val="002E31F6"/>
    <w:rsid w:val="002F1698"/>
    <w:rsid w:val="002F171C"/>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65BF"/>
    <w:rsid w:val="0037221D"/>
    <w:rsid w:val="00372DDC"/>
    <w:rsid w:val="00372EA9"/>
    <w:rsid w:val="00385F58"/>
    <w:rsid w:val="003904D8"/>
    <w:rsid w:val="003916B7"/>
    <w:rsid w:val="00394EE1"/>
    <w:rsid w:val="00394F0A"/>
    <w:rsid w:val="003964EC"/>
    <w:rsid w:val="003966B4"/>
    <w:rsid w:val="003A075A"/>
    <w:rsid w:val="003A0CE1"/>
    <w:rsid w:val="003A16ED"/>
    <w:rsid w:val="003A17C3"/>
    <w:rsid w:val="003A752E"/>
    <w:rsid w:val="003B1195"/>
    <w:rsid w:val="003B4F91"/>
    <w:rsid w:val="003B7674"/>
    <w:rsid w:val="003C022E"/>
    <w:rsid w:val="003C738E"/>
    <w:rsid w:val="003C7608"/>
    <w:rsid w:val="003C7BFC"/>
    <w:rsid w:val="003D1C15"/>
    <w:rsid w:val="003D2096"/>
    <w:rsid w:val="003D3FBB"/>
    <w:rsid w:val="003E42DC"/>
    <w:rsid w:val="003F165C"/>
    <w:rsid w:val="003F1686"/>
    <w:rsid w:val="003F20E3"/>
    <w:rsid w:val="003F20F9"/>
    <w:rsid w:val="003F6DFF"/>
    <w:rsid w:val="00400027"/>
    <w:rsid w:val="00401935"/>
    <w:rsid w:val="00402976"/>
    <w:rsid w:val="004077B2"/>
    <w:rsid w:val="004150A9"/>
    <w:rsid w:val="00416B46"/>
    <w:rsid w:val="00416BC3"/>
    <w:rsid w:val="00417C16"/>
    <w:rsid w:val="004315D7"/>
    <w:rsid w:val="00433007"/>
    <w:rsid w:val="00434BD7"/>
    <w:rsid w:val="00434D6B"/>
    <w:rsid w:val="004412FB"/>
    <w:rsid w:val="004417AE"/>
    <w:rsid w:val="00443275"/>
    <w:rsid w:val="004462F4"/>
    <w:rsid w:val="00446A52"/>
    <w:rsid w:val="00447CD0"/>
    <w:rsid w:val="00470FDE"/>
    <w:rsid w:val="00474B60"/>
    <w:rsid w:val="00481809"/>
    <w:rsid w:val="00494784"/>
    <w:rsid w:val="00496572"/>
    <w:rsid w:val="00497593"/>
    <w:rsid w:val="004A187B"/>
    <w:rsid w:val="004A35C3"/>
    <w:rsid w:val="004B0892"/>
    <w:rsid w:val="004B5294"/>
    <w:rsid w:val="004B53EC"/>
    <w:rsid w:val="004C41BF"/>
    <w:rsid w:val="004D22E2"/>
    <w:rsid w:val="004D3A45"/>
    <w:rsid w:val="004D5D0A"/>
    <w:rsid w:val="004E1BEB"/>
    <w:rsid w:val="004E6A4C"/>
    <w:rsid w:val="004F5243"/>
    <w:rsid w:val="004F6529"/>
    <w:rsid w:val="005041C9"/>
    <w:rsid w:val="00505D70"/>
    <w:rsid w:val="005069EF"/>
    <w:rsid w:val="00506EED"/>
    <w:rsid w:val="005075D8"/>
    <w:rsid w:val="00507885"/>
    <w:rsid w:val="0051057F"/>
    <w:rsid w:val="00513F79"/>
    <w:rsid w:val="00515D1E"/>
    <w:rsid w:val="005175DB"/>
    <w:rsid w:val="0052141D"/>
    <w:rsid w:val="0052618B"/>
    <w:rsid w:val="005306B4"/>
    <w:rsid w:val="005315B7"/>
    <w:rsid w:val="005358F3"/>
    <w:rsid w:val="005362D2"/>
    <w:rsid w:val="00542276"/>
    <w:rsid w:val="00542EFE"/>
    <w:rsid w:val="0054790A"/>
    <w:rsid w:val="00555CF9"/>
    <w:rsid w:val="00555ED4"/>
    <w:rsid w:val="00562565"/>
    <w:rsid w:val="00570A47"/>
    <w:rsid w:val="00574288"/>
    <w:rsid w:val="0057454B"/>
    <w:rsid w:val="00577CE8"/>
    <w:rsid w:val="00584FC1"/>
    <w:rsid w:val="00590926"/>
    <w:rsid w:val="00590F86"/>
    <w:rsid w:val="00593FC1"/>
    <w:rsid w:val="005A16CD"/>
    <w:rsid w:val="005A1C6F"/>
    <w:rsid w:val="005A54BD"/>
    <w:rsid w:val="005A7C01"/>
    <w:rsid w:val="005A7E98"/>
    <w:rsid w:val="005B1833"/>
    <w:rsid w:val="005C06EB"/>
    <w:rsid w:val="005C1333"/>
    <w:rsid w:val="005C2F39"/>
    <w:rsid w:val="005C62BD"/>
    <w:rsid w:val="005C7D95"/>
    <w:rsid w:val="005D4832"/>
    <w:rsid w:val="005E6725"/>
    <w:rsid w:val="005E74F7"/>
    <w:rsid w:val="005F0755"/>
    <w:rsid w:val="005F14E1"/>
    <w:rsid w:val="005F18B5"/>
    <w:rsid w:val="005F3B4B"/>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17712"/>
    <w:rsid w:val="00621316"/>
    <w:rsid w:val="0062147E"/>
    <w:rsid w:val="006217FB"/>
    <w:rsid w:val="00627B2F"/>
    <w:rsid w:val="00630B97"/>
    <w:rsid w:val="006458A2"/>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262C"/>
    <w:rsid w:val="006A35E2"/>
    <w:rsid w:val="006A4F81"/>
    <w:rsid w:val="006A5704"/>
    <w:rsid w:val="006B1F61"/>
    <w:rsid w:val="006B7592"/>
    <w:rsid w:val="006C0938"/>
    <w:rsid w:val="006C4DD5"/>
    <w:rsid w:val="006C5382"/>
    <w:rsid w:val="006C5CAC"/>
    <w:rsid w:val="006D01F5"/>
    <w:rsid w:val="006D3E35"/>
    <w:rsid w:val="006D55C6"/>
    <w:rsid w:val="006E1F66"/>
    <w:rsid w:val="006E61E8"/>
    <w:rsid w:val="006F0760"/>
    <w:rsid w:val="006F115F"/>
    <w:rsid w:val="006F5D57"/>
    <w:rsid w:val="006F5DA8"/>
    <w:rsid w:val="0070537D"/>
    <w:rsid w:val="007059DB"/>
    <w:rsid w:val="00710A31"/>
    <w:rsid w:val="00711313"/>
    <w:rsid w:val="00711ABA"/>
    <w:rsid w:val="00713F9D"/>
    <w:rsid w:val="007224EA"/>
    <w:rsid w:val="00724162"/>
    <w:rsid w:val="007257C2"/>
    <w:rsid w:val="007350F7"/>
    <w:rsid w:val="007367BE"/>
    <w:rsid w:val="00736831"/>
    <w:rsid w:val="00740BB9"/>
    <w:rsid w:val="007416C4"/>
    <w:rsid w:val="007463C7"/>
    <w:rsid w:val="007477CD"/>
    <w:rsid w:val="007545E7"/>
    <w:rsid w:val="00755623"/>
    <w:rsid w:val="00757062"/>
    <w:rsid w:val="00761490"/>
    <w:rsid w:val="00761A25"/>
    <w:rsid w:val="007629CB"/>
    <w:rsid w:val="007630C9"/>
    <w:rsid w:val="0076498C"/>
    <w:rsid w:val="00766E21"/>
    <w:rsid w:val="007721E5"/>
    <w:rsid w:val="007722F6"/>
    <w:rsid w:val="0078136D"/>
    <w:rsid w:val="00784E1B"/>
    <w:rsid w:val="00787804"/>
    <w:rsid w:val="00793DB4"/>
    <w:rsid w:val="00796D67"/>
    <w:rsid w:val="00797B43"/>
    <w:rsid w:val="007A15F8"/>
    <w:rsid w:val="007A2651"/>
    <w:rsid w:val="007A2CA9"/>
    <w:rsid w:val="007A668B"/>
    <w:rsid w:val="007A6A8D"/>
    <w:rsid w:val="007B0CE7"/>
    <w:rsid w:val="007B14C4"/>
    <w:rsid w:val="007B5AA5"/>
    <w:rsid w:val="007B7431"/>
    <w:rsid w:val="007C205E"/>
    <w:rsid w:val="007C38B0"/>
    <w:rsid w:val="007C5C05"/>
    <w:rsid w:val="007C67FE"/>
    <w:rsid w:val="007D412A"/>
    <w:rsid w:val="007D6D81"/>
    <w:rsid w:val="007D7B45"/>
    <w:rsid w:val="007E041E"/>
    <w:rsid w:val="007E1507"/>
    <w:rsid w:val="007E6124"/>
    <w:rsid w:val="007F17A7"/>
    <w:rsid w:val="007F2401"/>
    <w:rsid w:val="00804966"/>
    <w:rsid w:val="00804BFB"/>
    <w:rsid w:val="00804CB1"/>
    <w:rsid w:val="0081252F"/>
    <w:rsid w:val="00816E6A"/>
    <w:rsid w:val="0082135C"/>
    <w:rsid w:val="00822C8E"/>
    <w:rsid w:val="00823768"/>
    <w:rsid w:val="008243B8"/>
    <w:rsid w:val="0082555E"/>
    <w:rsid w:val="008343B5"/>
    <w:rsid w:val="0083515A"/>
    <w:rsid w:val="008366F9"/>
    <w:rsid w:val="00850815"/>
    <w:rsid w:val="00850DC1"/>
    <w:rsid w:val="00854CAA"/>
    <w:rsid w:val="0085501C"/>
    <w:rsid w:val="008562AE"/>
    <w:rsid w:val="0085765F"/>
    <w:rsid w:val="00860296"/>
    <w:rsid w:val="00867F9D"/>
    <w:rsid w:val="00875658"/>
    <w:rsid w:val="0087577B"/>
    <w:rsid w:val="00884D63"/>
    <w:rsid w:val="0088694C"/>
    <w:rsid w:val="00887147"/>
    <w:rsid w:val="00890D19"/>
    <w:rsid w:val="008917CA"/>
    <w:rsid w:val="0089183F"/>
    <w:rsid w:val="00892FDB"/>
    <w:rsid w:val="008961C1"/>
    <w:rsid w:val="00897B29"/>
    <w:rsid w:val="008A3184"/>
    <w:rsid w:val="008A4A26"/>
    <w:rsid w:val="008A7614"/>
    <w:rsid w:val="008B0F67"/>
    <w:rsid w:val="008B19CD"/>
    <w:rsid w:val="008B3228"/>
    <w:rsid w:val="008B47A1"/>
    <w:rsid w:val="008B4BB2"/>
    <w:rsid w:val="008B617D"/>
    <w:rsid w:val="008C180C"/>
    <w:rsid w:val="008C2189"/>
    <w:rsid w:val="008C7BED"/>
    <w:rsid w:val="008D1064"/>
    <w:rsid w:val="008D3C49"/>
    <w:rsid w:val="008D5A4A"/>
    <w:rsid w:val="008F33D3"/>
    <w:rsid w:val="008F59D7"/>
    <w:rsid w:val="008F683F"/>
    <w:rsid w:val="00907FC5"/>
    <w:rsid w:val="00910A93"/>
    <w:rsid w:val="00912E71"/>
    <w:rsid w:val="0091447F"/>
    <w:rsid w:val="00916630"/>
    <w:rsid w:val="00917C33"/>
    <w:rsid w:val="009206D5"/>
    <w:rsid w:val="00922611"/>
    <w:rsid w:val="0092577D"/>
    <w:rsid w:val="009300AC"/>
    <w:rsid w:val="00946491"/>
    <w:rsid w:val="00950231"/>
    <w:rsid w:val="00954B4C"/>
    <w:rsid w:val="0095722E"/>
    <w:rsid w:val="00960973"/>
    <w:rsid w:val="009625AB"/>
    <w:rsid w:val="0096412F"/>
    <w:rsid w:val="00965733"/>
    <w:rsid w:val="00965DAA"/>
    <w:rsid w:val="00972A19"/>
    <w:rsid w:val="00981155"/>
    <w:rsid w:val="00983201"/>
    <w:rsid w:val="00984167"/>
    <w:rsid w:val="009853C5"/>
    <w:rsid w:val="009857D8"/>
    <w:rsid w:val="0098626D"/>
    <w:rsid w:val="0098723E"/>
    <w:rsid w:val="00994D5C"/>
    <w:rsid w:val="009A2921"/>
    <w:rsid w:val="009A601D"/>
    <w:rsid w:val="009A69A1"/>
    <w:rsid w:val="009B2A8A"/>
    <w:rsid w:val="009C183D"/>
    <w:rsid w:val="009C204E"/>
    <w:rsid w:val="009C25BB"/>
    <w:rsid w:val="009C2A1E"/>
    <w:rsid w:val="009C386A"/>
    <w:rsid w:val="009C4710"/>
    <w:rsid w:val="009D0290"/>
    <w:rsid w:val="009D19AA"/>
    <w:rsid w:val="009D576A"/>
    <w:rsid w:val="009D6548"/>
    <w:rsid w:val="009E0173"/>
    <w:rsid w:val="009E04FF"/>
    <w:rsid w:val="009F10C6"/>
    <w:rsid w:val="009F66F0"/>
    <w:rsid w:val="00A02514"/>
    <w:rsid w:val="00A02642"/>
    <w:rsid w:val="00A02F9E"/>
    <w:rsid w:val="00A0320F"/>
    <w:rsid w:val="00A1039F"/>
    <w:rsid w:val="00A110EB"/>
    <w:rsid w:val="00A11B0B"/>
    <w:rsid w:val="00A11D47"/>
    <w:rsid w:val="00A125CD"/>
    <w:rsid w:val="00A1401B"/>
    <w:rsid w:val="00A20913"/>
    <w:rsid w:val="00A23E95"/>
    <w:rsid w:val="00A308B1"/>
    <w:rsid w:val="00A33CD5"/>
    <w:rsid w:val="00A46714"/>
    <w:rsid w:val="00A50EF3"/>
    <w:rsid w:val="00A52655"/>
    <w:rsid w:val="00A54510"/>
    <w:rsid w:val="00A60330"/>
    <w:rsid w:val="00A64757"/>
    <w:rsid w:val="00A647F6"/>
    <w:rsid w:val="00A65B7E"/>
    <w:rsid w:val="00A663A1"/>
    <w:rsid w:val="00A703FB"/>
    <w:rsid w:val="00A715EB"/>
    <w:rsid w:val="00A715FD"/>
    <w:rsid w:val="00A71D0D"/>
    <w:rsid w:val="00A7307F"/>
    <w:rsid w:val="00A73C79"/>
    <w:rsid w:val="00A74079"/>
    <w:rsid w:val="00A77279"/>
    <w:rsid w:val="00A84084"/>
    <w:rsid w:val="00A9019A"/>
    <w:rsid w:val="00A91266"/>
    <w:rsid w:val="00A91720"/>
    <w:rsid w:val="00A939B8"/>
    <w:rsid w:val="00A968C4"/>
    <w:rsid w:val="00A97686"/>
    <w:rsid w:val="00AA0D00"/>
    <w:rsid w:val="00AA1401"/>
    <w:rsid w:val="00AA2E2B"/>
    <w:rsid w:val="00AA51AF"/>
    <w:rsid w:val="00AA6534"/>
    <w:rsid w:val="00AB179D"/>
    <w:rsid w:val="00AB2748"/>
    <w:rsid w:val="00AC1DFF"/>
    <w:rsid w:val="00AC66FE"/>
    <w:rsid w:val="00AD1E57"/>
    <w:rsid w:val="00AD695A"/>
    <w:rsid w:val="00AD6BFB"/>
    <w:rsid w:val="00AD7F2F"/>
    <w:rsid w:val="00AE1069"/>
    <w:rsid w:val="00AE49CC"/>
    <w:rsid w:val="00AE692F"/>
    <w:rsid w:val="00AF0752"/>
    <w:rsid w:val="00AF0BC7"/>
    <w:rsid w:val="00AF7029"/>
    <w:rsid w:val="00B00F45"/>
    <w:rsid w:val="00B013A1"/>
    <w:rsid w:val="00B04D97"/>
    <w:rsid w:val="00B12AFB"/>
    <w:rsid w:val="00B14186"/>
    <w:rsid w:val="00B14721"/>
    <w:rsid w:val="00B14C90"/>
    <w:rsid w:val="00B17FB6"/>
    <w:rsid w:val="00B204A8"/>
    <w:rsid w:val="00B2152A"/>
    <w:rsid w:val="00B218DA"/>
    <w:rsid w:val="00B235AB"/>
    <w:rsid w:val="00B27531"/>
    <w:rsid w:val="00B35A8F"/>
    <w:rsid w:val="00B440A5"/>
    <w:rsid w:val="00B44DCD"/>
    <w:rsid w:val="00B47C72"/>
    <w:rsid w:val="00B519FB"/>
    <w:rsid w:val="00B55A5E"/>
    <w:rsid w:val="00B570E1"/>
    <w:rsid w:val="00B57B63"/>
    <w:rsid w:val="00B6715D"/>
    <w:rsid w:val="00B738FE"/>
    <w:rsid w:val="00B96B46"/>
    <w:rsid w:val="00B971E9"/>
    <w:rsid w:val="00BA0AF9"/>
    <w:rsid w:val="00BA3C66"/>
    <w:rsid w:val="00BA79D6"/>
    <w:rsid w:val="00BB0318"/>
    <w:rsid w:val="00BB2DB2"/>
    <w:rsid w:val="00BB36A9"/>
    <w:rsid w:val="00BB75B0"/>
    <w:rsid w:val="00BC158C"/>
    <w:rsid w:val="00BC4562"/>
    <w:rsid w:val="00BD4174"/>
    <w:rsid w:val="00BE5D24"/>
    <w:rsid w:val="00BF0F7C"/>
    <w:rsid w:val="00BF1568"/>
    <w:rsid w:val="00BF27E7"/>
    <w:rsid w:val="00BF41EF"/>
    <w:rsid w:val="00BF6117"/>
    <w:rsid w:val="00BF67BE"/>
    <w:rsid w:val="00C0002A"/>
    <w:rsid w:val="00C00848"/>
    <w:rsid w:val="00C049C1"/>
    <w:rsid w:val="00C10404"/>
    <w:rsid w:val="00C10461"/>
    <w:rsid w:val="00C12B8F"/>
    <w:rsid w:val="00C161D2"/>
    <w:rsid w:val="00C20387"/>
    <w:rsid w:val="00C21916"/>
    <w:rsid w:val="00C22F61"/>
    <w:rsid w:val="00C26951"/>
    <w:rsid w:val="00C2722A"/>
    <w:rsid w:val="00C301E5"/>
    <w:rsid w:val="00C30C0B"/>
    <w:rsid w:val="00C354BD"/>
    <w:rsid w:val="00C4066C"/>
    <w:rsid w:val="00C43647"/>
    <w:rsid w:val="00C47EA3"/>
    <w:rsid w:val="00C50EBD"/>
    <w:rsid w:val="00C565D0"/>
    <w:rsid w:val="00C5783B"/>
    <w:rsid w:val="00C63FEE"/>
    <w:rsid w:val="00C715BC"/>
    <w:rsid w:val="00C736CB"/>
    <w:rsid w:val="00C827F1"/>
    <w:rsid w:val="00C85AEB"/>
    <w:rsid w:val="00C87D19"/>
    <w:rsid w:val="00C87D86"/>
    <w:rsid w:val="00C93741"/>
    <w:rsid w:val="00CA3851"/>
    <w:rsid w:val="00CA387E"/>
    <w:rsid w:val="00CA6CCC"/>
    <w:rsid w:val="00CB1A11"/>
    <w:rsid w:val="00CC1BB2"/>
    <w:rsid w:val="00CC3856"/>
    <w:rsid w:val="00CC7A01"/>
    <w:rsid w:val="00CD14DE"/>
    <w:rsid w:val="00CD7F4E"/>
    <w:rsid w:val="00CE79FB"/>
    <w:rsid w:val="00CF3018"/>
    <w:rsid w:val="00CF3E61"/>
    <w:rsid w:val="00CF4459"/>
    <w:rsid w:val="00D138A2"/>
    <w:rsid w:val="00D16D8B"/>
    <w:rsid w:val="00D205C0"/>
    <w:rsid w:val="00D23A20"/>
    <w:rsid w:val="00D24BE5"/>
    <w:rsid w:val="00D2663B"/>
    <w:rsid w:val="00D2711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30CA"/>
    <w:rsid w:val="00D760F4"/>
    <w:rsid w:val="00D818E8"/>
    <w:rsid w:val="00D85DE7"/>
    <w:rsid w:val="00D86AE3"/>
    <w:rsid w:val="00D940CA"/>
    <w:rsid w:val="00D95B3B"/>
    <w:rsid w:val="00DA06EA"/>
    <w:rsid w:val="00DA0E11"/>
    <w:rsid w:val="00DA2459"/>
    <w:rsid w:val="00DA3E48"/>
    <w:rsid w:val="00DA758A"/>
    <w:rsid w:val="00DA7E20"/>
    <w:rsid w:val="00DB06F3"/>
    <w:rsid w:val="00DB2497"/>
    <w:rsid w:val="00DB2C0E"/>
    <w:rsid w:val="00DB34D2"/>
    <w:rsid w:val="00DB3AFD"/>
    <w:rsid w:val="00DB55E1"/>
    <w:rsid w:val="00DB5AA6"/>
    <w:rsid w:val="00DB67DF"/>
    <w:rsid w:val="00DC1EE2"/>
    <w:rsid w:val="00DC1F2F"/>
    <w:rsid w:val="00DC31A5"/>
    <w:rsid w:val="00DC4630"/>
    <w:rsid w:val="00DC5C64"/>
    <w:rsid w:val="00DC66F5"/>
    <w:rsid w:val="00DD06BF"/>
    <w:rsid w:val="00DD119A"/>
    <w:rsid w:val="00DD1573"/>
    <w:rsid w:val="00DD1BF1"/>
    <w:rsid w:val="00DD517C"/>
    <w:rsid w:val="00DD62A4"/>
    <w:rsid w:val="00DE1E93"/>
    <w:rsid w:val="00DE38F1"/>
    <w:rsid w:val="00DF0957"/>
    <w:rsid w:val="00DF7605"/>
    <w:rsid w:val="00E02B7A"/>
    <w:rsid w:val="00E039E9"/>
    <w:rsid w:val="00E04919"/>
    <w:rsid w:val="00E0748E"/>
    <w:rsid w:val="00E1412C"/>
    <w:rsid w:val="00E14510"/>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23C6"/>
    <w:rsid w:val="00EA6EFF"/>
    <w:rsid w:val="00EA6F10"/>
    <w:rsid w:val="00EB2FE0"/>
    <w:rsid w:val="00EB63A4"/>
    <w:rsid w:val="00EB65F0"/>
    <w:rsid w:val="00EC24E9"/>
    <w:rsid w:val="00EC4D56"/>
    <w:rsid w:val="00EC6673"/>
    <w:rsid w:val="00EC733F"/>
    <w:rsid w:val="00ED29FF"/>
    <w:rsid w:val="00EE7766"/>
    <w:rsid w:val="00EF2ABB"/>
    <w:rsid w:val="00F01EBF"/>
    <w:rsid w:val="00F06FDD"/>
    <w:rsid w:val="00F070BC"/>
    <w:rsid w:val="00F1179E"/>
    <w:rsid w:val="00F12895"/>
    <w:rsid w:val="00F15A9E"/>
    <w:rsid w:val="00F1673C"/>
    <w:rsid w:val="00F20372"/>
    <w:rsid w:val="00F20BE0"/>
    <w:rsid w:val="00F23080"/>
    <w:rsid w:val="00F2707B"/>
    <w:rsid w:val="00F31CFF"/>
    <w:rsid w:val="00F33581"/>
    <w:rsid w:val="00F3471C"/>
    <w:rsid w:val="00F34A88"/>
    <w:rsid w:val="00F35F67"/>
    <w:rsid w:val="00F412E1"/>
    <w:rsid w:val="00F43D15"/>
    <w:rsid w:val="00F73850"/>
    <w:rsid w:val="00F7489E"/>
    <w:rsid w:val="00F800AB"/>
    <w:rsid w:val="00F80821"/>
    <w:rsid w:val="00F82E3D"/>
    <w:rsid w:val="00F85AE6"/>
    <w:rsid w:val="00F879B1"/>
    <w:rsid w:val="00F905FF"/>
    <w:rsid w:val="00F932BD"/>
    <w:rsid w:val="00F9346F"/>
    <w:rsid w:val="00FA3130"/>
    <w:rsid w:val="00FB145F"/>
    <w:rsid w:val="00FB2752"/>
    <w:rsid w:val="00FB6E8D"/>
    <w:rsid w:val="00FC004A"/>
    <w:rsid w:val="00FC02FA"/>
    <w:rsid w:val="00FC07BB"/>
    <w:rsid w:val="00FC1C5B"/>
    <w:rsid w:val="00FC7195"/>
    <w:rsid w:val="00FC78E0"/>
    <w:rsid w:val="00FD3ABE"/>
    <w:rsid w:val="00FE05F7"/>
    <w:rsid w:val="00FE11BB"/>
    <w:rsid w:val="00FE1534"/>
    <w:rsid w:val="00FE28FA"/>
    <w:rsid w:val="00FE2982"/>
    <w:rsid w:val="00FE7F7A"/>
    <w:rsid w:val="00FF0ABE"/>
    <w:rsid w:val="03CB8207"/>
    <w:rsid w:val="048BF195"/>
    <w:rsid w:val="07BA74BF"/>
    <w:rsid w:val="0E860E42"/>
    <w:rsid w:val="0EDEE783"/>
    <w:rsid w:val="1080A237"/>
    <w:rsid w:val="11445A52"/>
    <w:rsid w:val="12488FD5"/>
    <w:rsid w:val="13CC47ED"/>
    <w:rsid w:val="15FA1B0F"/>
    <w:rsid w:val="193D2197"/>
    <w:rsid w:val="1AE4A389"/>
    <w:rsid w:val="1C081219"/>
    <w:rsid w:val="1CADE763"/>
    <w:rsid w:val="20A2C78B"/>
    <w:rsid w:val="278A72D5"/>
    <w:rsid w:val="29271EF7"/>
    <w:rsid w:val="2E23C097"/>
    <w:rsid w:val="2E823075"/>
    <w:rsid w:val="3338B40A"/>
    <w:rsid w:val="3B34579A"/>
    <w:rsid w:val="3C29F705"/>
    <w:rsid w:val="4504B6B8"/>
    <w:rsid w:val="45D8BB2A"/>
    <w:rsid w:val="46F9D0D3"/>
    <w:rsid w:val="47AC8D96"/>
    <w:rsid w:val="4839E04D"/>
    <w:rsid w:val="490806C7"/>
    <w:rsid w:val="4F2C4F75"/>
    <w:rsid w:val="58DF0326"/>
    <w:rsid w:val="5FBD8937"/>
    <w:rsid w:val="623AF1C7"/>
    <w:rsid w:val="63713107"/>
    <w:rsid w:val="6B94DAE3"/>
    <w:rsid w:val="74B8CC79"/>
    <w:rsid w:val="7E2A72C9"/>
    <w:rsid w:val="7EBBA7DA"/>
    <w:rsid w:val="7FDE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2425</Words>
  <Characters>13829</Characters>
  <Application>Microsoft Office Word</Application>
  <DocSecurity>0</DocSecurity>
  <Lines>115</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11</cp:revision>
  <cp:lastPrinted>2018-06-20T15:55:00Z</cp:lastPrinted>
  <dcterms:created xsi:type="dcterms:W3CDTF">2025-01-06T16:22:00Z</dcterms:created>
  <dcterms:modified xsi:type="dcterms:W3CDTF">2025-10-20T09:42:00Z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