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8C544" w14:textId="77777777" w:rsidR="00E87333" w:rsidRDefault="00FE4354" w:rsidP="000B2B1A">
      <w:pPr>
        <w:pStyle w:val="NoSpacing"/>
      </w:pPr>
      <w:r w:rsidRPr="00421A4F">
        <w:rPr>
          <w:noProof/>
        </w:rPr>
        <w:drawing>
          <wp:anchor distT="0" distB="0" distL="114300" distR="114300" simplePos="0" relativeHeight="251665408" behindDoc="0" locked="0" layoutInCell="1" allowOverlap="1" wp14:anchorId="268EB3BF" wp14:editId="4B927D61">
            <wp:simplePos x="0" y="0"/>
            <wp:positionH relativeFrom="column">
              <wp:posOffset>4743905</wp:posOffset>
            </wp:positionH>
            <wp:positionV relativeFrom="paragraph">
              <wp:posOffset>-1207543</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15A4B29F" w14:textId="29565188" w:rsidR="00FE177D" w:rsidRPr="00FE4354" w:rsidRDefault="009A1CC3" w:rsidP="007E0E19">
      <w:pPr>
        <w:spacing w:after="0"/>
        <w:jc w:val="both"/>
        <w:rPr>
          <w:rFonts w:ascii="Arial" w:hAnsi="Arial" w:cs="Arial"/>
          <w:b/>
          <w:sz w:val="48"/>
        </w:rPr>
      </w:pPr>
      <w:r w:rsidRPr="00FE4354">
        <w:rPr>
          <w:rFonts w:ascii="Arial" w:hAnsi="Arial" w:cs="Arial"/>
          <w:b/>
          <w:sz w:val="48"/>
        </w:rPr>
        <w:t xml:space="preserve">Job </w:t>
      </w:r>
      <w:r w:rsidR="005F2143">
        <w:rPr>
          <w:rFonts w:ascii="Arial" w:hAnsi="Arial" w:cs="Arial"/>
          <w:b/>
          <w:sz w:val="48"/>
        </w:rPr>
        <w:t>S</w:t>
      </w:r>
      <w:r w:rsidR="00421A4F" w:rsidRPr="00FE4354">
        <w:rPr>
          <w:rFonts w:ascii="Arial" w:hAnsi="Arial" w:cs="Arial"/>
          <w:b/>
          <w:sz w:val="48"/>
        </w:rPr>
        <w:t>ummary</w:t>
      </w:r>
    </w:p>
    <w:p w14:paraId="6A654D69" w14:textId="77777777" w:rsidR="00421A4F" w:rsidRPr="00D320F3" w:rsidRDefault="00421A4F" w:rsidP="007E0E19">
      <w:pPr>
        <w:spacing w:after="0"/>
        <w:jc w:val="both"/>
        <w:rPr>
          <w:rFonts w:ascii="Arial" w:hAnsi="Arial" w:cs="Arial"/>
          <w:vertAlign w:val="subscript"/>
        </w:rPr>
      </w:pPr>
    </w:p>
    <w:p w14:paraId="4B579235" w14:textId="77777777" w:rsidR="00421A4F" w:rsidRPr="0085081B" w:rsidRDefault="00421A4F" w:rsidP="00421A4F">
      <w:pPr>
        <w:spacing w:after="120"/>
        <w:jc w:val="both"/>
        <w:rPr>
          <w:rFonts w:ascii="Arial" w:hAnsi="Arial" w:cs="Arial"/>
          <w:b/>
          <w:sz w:val="24"/>
          <w:szCs w:val="28"/>
        </w:rPr>
      </w:pPr>
      <w:r w:rsidRPr="00D320F3">
        <w:rPr>
          <w:rFonts w:ascii="Arial" w:hAnsi="Arial" w:cs="Arial"/>
          <w:b/>
          <w:sz w:val="24"/>
        </w:rPr>
        <w:t>Role title:</w:t>
      </w:r>
      <w:r w:rsidR="00FF2D84" w:rsidRPr="00D320F3">
        <w:rPr>
          <w:rFonts w:ascii="Arial" w:hAnsi="Arial" w:cs="Arial"/>
          <w:b/>
          <w:sz w:val="24"/>
        </w:rPr>
        <w:t xml:space="preserve"> </w:t>
      </w:r>
      <w:r w:rsidRPr="00D320F3">
        <w:rPr>
          <w:rFonts w:ascii="Arial" w:hAnsi="Arial" w:cs="Arial"/>
          <w:b/>
          <w:sz w:val="24"/>
        </w:rPr>
        <w:tab/>
      </w:r>
      <w:r w:rsidR="009A56E7" w:rsidRPr="00D320F3">
        <w:rPr>
          <w:rFonts w:ascii="Arial" w:hAnsi="Arial" w:cs="Arial"/>
          <w:b/>
          <w:sz w:val="24"/>
        </w:rPr>
        <w:tab/>
      </w:r>
      <w:r w:rsidR="00D320F3" w:rsidRPr="0085081B">
        <w:rPr>
          <w:rFonts w:ascii="Arial" w:hAnsi="Arial" w:cs="Arial"/>
          <w:b/>
          <w:sz w:val="24"/>
          <w:szCs w:val="28"/>
        </w:rPr>
        <w:t xml:space="preserve">Customer Support &amp; Administration </w:t>
      </w:r>
      <w:r w:rsidR="00C631D5" w:rsidRPr="0085081B">
        <w:rPr>
          <w:rFonts w:ascii="Arial" w:hAnsi="Arial" w:cs="Arial"/>
          <w:b/>
          <w:sz w:val="24"/>
          <w:szCs w:val="28"/>
        </w:rPr>
        <w:t>Officer</w:t>
      </w:r>
    </w:p>
    <w:p w14:paraId="7990C5A8" w14:textId="5CC91E4A" w:rsidR="00421A4F" w:rsidRDefault="00FC10FB" w:rsidP="00421A4F">
      <w:pPr>
        <w:spacing w:after="120"/>
        <w:jc w:val="both"/>
        <w:rPr>
          <w:rFonts w:ascii="Arial" w:hAnsi="Arial" w:cs="Arial"/>
          <w:b/>
          <w:sz w:val="24"/>
          <w:szCs w:val="28"/>
        </w:rPr>
      </w:pPr>
      <w:r w:rsidRPr="0085081B">
        <w:rPr>
          <w:rFonts w:ascii="Arial" w:hAnsi="Arial" w:cs="Arial"/>
          <w:b/>
          <w:sz w:val="24"/>
          <w:szCs w:val="28"/>
        </w:rPr>
        <w:t>Service</w:t>
      </w:r>
      <w:r w:rsidR="00421A4F" w:rsidRPr="0085081B">
        <w:rPr>
          <w:rFonts w:ascii="Arial" w:hAnsi="Arial" w:cs="Arial"/>
          <w:b/>
          <w:sz w:val="24"/>
          <w:szCs w:val="28"/>
        </w:rPr>
        <w:t>:</w:t>
      </w:r>
      <w:r w:rsidR="00421A4F" w:rsidRPr="0085081B">
        <w:rPr>
          <w:rFonts w:ascii="Arial" w:hAnsi="Arial" w:cs="Arial"/>
          <w:b/>
          <w:sz w:val="24"/>
          <w:szCs w:val="28"/>
        </w:rPr>
        <w:tab/>
      </w:r>
      <w:r w:rsidR="00D320F3" w:rsidRPr="0085081B">
        <w:rPr>
          <w:rFonts w:ascii="Arial" w:hAnsi="Arial" w:cs="Arial"/>
          <w:b/>
          <w:sz w:val="24"/>
          <w:szCs w:val="28"/>
        </w:rPr>
        <w:tab/>
      </w:r>
      <w:r w:rsidR="005F2143">
        <w:rPr>
          <w:rFonts w:ascii="Arial" w:hAnsi="Arial" w:cs="Arial"/>
          <w:b/>
          <w:sz w:val="24"/>
          <w:szCs w:val="28"/>
        </w:rPr>
        <w:t>Housing Services</w:t>
      </w:r>
    </w:p>
    <w:p w14:paraId="3A8B7D4E" w14:textId="1F9DF874" w:rsidR="0085081B" w:rsidRDefault="0085081B" w:rsidP="0085081B">
      <w:pPr>
        <w:spacing w:after="120"/>
        <w:jc w:val="both"/>
        <w:rPr>
          <w:rFonts w:ascii="Arial" w:hAnsi="Arial" w:cs="Arial"/>
          <w:b/>
          <w:sz w:val="24"/>
          <w:szCs w:val="28"/>
        </w:rPr>
      </w:pPr>
      <w:r>
        <w:rPr>
          <w:rFonts w:ascii="Arial" w:hAnsi="Arial" w:cs="Arial"/>
          <w:b/>
          <w:sz w:val="24"/>
          <w:szCs w:val="28"/>
        </w:rPr>
        <w:t>Basis:</w:t>
      </w:r>
      <w:r>
        <w:rPr>
          <w:rFonts w:ascii="Arial" w:hAnsi="Arial" w:cs="Arial"/>
          <w:b/>
          <w:sz w:val="24"/>
          <w:szCs w:val="28"/>
        </w:rPr>
        <w:tab/>
      </w:r>
      <w:r>
        <w:rPr>
          <w:rFonts w:ascii="Arial" w:hAnsi="Arial" w:cs="Arial"/>
          <w:b/>
          <w:sz w:val="24"/>
          <w:szCs w:val="28"/>
        </w:rPr>
        <w:tab/>
      </w:r>
      <w:r w:rsidRPr="0085081B">
        <w:rPr>
          <w:rFonts w:ascii="Arial" w:hAnsi="Arial" w:cs="Arial"/>
          <w:b/>
          <w:sz w:val="24"/>
          <w:szCs w:val="28"/>
        </w:rPr>
        <w:t>Permanent</w:t>
      </w:r>
      <w:r>
        <w:rPr>
          <w:rFonts w:ascii="Arial" w:hAnsi="Arial" w:cs="Arial"/>
          <w:b/>
          <w:sz w:val="24"/>
          <w:szCs w:val="28"/>
        </w:rPr>
        <w:t xml:space="preserve">, Full time </w:t>
      </w:r>
    </w:p>
    <w:p w14:paraId="68EDC572" w14:textId="6FD617FF" w:rsidR="0085081B" w:rsidRPr="0085081B" w:rsidRDefault="0085081B" w:rsidP="0085081B">
      <w:pPr>
        <w:spacing w:after="120"/>
        <w:jc w:val="both"/>
        <w:rPr>
          <w:rFonts w:ascii="Arial" w:hAnsi="Arial" w:cs="Arial"/>
          <w:b/>
          <w:sz w:val="24"/>
          <w:szCs w:val="28"/>
        </w:rPr>
      </w:pPr>
      <w:r>
        <w:rPr>
          <w:rFonts w:ascii="Arial" w:hAnsi="Arial" w:cs="Arial"/>
          <w:b/>
          <w:sz w:val="24"/>
          <w:szCs w:val="28"/>
        </w:rPr>
        <w:t xml:space="preserve">Salary: </w:t>
      </w:r>
      <w:r>
        <w:rPr>
          <w:rFonts w:ascii="Arial" w:hAnsi="Arial" w:cs="Arial"/>
          <w:b/>
          <w:sz w:val="24"/>
          <w:szCs w:val="28"/>
        </w:rPr>
        <w:tab/>
      </w:r>
      <w:r>
        <w:rPr>
          <w:rFonts w:ascii="Arial" w:hAnsi="Arial" w:cs="Arial"/>
          <w:b/>
          <w:sz w:val="24"/>
          <w:szCs w:val="28"/>
        </w:rPr>
        <w:tab/>
      </w:r>
      <w:r w:rsidRPr="000F0F1B">
        <w:rPr>
          <w:rFonts w:ascii="Arial" w:eastAsia="Times New Roman" w:hAnsi="Arial" w:cs="Arial"/>
          <w:b/>
          <w:bCs/>
          <w:lang w:eastAsia="en-US"/>
        </w:rPr>
        <w:t>£</w:t>
      </w:r>
      <w:r>
        <w:rPr>
          <w:rFonts w:ascii="Arial" w:eastAsia="Times New Roman" w:hAnsi="Arial" w:cs="Arial"/>
          <w:b/>
          <w:bCs/>
          <w:lang w:eastAsia="en-US"/>
        </w:rPr>
        <w:t>24,714</w:t>
      </w:r>
      <w:r w:rsidRPr="000F0F1B">
        <w:rPr>
          <w:rFonts w:ascii="Arial" w:eastAsia="Times New Roman" w:hAnsi="Arial" w:cs="Arial"/>
          <w:b/>
          <w:bCs/>
          <w:lang w:eastAsia="en-US"/>
        </w:rPr>
        <w:t xml:space="preserve"> - £2</w:t>
      </w:r>
      <w:r>
        <w:rPr>
          <w:rFonts w:ascii="Arial" w:eastAsia="Times New Roman" w:hAnsi="Arial" w:cs="Arial"/>
          <w:b/>
          <w:bCs/>
          <w:lang w:eastAsia="en-US"/>
        </w:rPr>
        <w:t>9,355</w:t>
      </w:r>
      <w:r w:rsidR="008C4527">
        <w:rPr>
          <w:rFonts w:ascii="Arial" w:eastAsia="Times New Roman" w:hAnsi="Arial" w:cs="Arial"/>
          <w:b/>
          <w:bCs/>
          <w:lang w:eastAsia="en-US"/>
        </w:rPr>
        <w:t xml:space="preserve"> per annum</w:t>
      </w:r>
    </w:p>
    <w:p w14:paraId="3B7D1B5B" w14:textId="1452F114" w:rsidR="0085081B" w:rsidRPr="00D320F3" w:rsidRDefault="0085081B" w:rsidP="00421A4F">
      <w:pPr>
        <w:spacing w:after="120"/>
        <w:jc w:val="both"/>
        <w:rPr>
          <w:rFonts w:ascii="Arial" w:hAnsi="Arial" w:cs="Arial"/>
          <w:sz w:val="20"/>
        </w:rPr>
      </w:pPr>
    </w:p>
    <w:p w14:paraId="41FBA608" w14:textId="77777777" w:rsidR="00421A4F" w:rsidRPr="00EB2215" w:rsidRDefault="00421A4F" w:rsidP="00F64017">
      <w:pPr>
        <w:spacing w:after="120"/>
        <w:jc w:val="both"/>
        <w:rPr>
          <w:rFonts w:ascii="Arial" w:hAnsi="Arial" w:cs="Arial"/>
        </w:rPr>
      </w:pPr>
      <w:r w:rsidRPr="00EB2215">
        <w:rPr>
          <w:rFonts w:ascii="Arial" w:hAnsi="Arial" w:cs="Arial"/>
        </w:rPr>
        <w:t>______________________________________________________________________________</w:t>
      </w:r>
    </w:p>
    <w:p w14:paraId="6E1D5F3D" w14:textId="77777777" w:rsidR="00C631D5" w:rsidRDefault="00C631D5" w:rsidP="00C631D5">
      <w:pPr>
        <w:rPr>
          <w:rFonts w:ascii="Arial" w:hAnsi="Arial" w:cs="Arial"/>
          <w:bCs/>
          <w:sz w:val="24"/>
          <w:szCs w:val="24"/>
        </w:rPr>
      </w:pPr>
      <w:r w:rsidRPr="008E4607">
        <w:rPr>
          <w:rFonts w:ascii="Arial" w:hAnsi="Arial" w:cs="Arial"/>
          <w:b/>
          <w:sz w:val="30"/>
          <w:szCs w:val="30"/>
        </w:rPr>
        <w:t>General Description:</w:t>
      </w:r>
      <w:r w:rsidRPr="00051C38">
        <w:rPr>
          <w:rFonts w:ascii="Arial" w:hAnsi="Arial" w:cs="Arial"/>
        </w:rPr>
        <w:t xml:space="preserve"> </w:t>
      </w:r>
    </w:p>
    <w:p w14:paraId="758CD403" w14:textId="252FE8ED" w:rsidR="00FC10FB" w:rsidRDefault="005F2143" w:rsidP="005F2143">
      <w:pPr>
        <w:pStyle w:val="H4"/>
        <w:keepNext w:val="0"/>
        <w:widowControl/>
        <w:spacing w:before="0" w:after="0" w:line="360" w:lineRule="auto"/>
        <w:jc w:val="both"/>
        <w:outlineLvl w:val="9"/>
        <w:rPr>
          <w:rFonts w:ascii="Arial" w:eastAsiaTheme="minorEastAsia" w:hAnsi="Arial" w:cs="Arial"/>
          <w:b w:val="0"/>
          <w:bCs/>
          <w:snapToGrid/>
          <w:szCs w:val="24"/>
          <w:lang w:eastAsia="en-GB"/>
        </w:rPr>
      </w:pPr>
      <w:r w:rsidRPr="005F2143">
        <w:rPr>
          <w:rFonts w:ascii="Arial" w:eastAsiaTheme="minorEastAsia" w:hAnsi="Arial" w:cs="Arial"/>
          <w:b w:val="0"/>
          <w:bCs/>
          <w:snapToGrid/>
          <w:szCs w:val="24"/>
          <w:lang w:eastAsia="en-GB"/>
        </w:rPr>
        <w:t xml:space="preserve">You will be a key member of the busy Homeless Prevention </w:t>
      </w:r>
      <w:r w:rsidR="0037338E">
        <w:rPr>
          <w:rFonts w:ascii="Arial" w:eastAsiaTheme="minorEastAsia" w:hAnsi="Arial" w:cs="Arial"/>
          <w:b w:val="0"/>
          <w:bCs/>
          <w:snapToGrid/>
          <w:szCs w:val="24"/>
          <w:lang w:eastAsia="en-GB"/>
        </w:rPr>
        <w:t>and</w:t>
      </w:r>
      <w:r w:rsidRPr="005F2143">
        <w:rPr>
          <w:rFonts w:ascii="Arial" w:eastAsiaTheme="minorEastAsia" w:hAnsi="Arial" w:cs="Arial"/>
          <w:b w:val="0"/>
          <w:bCs/>
          <w:snapToGrid/>
          <w:szCs w:val="24"/>
          <w:lang w:eastAsia="en-GB"/>
        </w:rPr>
        <w:t xml:space="preserve"> Homeless Relief Teams who work to assist households within the borough to avoid homelessness.  You will provide essential administrative support to the team. </w:t>
      </w:r>
    </w:p>
    <w:p w14:paraId="3EE1A16E" w14:textId="0635E300" w:rsidR="009516A8" w:rsidRDefault="005F2143" w:rsidP="005F2143">
      <w:pPr>
        <w:pStyle w:val="H4"/>
        <w:keepNext w:val="0"/>
        <w:widowControl/>
        <w:spacing w:before="0" w:after="0" w:line="360" w:lineRule="auto"/>
        <w:jc w:val="both"/>
        <w:outlineLvl w:val="9"/>
        <w:rPr>
          <w:rFonts w:ascii="Arial" w:eastAsiaTheme="minorEastAsia" w:hAnsi="Arial" w:cs="Arial"/>
          <w:b w:val="0"/>
          <w:bCs/>
          <w:snapToGrid/>
          <w:szCs w:val="24"/>
          <w:lang w:eastAsia="en-GB"/>
        </w:rPr>
      </w:pPr>
      <w:r w:rsidRPr="005F2143">
        <w:rPr>
          <w:rFonts w:ascii="Arial" w:eastAsiaTheme="minorEastAsia" w:hAnsi="Arial" w:cs="Arial"/>
          <w:b w:val="0"/>
          <w:bCs/>
          <w:snapToGrid/>
          <w:szCs w:val="24"/>
          <w:lang w:eastAsia="en-GB"/>
        </w:rPr>
        <w:t>Applicants will be approaching for housing advice and assistance, and you will ensure all documents are available to the Homeless Prevention and Relief Teams in a timely and effective manner.  You will provide essential administrative support to the wider team.</w:t>
      </w:r>
    </w:p>
    <w:p w14:paraId="0091AD4F" w14:textId="025EC416" w:rsidR="00C631D5" w:rsidRDefault="00C631D5" w:rsidP="005F2143">
      <w:pPr>
        <w:spacing w:after="0" w:line="240" w:lineRule="auto"/>
        <w:rPr>
          <w:rFonts w:ascii="Arial" w:hAnsi="Arial" w:cs="Arial"/>
          <w:bCs/>
          <w:sz w:val="24"/>
          <w:szCs w:val="24"/>
        </w:rPr>
      </w:pPr>
    </w:p>
    <w:p w14:paraId="439D44F7" w14:textId="77777777" w:rsidR="005F2143" w:rsidRPr="005F2143" w:rsidRDefault="005F2143" w:rsidP="005F2143">
      <w:pPr>
        <w:spacing w:after="0" w:line="360" w:lineRule="auto"/>
        <w:jc w:val="both"/>
        <w:rPr>
          <w:rFonts w:ascii="Arial" w:eastAsia="Times New Roman" w:hAnsi="Arial" w:cs="Arial"/>
          <w:b/>
          <w:sz w:val="30"/>
          <w:szCs w:val="30"/>
          <w:lang w:eastAsia="en-US"/>
        </w:rPr>
      </w:pPr>
      <w:r w:rsidRPr="005F2143">
        <w:rPr>
          <w:rFonts w:ascii="Arial" w:eastAsia="Times New Roman" w:hAnsi="Arial" w:cs="Arial"/>
          <w:b/>
          <w:sz w:val="30"/>
          <w:szCs w:val="30"/>
          <w:lang w:eastAsia="en-US"/>
        </w:rPr>
        <w:t>Main responsibilities</w:t>
      </w:r>
    </w:p>
    <w:p w14:paraId="036B874F" w14:textId="77777777" w:rsidR="005F2143" w:rsidRPr="005F2143" w:rsidRDefault="005F2143" w:rsidP="005F2143">
      <w:pPr>
        <w:spacing w:after="0" w:line="360" w:lineRule="auto"/>
        <w:ind w:left="720"/>
        <w:contextualSpacing/>
        <w:jc w:val="both"/>
        <w:rPr>
          <w:rFonts w:ascii="Arial" w:eastAsia="Calibri" w:hAnsi="Arial" w:cs="Times New Roman"/>
          <w:sz w:val="24"/>
          <w:szCs w:val="24"/>
          <w:lang w:eastAsia="en-US"/>
        </w:rPr>
      </w:pPr>
    </w:p>
    <w:p w14:paraId="4F32916E" w14:textId="2C2E834E" w:rsidR="005F2143" w:rsidRDefault="005F2143" w:rsidP="005F2143">
      <w:pPr>
        <w:numPr>
          <w:ilvl w:val="0"/>
          <w:numId w:val="6"/>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To be responsible for collecting required documentation from customers both in person and electronicall</w:t>
      </w:r>
      <w:r w:rsidR="00886A45">
        <w:rPr>
          <w:rFonts w:ascii="Arial" w:eastAsia="Times New Roman" w:hAnsi="Arial" w:cs="Arial"/>
          <w:bCs/>
          <w:sz w:val="24"/>
          <w:szCs w:val="24"/>
        </w:rPr>
        <w:t xml:space="preserve">y and </w:t>
      </w:r>
      <w:r w:rsidR="00DF3733">
        <w:rPr>
          <w:rFonts w:ascii="Arial" w:eastAsia="Times New Roman" w:hAnsi="Arial" w:cs="Arial"/>
          <w:bCs/>
          <w:sz w:val="24"/>
          <w:szCs w:val="24"/>
        </w:rPr>
        <w:t>recording</w:t>
      </w:r>
      <w:r w:rsidR="00886A45">
        <w:rPr>
          <w:rFonts w:ascii="Arial" w:eastAsia="Times New Roman" w:hAnsi="Arial" w:cs="Arial"/>
          <w:bCs/>
          <w:sz w:val="24"/>
          <w:szCs w:val="24"/>
        </w:rPr>
        <w:t xml:space="preserve"> accurate information and case notes on the Council’s Housing software.</w:t>
      </w:r>
    </w:p>
    <w:p w14:paraId="391C1DE8" w14:textId="77777777" w:rsidR="00F34C37" w:rsidRDefault="00F34C37" w:rsidP="00F34C37">
      <w:pPr>
        <w:spacing w:after="0" w:line="360" w:lineRule="auto"/>
        <w:ind w:left="720"/>
        <w:contextualSpacing/>
        <w:jc w:val="both"/>
        <w:rPr>
          <w:rFonts w:ascii="Arial" w:eastAsia="Times New Roman" w:hAnsi="Arial" w:cs="Arial"/>
          <w:bCs/>
          <w:sz w:val="24"/>
          <w:szCs w:val="24"/>
        </w:rPr>
      </w:pPr>
    </w:p>
    <w:p w14:paraId="6201F77C" w14:textId="578F91F7" w:rsidR="005F2143" w:rsidRDefault="00F34C37" w:rsidP="00230E89">
      <w:pPr>
        <w:numPr>
          <w:ilvl w:val="0"/>
          <w:numId w:val="6"/>
        </w:numPr>
        <w:spacing w:after="0" w:line="360" w:lineRule="auto"/>
        <w:contextualSpacing/>
        <w:jc w:val="both"/>
        <w:rPr>
          <w:rFonts w:ascii="Arial" w:eastAsia="Times New Roman" w:hAnsi="Arial" w:cs="Arial"/>
          <w:bCs/>
          <w:sz w:val="24"/>
          <w:szCs w:val="24"/>
        </w:rPr>
      </w:pPr>
      <w:r w:rsidRPr="00886A45">
        <w:rPr>
          <w:rFonts w:ascii="Arial" w:eastAsia="Times New Roman" w:hAnsi="Arial" w:cs="Arial"/>
          <w:bCs/>
          <w:sz w:val="24"/>
          <w:szCs w:val="24"/>
        </w:rPr>
        <w:t>To meet applicants</w:t>
      </w:r>
      <w:r w:rsidR="00886A45" w:rsidRPr="00886A45">
        <w:rPr>
          <w:rFonts w:ascii="Arial" w:eastAsia="Times New Roman" w:hAnsi="Arial" w:cs="Arial"/>
          <w:bCs/>
          <w:sz w:val="24"/>
          <w:szCs w:val="24"/>
        </w:rPr>
        <w:t>, who may be vulnerable,</w:t>
      </w:r>
      <w:r w:rsidRPr="00886A45">
        <w:rPr>
          <w:rFonts w:ascii="Arial" w:eastAsia="Times New Roman" w:hAnsi="Arial" w:cs="Arial"/>
          <w:bCs/>
          <w:sz w:val="24"/>
          <w:szCs w:val="24"/>
        </w:rPr>
        <w:t xml:space="preserve"> face to face for an allocated appointment and to go through the application form and personal budget sheet with them to ensure they have completed </w:t>
      </w:r>
      <w:r w:rsidR="00DE512C" w:rsidRPr="00886A45">
        <w:rPr>
          <w:rFonts w:ascii="Arial" w:eastAsia="Times New Roman" w:hAnsi="Arial" w:cs="Arial"/>
          <w:bCs/>
          <w:sz w:val="24"/>
          <w:szCs w:val="24"/>
        </w:rPr>
        <w:t xml:space="preserve">these </w:t>
      </w:r>
      <w:r w:rsidRPr="00886A45">
        <w:rPr>
          <w:rFonts w:ascii="Arial" w:eastAsia="Times New Roman" w:hAnsi="Arial" w:cs="Arial"/>
          <w:bCs/>
          <w:sz w:val="24"/>
          <w:szCs w:val="24"/>
        </w:rPr>
        <w:t>fully</w:t>
      </w:r>
      <w:r w:rsidR="00886A45" w:rsidRPr="00886A45">
        <w:rPr>
          <w:rFonts w:ascii="Arial" w:eastAsia="Times New Roman" w:hAnsi="Arial" w:cs="Arial"/>
          <w:bCs/>
          <w:sz w:val="24"/>
          <w:szCs w:val="24"/>
        </w:rPr>
        <w:t>. Follow up missing information</w:t>
      </w:r>
      <w:r w:rsidR="00886A45">
        <w:rPr>
          <w:rFonts w:ascii="Arial" w:eastAsia="Times New Roman" w:hAnsi="Arial" w:cs="Arial"/>
          <w:bCs/>
          <w:sz w:val="24"/>
          <w:szCs w:val="24"/>
        </w:rPr>
        <w:t xml:space="preserve"> from applicants</w:t>
      </w:r>
      <w:r w:rsidR="00886A45" w:rsidRPr="00886A45">
        <w:rPr>
          <w:rFonts w:ascii="Arial" w:eastAsia="Times New Roman" w:hAnsi="Arial" w:cs="Arial"/>
          <w:bCs/>
          <w:sz w:val="24"/>
          <w:szCs w:val="24"/>
        </w:rPr>
        <w:t>.</w:t>
      </w:r>
    </w:p>
    <w:p w14:paraId="43FFCD6C" w14:textId="77777777" w:rsidR="00886A45" w:rsidRPr="00886A45" w:rsidRDefault="00886A45" w:rsidP="00886A45">
      <w:pPr>
        <w:spacing w:after="0" w:line="360" w:lineRule="auto"/>
        <w:contextualSpacing/>
        <w:jc w:val="both"/>
        <w:rPr>
          <w:rFonts w:ascii="Arial" w:eastAsia="Times New Roman" w:hAnsi="Arial" w:cs="Arial"/>
          <w:bCs/>
          <w:sz w:val="24"/>
          <w:szCs w:val="24"/>
        </w:rPr>
      </w:pPr>
    </w:p>
    <w:p w14:paraId="51E4A357" w14:textId="433F84DC" w:rsidR="005F2143" w:rsidRDefault="005F2143" w:rsidP="00CE3D94">
      <w:pPr>
        <w:numPr>
          <w:ilvl w:val="0"/>
          <w:numId w:val="6"/>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 xml:space="preserve">To carefully </w:t>
      </w:r>
      <w:r w:rsidR="00F34C37">
        <w:rPr>
          <w:rFonts w:ascii="Arial" w:eastAsia="Times New Roman" w:hAnsi="Arial" w:cs="Arial"/>
          <w:bCs/>
          <w:sz w:val="24"/>
          <w:szCs w:val="24"/>
        </w:rPr>
        <w:t>scan</w:t>
      </w:r>
      <w:r w:rsidR="00FC10FB">
        <w:rPr>
          <w:rFonts w:ascii="Arial" w:eastAsia="Times New Roman" w:hAnsi="Arial" w:cs="Arial"/>
          <w:bCs/>
          <w:sz w:val="24"/>
          <w:szCs w:val="24"/>
        </w:rPr>
        <w:t xml:space="preserve"> and index</w:t>
      </w:r>
      <w:r w:rsidRPr="005F2143">
        <w:rPr>
          <w:rFonts w:ascii="Arial" w:eastAsia="Times New Roman" w:hAnsi="Arial" w:cs="Arial"/>
          <w:bCs/>
          <w:sz w:val="24"/>
          <w:szCs w:val="24"/>
        </w:rPr>
        <w:t xml:space="preserve"> applicant’s</w:t>
      </w:r>
      <w:r w:rsidR="00F34C37">
        <w:rPr>
          <w:rFonts w:ascii="Arial" w:eastAsia="Times New Roman" w:hAnsi="Arial" w:cs="Arial"/>
          <w:bCs/>
          <w:sz w:val="24"/>
          <w:szCs w:val="24"/>
        </w:rPr>
        <w:t xml:space="preserve"> original</w:t>
      </w:r>
      <w:r w:rsidRPr="005F2143">
        <w:rPr>
          <w:rFonts w:ascii="Arial" w:eastAsia="Times New Roman" w:hAnsi="Arial" w:cs="Arial"/>
          <w:bCs/>
          <w:sz w:val="24"/>
          <w:szCs w:val="24"/>
        </w:rPr>
        <w:t xml:space="preserve"> documentation on our Locata Housing </w:t>
      </w:r>
      <w:r w:rsidR="000B2B1A">
        <w:rPr>
          <w:rFonts w:ascii="Arial" w:eastAsia="Times New Roman" w:hAnsi="Arial" w:cs="Arial"/>
          <w:bCs/>
          <w:sz w:val="24"/>
          <w:szCs w:val="24"/>
        </w:rPr>
        <w:t>Software</w:t>
      </w:r>
      <w:r w:rsidRPr="005F2143">
        <w:rPr>
          <w:rFonts w:ascii="Arial" w:eastAsia="Times New Roman" w:hAnsi="Arial" w:cs="Arial"/>
          <w:bCs/>
          <w:sz w:val="24"/>
          <w:szCs w:val="24"/>
        </w:rPr>
        <w:t xml:space="preserve"> program within specified timeframes, in readiness for investigation by a Housing Officer.</w:t>
      </w:r>
    </w:p>
    <w:p w14:paraId="626781CD" w14:textId="77777777" w:rsidR="00DE512C" w:rsidRDefault="00DE512C" w:rsidP="00DE512C">
      <w:pPr>
        <w:pStyle w:val="ListParagraph"/>
        <w:rPr>
          <w:rFonts w:ascii="Arial" w:hAnsi="Arial" w:cs="Arial"/>
          <w:bCs/>
          <w:sz w:val="24"/>
          <w:szCs w:val="24"/>
        </w:rPr>
      </w:pPr>
    </w:p>
    <w:p w14:paraId="70D4B1DB" w14:textId="52D6320D" w:rsidR="005F2143" w:rsidRDefault="00886A45" w:rsidP="0037338E">
      <w:pPr>
        <w:numPr>
          <w:ilvl w:val="0"/>
          <w:numId w:val="6"/>
        </w:numPr>
        <w:spacing w:after="0" w:line="360" w:lineRule="auto"/>
        <w:contextualSpacing/>
        <w:jc w:val="both"/>
        <w:rPr>
          <w:rFonts w:ascii="Arial" w:eastAsia="Times New Roman" w:hAnsi="Arial" w:cs="Arial"/>
          <w:bCs/>
          <w:sz w:val="24"/>
          <w:szCs w:val="24"/>
        </w:rPr>
      </w:pPr>
      <w:r>
        <w:rPr>
          <w:rFonts w:ascii="Arial" w:eastAsia="Times New Roman" w:hAnsi="Arial" w:cs="Arial"/>
          <w:bCs/>
          <w:sz w:val="24"/>
          <w:szCs w:val="24"/>
        </w:rPr>
        <w:t>T</w:t>
      </w:r>
      <w:r w:rsidR="005F2143" w:rsidRPr="005F2143">
        <w:rPr>
          <w:rFonts w:ascii="Arial" w:eastAsia="Times New Roman" w:hAnsi="Arial" w:cs="Arial"/>
          <w:bCs/>
          <w:sz w:val="24"/>
          <w:szCs w:val="24"/>
        </w:rPr>
        <w:t>o receive Duty to Refer</w:t>
      </w:r>
      <w:r w:rsidR="00F34C37">
        <w:rPr>
          <w:rFonts w:ascii="Arial" w:eastAsia="Times New Roman" w:hAnsi="Arial" w:cs="Arial"/>
          <w:bCs/>
          <w:sz w:val="24"/>
          <w:szCs w:val="24"/>
        </w:rPr>
        <w:t>s</w:t>
      </w:r>
      <w:r w:rsidR="005F2143" w:rsidRPr="005F2143">
        <w:rPr>
          <w:rFonts w:ascii="Arial" w:eastAsia="Times New Roman" w:hAnsi="Arial" w:cs="Arial"/>
          <w:bCs/>
          <w:sz w:val="24"/>
          <w:szCs w:val="24"/>
        </w:rPr>
        <w:t xml:space="preserve"> from designated public bodies and other agencies, complet</w:t>
      </w:r>
      <w:r w:rsidR="0037338E">
        <w:rPr>
          <w:rFonts w:ascii="Arial" w:eastAsia="Times New Roman" w:hAnsi="Arial" w:cs="Arial"/>
          <w:bCs/>
          <w:sz w:val="24"/>
          <w:szCs w:val="24"/>
        </w:rPr>
        <w:t>e</w:t>
      </w:r>
      <w:r w:rsidR="005F2143" w:rsidRPr="005F2143">
        <w:rPr>
          <w:rFonts w:ascii="Arial" w:eastAsia="Times New Roman" w:hAnsi="Arial" w:cs="Arial"/>
          <w:bCs/>
          <w:sz w:val="24"/>
          <w:szCs w:val="24"/>
        </w:rPr>
        <w:t xml:space="preserve"> the initial processing of the case, </w:t>
      </w:r>
      <w:r w:rsidR="000B2B1A">
        <w:rPr>
          <w:rFonts w:ascii="Arial" w:eastAsia="Times New Roman" w:hAnsi="Arial" w:cs="Arial"/>
          <w:bCs/>
          <w:sz w:val="24"/>
          <w:szCs w:val="24"/>
        </w:rPr>
        <w:t>liais</w:t>
      </w:r>
      <w:r w:rsidR="0037338E">
        <w:rPr>
          <w:rFonts w:ascii="Arial" w:eastAsia="Times New Roman" w:hAnsi="Arial" w:cs="Arial"/>
          <w:bCs/>
          <w:sz w:val="24"/>
          <w:szCs w:val="24"/>
        </w:rPr>
        <w:t>e</w:t>
      </w:r>
      <w:r w:rsidR="000B2B1A">
        <w:rPr>
          <w:rFonts w:ascii="Arial" w:eastAsia="Times New Roman" w:hAnsi="Arial" w:cs="Arial"/>
          <w:bCs/>
          <w:sz w:val="24"/>
          <w:szCs w:val="24"/>
        </w:rPr>
        <w:t xml:space="preserve"> with statutory and non-statutory agencies to collate further information </w:t>
      </w:r>
      <w:r w:rsidR="005F2143" w:rsidRPr="005F2143">
        <w:rPr>
          <w:rFonts w:ascii="Arial" w:eastAsia="Times New Roman" w:hAnsi="Arial" w:cs="Arial"/>
          <w:bCs/>
          <w:sz w:val="24"/>
          <w:szCs w:val="24"/>
        </w:rPr>
        <w:t>and assign</w:t>
      </w:r>
      <w:r w:rsidR="000B2B1A">
        <w:rPr>
          <w:rFonts w:ascii="Arial" w:eastAsia="Times New Roman" w:hAnsi="Arial" w:cs="Arial"/>
          <w:bCs/>
          <w:sz w:val="24"/>
          <w:szCs w:val="24"/>
        </w:rPr>
        <w:t xml:space="preserve"> to a case officer</w:t>
      </w:r>
      <w:r w:rsidR="00FC10FB">
        <w:rPr>
          <w:rFonts w:ascii="Arial" w:eastAsia="Times New Roman" w:hAnsi="Arial" w:cs="Arial"/>
          <w:bCs/>
          <w:sz w:val="24"/>
          <w:szCs w:val="24"/>
        </w:rPr>
        <w:t xml:space="preserve">. </w:t>
      </w:r>
    </w:p>
    <w:p w14:paraId="4DF7B806" w14:textId="77777777" w:rsidR="00DF3733" w:rsidRDefault="00DF3733" w:rsidP="00DF3733">
      <w:pPr>
        <w:pStyle w:val="ListParagraph"/>
        <w:rPr>
          <w:rFonts w:ascii="Arial" w:hAnsi="Arial" w:cs="Arial"/>
          <w:bCs/>
          <w:sz w:val="24"/>
          <w:szCs w:val="24"/>
        </w:rPr>
      </w:pPr>
    </w:p>
    <w:p w14:paraId="336BE9DE" w14:textId="36563762" w:rsidR="00DF3733" w:rsidRDefault="00DF3733" w:rsidP="0037338E">
      <w:pPr>
        <w:numPr>
          <w:ilvl w:val="0"/>
          <w:numId w:val="6"/>
        </w:numPr>
        <w:spacing w:after="0" w:line="360" w:lineRule="auto"/>
        <w:contextualSpacing/>
        <w:jc w:val="both"/>
        <w:rPr>
          <w:rFonts w:ascii="Arial" w:eastAsia="Times New Roman" w:hAnsi="Arial" w:cs="Arial"/>
          <w:bCs/>
          <w:sz w:val="24"/>
          <w:szCs w:val="24"/>
        </w:rPr>
      </w:pPr>
      <w:r>
        <w:rPr>
          <w:rFonts w:ascii="Arial" w:eastAsia="Times New Roman" w:hAnsi="Arial" w:cs="Arial"/>
          <w:bCs/>
          <w:sz w:val="24"/>
          <w:szCs w:val="24"/>
        </w:rPr>
        <w:lastRenderedPageBreak/>
        <w:t>To be responsible for overseeing the Housing Team’s generic email inboxes, redirecting emails appropriately, and responding directly to basic enquiries.</w:t>
      </w:r>
    </w:p>
    <w:p w14:paraId="13761BD0" w14:textId="77777777" w:rsidR="003D79F3" w:rsidRDefault="003D79F3" w:rsidP="003D79F3">
      <w:pPr>
        <w:pStyle w:val="ListParagraph"/>
        <w:rPr>
          <w:rFonts w:ascii="Arial" w:hAnsi="Arial" w:cs="Arial"/>
          <w:bCs/>
          <w:sz w:val="24"/>
          <w:szCs w:val="24"/>
        </w:rPr>
      </w:pPr>
    </w:p>
    <w:p w14:paraId="002E8377" w14:textId="3515BB27" w:rsidR="005F2143" w:rsidRDefault="005F2143" w:rsidP="003D79F3">
      <w:pPr>
        <w:spacing w:after="0" w:line="360" w:lineRule="auto"/>
        <w:contextualSpacing/>
        <w:jc w:val="both"/>
        <w:rPr>
          <w:rFonts w:ascii="Arial" w:eastAsia="Times New Roman" w:hAnsi="Arial" w:cs="Arial"/>
          <w:bCs/>
          <w:sz w:val="24"/>
          <w:szCs w:val="24"/>
        </w:rPr>
      </w:pPr>
    </w:p>
    <w:p w14:paraId="5AD836FA" w14:textId="77777777" w:rsidR="00DF3733" w:rsidRDefault="00DF3733" w:rsidP="003D79F3">
      <w:pPr>
        <w:spacing w:after="0" w:line="360" w:lineRule="auto"/>
        <w:contextualSpacing/>
        <w:jc w:val="both"/>
        <w:rPr>
          <w:rFonts w:ascii="Arial" w:eastAsia="Times New Roman" w:hAnsi="Arial" w:cs="Arial"/>
          <w:bCs/>
          <w:sz w:val="24"/>
          <w:szCs w:val="24"/>
        </w:rPr>
      </w:pPr>
    </w:p>
    <w:p w14:paraId="753EA80C" w14:textId="53687372" w:rsidR="005F2143" w:rsidRDefault="005F2143" w:rsidP="0037338E">
      <w:pPr>
        <w:numPr>
          <w:ilvl w:val="0"/>
          <w:numId w:val="6"/>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To assist Housing Officers with administrative tasks such as:</w:t>
      </w:r>
    </w:p>
    <w:p w14:paraId="2B45B627" w14:textId="77777777" w:rsidR="0037338E" w:rsidRPr="005F2143" w:rsidRDefault="0037338E" w:rsidP="0037338E">
      <w:pPr>
        <w:spacing w:after="0" w:line="360" w:lineRule="auto"/>
        <w:ind w:left="720"/>
        <w:contextualSpacing/>
        <w:jc w:val="both"/>
        <w:rPr>
          <w:rFonts w:ascii="Arial" w:eastAsia="Times New Roman" w:hAnsi="Arial" w:cs="Arial"/>
          <w:bCs/>
          <w:sz w:val="24"/>
          <w:szCs w:val="24"/>
        </w:rPr>
      </w:pPr>
    </w:p>
    <w:p w14:paraId="4A7A44AF" w14:textId="77777777" w:rsidR="005F2143" w:rsidRPr="005F2143" w:rsidRDefault="005F2143" w:rsidP="005F2143">
      <w:pPr>
        <w:pStyle w:val="ListParagraph"/>
        <w:numPr>
          <w:ilvl w:val="0"/>
          <w:numId w:val="7"/>
        </w:numPr>
        <w:spacing w:line="360" w:lineRule="auto"/>
        <w:jc w:val="both"/>
        <w:rPr>
          <w:rFonts w:ascii="Arial" w:hAnsi="Arial" w:cs="Arial"/>
          <w:bCs/>
          <w:sz w:val="24"/>
          <w:szCs w:val="24"/>
        </w:rPr>
      </w:pPr>
      <w:r w:rsidRPr="005F2143">
        <w:rPr>
          <w:rFonts w:ascii="Arial" w:hAnsi="Arial" w:cs="Arial"/>
          <w:bCs/>
          <w:sz w:val="24"/>
          <w:szCs w:val="24"/>
        </w:rPr>
        <w:t>Printing and sending letters</w:t>
      </w:r>
    </w:p>
    <w:p w14:paraId="4FA9B787" w14:textId="5F5B8E85"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 xml:space="preserve">Completing referral paperwork (e.g. to supported accommodation providers) </w:t>
      </w:r>
    </w:p>
    <w:p w14:paraId="3CB863E3" w14:textId="77777777" w:rsidR="003D79F3" w:rsidRDefault="005F2143" w:rsidP="003D79F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Assisting with emergency accommodation bookings</w:t>
      </w:r>
    </w:p>
    <w:p w14:paraId="4221B048" w14:textId="7DF1B4F7" w:rsidR="005F2143" w:rsidRPr="005F2143" w:rsidRDefault="005F2143" w:rsidP="003D79F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Contacting accommodation providers regarding vacancies or other queries</w:t>
      </w:r>
    </w:p>
    <w:p w14:paraId="217485B0" w14:textId="19A4D6F3"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Routine referrals to internal fraud</w:t>
      </w:r>
      <w:r w:rsidR="0037338E">
        <w:rPr>
          <w:rFonts w:ascii="Arial" w:eastAsia="Times New Roman" w:hAnsi="Arial" w:cs="Arial"/>
          <w:bCs/>
          <w:sz w:val="24"/>
          <w:szCs w:val="24"/>
        </w:rPr>
        <w:t xml:space="preserve"> and error</w:t>
      </w:r>
      <w:r w:rsidRPr="005F2143">
        <w:rPr>
          <w:rFonts w:ascii="Arial" w:eastAsia="Times New Roman" w:hAnsi="Arial" w:cs="Arial"/>
          <w:bCs/>
          <w:sz w:val="24"/>
          <w:szCs w:val="24"/>
        </w:rPr>
        <w:t xml:space="preserve"> </w:t>
      </w:r>
      <w:r w:rsidR="0037338E">
        <w:rPr>
          <w:rFonts w:ascii="Arial" w:eastAsia="Times New Roman" w:hAnsi="Arial" w:cs="Arial"/>
          <w:bCs/>
          <w:sz w:val="24"/>
          <w:szCs w:val="24"/>
        </w:rPr>
        <w:t>team</w:t>
      </w:r>
    </w:p>
    <w:p w14:paraId="0E396803" w14:textId="77777777"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Ensuring Loan Agreements are signed</w:t>
      </w:r>
    </w:p>
    <w:p w14:paraId="4B5801F9" w14:textId="77777777"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Accompanying Officers on home visits</w:t>
      </w:r>
    </w:p>
    <w:p w14:paraId="0A5080DB" w14:textId="77777777"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Interview note-taking and observation</w:t>
      </w:r>
    </w:p>
    <w:p w14:paraId="4D6C0B67" w14:textId="77777777" w:rsidR="005F2143" w:rsidRPr="005F2143" w:rsidRDefault="005F2143" w:rsidP="005F2143">
      <w:pPr>
        <w:numPr>
          <w:ilvl w:val="0"/>
          <w:numId w:val="7"/>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Ensuring a sufficient supply of forms and leaflets are always available</w:t>
      </w:r>
    </w:p>
    <w:p w14:paraId="44FE50F3" w14:textId="77777777" w:rsidR="005F2143" w:rsidRPr="005F2143" w:rsidRDefault="005F2143" w:rsidP="005F2143">
      <w:pPr>
        <w:spacing w:after="0" w:line="360" w:lineRule="auto"/>
        <w:ind w:left="360"/>
        <w:jc w:val="both"/>
        <w:rPr>
          <w:rFonts w:ascii="Arial" w:eastAsia="Calibri" w:hAnsi="Arial" w:cs="Times New Roman"/>
          <w:bCs/>
          <w:sz w:val="24"/>
          <w:szCs w:val="24"/>
          <w:lang w:eastAsia="en-US"/>
        </w:rPr>
      </w:pPr>
    </w:p>
    <w:p w14:paraId="154E0D26" w14:textId="50481882" w:rsidR="005F2143" w:rsidRPr="0037338E" w:rsidRDefault="005F2143" w:rsidP="0037338E">
      <w:pPr>
        <w:pStyle w:val="ListParagraph"/>
        <w:numPr>
          <w:ilvl w:val="0"/>
          <w:numId w:val="6"/>
        </w:numPr>
        <w:spacing w:line="360" w:lineRule="auto"/>
        <w:jc w:val="both"/>
        <w:rPr>
          <w:rFonts w:ascii="Arial" w:eastAsia="Calibri" w:hAnsi="Arial"/>
          <w:bCs/>
          <w:sz w:val="24"/>
          <w:szCs w:val="24"/>
          <w:lang w:eastAsia="en-US"/>
        </w:rPr>
      </w:pPr>
      <w:r w:rsidRPr="0037338E">
        <w:rPr>
          <w:rFonts w:ascii="Arial" w:eastAsia="Calibri" w:hAnsi="Arial"/>
          <w:bCs/>
          <w:sz w:val="24"/>
          <w:szCs w:val="24"/>
          <w:lang w:eastAsia="en-US"/>
        </w:rPr>
        <w:t>Assist the Senior Housing Team with administrative tasks such as</w:t>
      </w:r>
      <w:r w:rsidR="0037338E" w:rsidRPr="0037338E">
        <w:rPr>
          <w:rFonts w:ascii="Arial" w:eastAsia="Calibri" w:hAnsi="Arial"/>
          <w:bCs/>
          <w:sz w:val="24"/>
          <w:szCs w:val="24"/>
          <w:lang w:eastAsia="en-US"/>
        </w:rPr>
        <w:t xml:space="preserve"> p</w:t>
      </w:r>
      <w:r w:rsidRPr="0037338E">
        <w:rPr>
          <w:rFonts w:ascii="Arial" w:eastAsia="Calibri" w:hAnsi="Arial"/>
          <w:bCs/>
          <w:sz w:val="24"/>
          <w:szCs w:val="24"/>
          <w:lang w:eastAsia="en-US"/>
        </w:rPr>
        <w:t>reparing and distributing meeting agendas</w:t>
      </w:r>
      <w:r w:rsidR="00085AB1">
        <w:rPr>
          <w:rFonts w:ascii="Arial" w:eastAsia="Calibri" w:hAnsi="Arial"/>
          <w:bCs/>
          <w:sz w:val="24"/>
          <w:szCs w:val="24"/>
          <w:lang w:eastAsia="en-US"/>
        </w:rPr>
        <w:t xml:space="preserve"> and minutes</w:t>
      </w:r>
      <w:r w:rsidR="0037338E" w:rsidRPr="0037338E">
        <w:rPr>
          <w:rFonts w:ascii="Arial" w:eastAsia="Calibri" w:hAnsi="Arial"/>
          <w:bCs/>
          <w:sz w:val="24"/>
          <w:szCs w:val="24"/>
          <w:lang w:eastAsia="en-US"/>
        </w:rPr>
        <w:t>, b</w:t>
      </w:r>
      <w:r w:rsidRPr="0037338E">
        <w:rPr>
          <w:rFonts w:ascii="Arial" w:eastAsia="Calibri" w:hAnsi="Arial"/>
          <w:bCs/>
          <w:sz w:val="24"/>
          <w:szCs w:val="24"/>
          <w:lang w:eastAsia="en-US"/>
        </w:rPr>
        <w:t xml:space="preserve">ooking </w:t>
      </w:r>
      <w:r w:rsidR="0037338E" w:rsidRPr="0037338E">
        <w:rPr>
          <w:rFonts w:ascii="Arial" w:eastAsia="Calibri" w:hAnsi="Arial"/>
          <w:bCs/>
          <w:sz w:val="24"/>
          <w:szCs w:val="24"/>
          <w:lang w:eastAsia="en-US"/>
        </w:rPr>
        <w:t>m</w:t>
      </w:r>
      <w:r w:rsidRPr="0037338E">
        <w:rPr>
          <w:rFonts w:ascii="Arial" w:eastAsia="Calibri" w:hAnsi="Arial"/>
          <w:bCs/>
          <w:sz w:val="24"/>
          <w:szCs w:val="24"/>
          <w:lang w:eastAsia="en-US"/>
        </w:rPr>
        <w:t>eeting rooms</w:t>
      </w:r>
      <w:r w:rsidR="00085AB1">
        <w:rPr>
          <w:rFonts w:ascii="Arial" w:eastAsia="Calibri" w:hAnsi="Arial"/>
          <w:bCs/>
          <w:sz w:val="24"/>
          <w:szCs w:val="24"/>
          <w:lang w:eastAsia="en-US"/>
        </w:rPr>
        <w:t xml:space="preserve">. </w:t>
      </w:r>
    </w:p>
    <w:p w14:paraId="6E5B18CF" w14:textId="77777777" w:rsidR="005F2143" w:rsidRPr="005F2143" w:rsidRDefault="005F2143" w:rsidP="005F2143">
      <w:pPr>
        <w:spacing w:after="0" w:line="360" w:lineRule="auto"/>
        <w:ind w:left="720"/>
        <w:jc w:val="both"/>
        <w:rPr>
          <w:rFonts w:ascii="Arial" w:eastAsia="Times New Roman" w:hAnsi="Arial" w:cs="Arial"/>
          <w:bCs/>
          <w:sz w:val="24"/>
          <w:szCs w:val="24"/>
        </w:rPr>
      </w:pPr>
    </w:p>
    <w:p w14:paraId="2D0719B2" w14:textId="6B6600EF" w:rsidR="005F2143" w:rsidRDefault="005F2143" w:rsidP="0037338E">
      <w:pPr>
        <w:pStyle w:val="ListParagraph"/>
        <w:numPr>
          <w:ilvl w:val="0"/>
          <w:numId w:val="6"/>
        </w:numPr>
        <w:spacing w:line="360" w:lineRule="auto"/>
        <w:jc w:val="both"/>
        <w:rPr>
          <w:rFonts w:ascii="Arial" w:hAnsi="Arial" w:cs="Arial"/>
          <w:bCs/>
          <w:sz w:val="24"/>
          <w:szCs w:val="24"/>
        </w:rPr>
      </w:pPr>
      <w:r w:rsidRPr="0037338E">
        <w:rPr>
          <w:rFonts w:ascii="Arial" w:hAnsi="Arial" w:cs="Arial"/>
          <w:bCs/>
          <w:sz w:val="24"/>
          <w:szCs w:val="24"/>
        </w:rPr>
        <w:t xml:space="preserve">To </w:t>
      </w:r>
      <w:r w:rsidR="00DF3733">
        <w:rPr>
          <w:rFonts w:ascii="Arial" w:hAnsi="Arial" w:cs="Arial"/>
          <w:bCs/>
          <w:sz w:val="24"/>
          <w:szCs w:val="24"/>
        </w:rPr>
        <w:t xml:space="preserve">assist with software </w:t>
      </w:r>
      <w:r w:rsidRPr="0037338E">
        <w:rPr>
          <w:rFonts w:ascii="Arial" w:hAnsi="Arial" w:cs="Arial"/>
          <w:bCs/>
          <w:sz w:val="24"/>
          <w:szCs w:val="24"/>
        </w:rPr>
        <w:t xml:space="preserve">support </w:t>
      </w:r>
      <w:r w:rsidR="0037338E" w:rsidRPr="0037338E">
        <w:rPr>
          <w:rFonts w:ascii="Arial" w:hAnsi="Arial" w:cs="Arial"/>
          <w:bCs/>
          <w:sz w:val="24"/>
          <w:szCs w:val="24"/>
        </w:rPr>
        <w:t>for example u</w:t>
      </w:r>
      <w:r w:rsidRPr="0037338E">
        <w:rPr>
          <w:rFonts w:ascii="Arial" w:hAnsi="Arial" w:cs="Arial"/>
          <w:bCs/>
          <w:sz w:val="24"/>
          <w:szCs w:val="24"/>
        </w:rPr>
        <w:t>pdating standard templates</w:t>
      </w:r>
      <w:r w:rsidR="0037338E" w:rsidRPr="0037338E">
        <w:rPr>
          <w:rFonts w:ascii="Arial" w:hAnsi="Arial" w:cs="Arial"/>
          <w:bCs/>
          <w:sz w:val="24"/>
          <w:szCs w:val="24"/>
        </w:rPr>
        <w:t>, c</w:t>
      </w:r>
      <w:r w:rsidRPr="0037338E">
        <w:rPr>
          <w:rFonts w:ascii="Arial" w:hAnsi="Arial" w:cs="Arial"/>
          <w:bCs/>
          <w:sz w:val="24"/>
          <w:szCs w:val="24"/>
        </w:rPr>
        <w:t>reating and running standard reports</w:t>
      </w:r>
      <w:r w:rsidR="00085AB1">
        <w:rPr>
          <w:rFonts w:ascii="Arial" w:hAnsi="Arial" w:cs="Arial"/>
          <w:bCs/>
          <w:sz w:val="24"/>
          <w:szCs w:val="24"/>
        </w:rPr>
        <w:t>.</w:t>
      </w:r>
    </w:p>
    <w:p w14:paraId="1D114E61" w14:textId="77777777" w:rsidR="00085AB1" w:rsidRPr="00085AB1" w:rsidRDefault="00085AB1" w:rsidP="00085AB1">
      <w:pPr>
        <w:pStyle w:val="ListParagraph"/>
        <w:rPr>
          <w:rFonts w:ascii="Arial" w:hAnsi="Arial" w:cs="Arial"/>
          <w:bCs/>
          <w:sz w:val="24"/>
          <w:szCs w:val="24"/>
        </w:rPr>
      </w:pPr>
    </w:p>
    <w:p w14:paraId="6E2F064B" w14:textId="5D433F01" w:rsidR="00085AB1" w:rsidRPr="0037338E" w:rsidRDefault="00085AB1" w:rsidP="0037338E">
      <w:pPr>
        <w:pStyle w:val="ListParagraph"/>
        <w:numPr>
          <w:ilvl w:val="0"/>
          <w:numId w:val="6"/>
        </w:numPr>
        <w:spacing w:line="360" w:lineRule="auto"/>
        <w:jc w:val="both"/>
        <w:rPr>
          <w:rFonts w:ascii="Arial" w:hAnsi="Arial" w:cs="Arial"/>
          <w:bCs/>
          <w:sz w:val="24"/>
          <w:szCs w:val="24"/>
        </w:rPr>
      </w:pPr>
      <w:r>
        <w:rPr>
          <w:rFonts w:ascii="Arial" w:eastAsia="Calibri" w:hAnsi="Arial"/>
          <w:bCs/>
          <w:sz w:val="24"/>
          <w:szCs w:val="24"/>
          <w:lang w:eastAsia="en-US"/>
        </w:rPr>
        <w:t xml:space="preserve">To assist with tasks on the Council’s finance systems for the Housing Team such as invoicing, raising payment requests and adjusting accounts on the housing </w:t>
      </w:r>
      <w:r w:rsidR="002C7E42">
        <w:rPr>
          <w:rFonts w:ascii="Arial" w:eastAsia="Calibri" w:hAnsi="Arial"/>
          <w:bCs/>
          <w:sz w:val="24"/>
          <w:szCs w:val="24"/>
          <w:lang w:eastAsia="en-US"/>
        </w:rPr>
        <w:t>r</w:t>
      </w:r>
      <w:r>
        <w:rPr>
          <w:rFonts w:ascii="Arial" w:eastAsia="Calibri" w:hAnsi="Arial"/>
          <w:bCs/>
          <w:sz w:val="24"/>
          <w:szCs w:val="24"/>
          <w:lang w:eastAsia="en-US"/>
        </w:rPr>
        <w:t xml:space="preserve">ent system. </w:t>
      </w:r>
    </w:p>
    <w:p w14:paraId="04718960" w14:textId="77777777" w:rsidR="005F2143" w:rsidRPr="005F2143" w:rsidRDefault="005F2143" w:rsidP="005F2143">
      <w:pPr>
        <w:spacing w:after="0" w:line="360" w:lineRule="auto"/>
        <w:ind w:left="720"/>
        <w:contextualSpacing/>
        <w:jc w:val="both"/>
        <w:rPr>
          <w:rFonts w:ascii="Arial" w:eastAsia="Times New Roman" w:hAnsi="Arial" w:cs="Arial"/>
          <w:bCs/>
          <w:sz w:val="24"/>
          <w:szCs w:val="24"/>
        </w:rPr>
      </w:pPr>
    </w:p>
    <w:p w14:paraId="12AFD4D6" w14:textId="77777777" w:rsidR="005F2143" w:rsidRPr="005F2143" w:rsidRDefault="005F2143" w:rsidP="0037338E">
      <w:pPr>
        <w:numPr>
          <w:ilvl w:val="0"/>
          <w:numId w:val="6"/>
        </w:numPr>
        <w:spacing w:after="16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To assist with the continual improvement of our housing service provision.</w:t>
      </w:r>
    </w:p>
    <w:p w14:paraId="7E84C89D" w14:textId="77777777" w:rsidR="005F2143" w:rsidRPr="005F2143" w:rsidRDefault="005F2143" w:rsidP="005F2143">
      <w:pPr>
        <w:spacing w:after="0" w:line="360" w:lineRule="auto"/>
        <w:ind w:left="720"/>
        <w:contextualSpacing/>
        <w:jc w:val="both"/>
        <w:rPr>
          <w:rFonts w:ascii="Arial" w:eastAsia="Times New Roman" w:hAnsi="Arial" w:cs="Arial"/>
          <w:bCs/>
          <w:sz w:val="24"/>
          <w:szCs w:val="24"/>
        </w:rPr>
      </w:pPr>
    </w:p>
    <w:p w14:paraId="47113C0D" w14:textId="41CAECC5" w:rsidR="005F2143" w:rsidRDefault="005F2143" w:rsidP="0037338E">
      <w:pPr>
        <w:numPr>
          <w:ilvl w:val="0"/>
          <w:numId w:val="6"/>
        </w:numPr>
        <w:spacing w:after="0" w:line="360" w:lineRule="auto"/>
        <w:contextualSpacing/>
        <w:jc w:val="both"/>
        <w:rPr>
          <w:rFonts w:ascii="Arial" w:eastAsia="Times New Roman" w:hAnsi="Arial" w:cs="Arial"/>
          <w:bCs/>
          <w:sz w:val="24"/>
          <w:szCs w:val="24"/>
        </w:rPr>
      </w:pPr>
      <w:r w:rsidRPr="005F2143">
        <w:rPr>
          <w:rFonts w:ascii="Arial" w:eastAsia="Times New Roman" w:hAnsi="Arial" w:cs="Arial"/>
          <w:bCs/>
          <w:sz w:val="24"/>
          <w:szCs w:val="24"/>
        </w:rPr>
        <w:t>Any other duties that may be allocated from time to time which are commensurate with the post holder’s qualifications and experience.</w:t>
      </w:r>
    </w:p>
    <w:p w14:paraId="4F94BD2D" w14:textId="77777777" w:rsidR="005F2143" w:rsidRDefault="005F2143" w:rsidP="005F2143">
      <w:pPr>
        <w:pStyle w:val="ListParagraph"/>
        <w:rPr>
          <w:rFonts w:ascii="Arial" w:hAnsi="Arial" w:cs="Arial"/>
          <w:bCs/>
          <w:sz w:val="24"/>
          <w:szCs w:val="24"/>
        </w:rPr>
      </w:pPr>
    </w:p>
    <w:p w14:paraId="1A1E6ECA" w14:textId="29ECA89A" w:rsidR="005F2143" w:rsidRPr="005F2143" w:rsidRDefault="005F2143" w:rsidP="005F2143">
      <w:pPr>
        <w:spacing w:after="0" w:line="360" w:lineRule="auto"/>
        <w:contextualSpacing/>
        <w:jc w:val="both"/>
        <w:rPr>
          <w:rFonts w:ascii="Arial" w:eastAsia="Times New Roman" w:hAnsi="Arial" w:cs="Arial"/>
          <w:b/>
          <w:sz w:val="24"/>
          <w:szCs w:val="24"/>
        </w:rPr>
      </w:pPr>
      <w:r w:rsidRPr="005F2143">
        <w:rPr>
          <w:rFonts w:ascii="Arial" w:eastAsia="Times New Roman" w:hAnsi="Arial" w:cs="Arial"/>
          <w:b/>
          <w:sz w:val="24"/>
          <w:szCs w:val="24"/>
        </w:rPr>
        <w:t xml:space="preserve">ADDITIONAL INFORMATION </w:t>
      </w:r>
    </w:p>
    <w:p w14:paraId="3DC309F6" w14:textId="185113D1" w:rsidR="00296EDE" w:rsidRDefault="005F2143" w:rsidP="005F2143">
      <w:pPr>
        <w:spacing w:after="0" w:line="360" w:lineRule="auto"/>
        <w:contextualSpacing/>
        <w:jc w:val="both"/>
        <w:rPr>
          <w:rFonts w:ascii="Arial" w:eastAsia="Times New Roman" w:hAnsi="Arial" w:cs="Arial"/>
          <w:bCs/>
          <w:sz w:val="24"/>
          <w:szCs w:val="24"/>
        </w:rPr>
      </w:pPr>
      <w:r>
        <w:rPr>
          <w:rFonts w:ascii="Arial" w:eastAsia="Times New Roman" w:hAnsi="Arial" w:cs="Arial"/>
          <w:bCs/>
          <w:sz w:val="24"/>
          <w:szCs w:val="24"/>
        </w:rPr>
        <w:t>Reports to: Housing Register &amp; Homeless Prevention Team Leader</w:t>
      </w:r>
      <w:r w:rsidR="00296EDE">
        <w:rPr>
          <w:rFonts w:ascii="Arial" w:eastAsia="Times New Roman" w:hAnsi="Arial" w:cs="Arial"/>
          <w:bCs/>
          <w:sz w:val="24"/>
          <w:szCs w:val="24"/>
        </w:rPr>
        <w:t>. If you would like to discuss the role, please contact Chris Malone on 01737 276397.</w:t>
      </w:r>
    </w:p>
    <w:p w14:paraId="0EBC5E73" w14:textId="77777777" w:rsidR="00296EDE" w:rsidRDefault="00296EDE" w:rsidP="005F2143">
      <w:pPr>
        <w:spacing w:after="0" w:line="360" w:lineRule="auto"/>
        <w:contextualSpacing/>
        <w:jc w:val="both"/>
        <w:rPr>
          <w:rFonts w:ascii="Arial" w:eastAsia="Times New Roman" w:hAnsi="Arial" w:cs="Arial"/>
          <w:bCs/>
          <w:sz w:val="24"/>
          <w:szCs w:val="24"/>
        </w:rPr>
      </w:pPr>
    </w:p>
    <w:p w14:paraId="20EA1783" w14:textId="1CB1B48F" w:rsidR="005F2143" w:rsidRDefault="00296EDE" w:rsidP="005F2143">
      <w:pPr>
        <w:spacing w:after="0" w:line="360" w:lineRule="auto"/>
        <w:contextualSpacing/>
        <w:jc w:val="both"/>
        <w:rPr>
          <w:rFonts w:ascii="Arial" w:eastAsia="Times New Roman" w:hAnsi="Arial" w:cs="Arial"/>
          <w:bCs/>
          <w:sz w:val="24"/>
          <w:szCs w:val="24"/>
        </w:rPr>
      </w:pPr>
      <w:r w:rsidRPr="00296EDE">
        <w:rPr>
          <w:rFonts w:ascii="Arial" w:eastAsia="Times New Roman" w:hAnsi="Arial" w:cs="Arial"/>
          <w:b/>
          <w:sz w:val="24"/>
          <w:szCs w:val="24"/>
        </w:rPr>
        <w:t>Closing Date:</w:t>
      </w:r>
      <w:r>
        <w:rPr>
          <w:rFonts w:ascii="Arial" w:eastAsia="Times New Roman" w:hAnsi="Arial" w:cs="Arial"/>
          <w:bCs/>
          <w:sz w:val="24"/>
          <w:szCs w:val="24"/>
        </w:rPr>
        <w:t xml:space="preserve"> Friday 25</w:t>
      </w:r>
      <w:r w:rsidRPr="00296EDE">
        <w:rPr>
          <w:rFonts w:ascii="Arial" w:eastAsia="Times New Roman" w:hAnsi="Arial" w:cs="Arial"/>
          <w:bCs/>
          <w:sz w:val="24"/>
          <w:szCs w:val="24"/>
          <w:vertAlign w:val="superscript"/>
        </w:rPr>
        <w:t>th</w:t>
      </w:r>
      <w:r>
        <w:rPr>
          <w:rFonts w:ascii="Arial" w:eastAsia="Times New Roman" w:hAnsi="Arial" w:cs="Arial"/>
          <w:bCs/>
          <w:sz w:val="24"/>
          <w:szCs w:val="24"/>
        </w:rPr>
        <w:t xml:space="preserve"> July 2025</w:t>
      </w:r>
      <w:r w:rsidR="005F2143">
        <w:rPr>
          <w:rFonts w:ascii="Arial" w:eastAsia="Times New Roman" w:hAnsi="Arial" w:cs="Arial"/>
          <w:bCs/>
          <w:sz w:val="24"/>
          <w:szCs w:val="24"/>
        </w:rPr>
        <w:t xml:space="preserve"> </w:t>
      </w:r>
    </w:p>
    <w:p w14:paraId="34E35E4B" w14:textId="3AB3F41B" w:rsidR="00296EDE" w:rsidRDefault="00296EDE" w:rsidP="005F2143">
      <w:pPr>
        <w:spacing w:after="0" w:line="360" w:lineRule="auto"/>
        <w:contextualSpacing/>
        <w:jc w:val="both"/>
        <w:rPr>
          <w:rFonts w:ascii="Arial" w:eastAsia="Times New Roman" w:hAnsi="Arial" w:cs="Arial"/>
          <w:bCs/>
          <w:sz w:val="24"/>
          <w:szCs w:val="24"/>
        </w:rPr>
      </w:pPr>
      <w:r w:rsidRPr="00296EDE">
        <w:rPr>
          <w:rFonts w:ascii="Arial" w:eastAsia="Times New Roman" w:hAnsi="Arial" w:cs="Arial"/>
          <w:b/>
          <w:sz w:val="24"/>
          <w:szCs w:val="24"/>
        </w:rPr>
        <w:t>Interview Dates:</w:t>
      </w:r>
      <w:r>
        <w:rPr>
          <w:rFonts w:ascii="Arial" w:eastAsia="Times New Roman" w:hAnsi="Arial" w:cs="Arial"/>
          <w:bCs/>
          <w:sz w:val="24"/>
          <w:szCs w:val="24"/>
        </w:rPr>
        <w:t xml:space="preserve"> Wednesday 13</w:t>
      </w:r>
      <w:r w:rsidRPr="00296EDE">
        <w:rPr>
          <w:rFonts w:ascii="Arial" w:eastAsia="Times New Roman" w:hAnsi="Arial" w:cs="Arial"/>
          <w:bCs/>
          <w:sz w:val="24"/>
          <w:szCs w:val="24"/>
          <w:vertAlign w:val="superscript"/>
        </w:rPr>
        <w:t>th</w:t>
      </w:r>
      <w:r>
        <w:rPr>
          <w:rFonts w:ascii="Arial" w:eastAsia="Times New Roman" w:hAnsi="Arial" w:cs="Arial"/>
          <w:bCs/>
          <w:sz w:val="24"/>
          <w:szCs w:val="24"/>
        </w:rPr>
        <w:t xml:space="preserve"> August &amp; Thursday 14</w:t>
      </w:r>
      <w:r w:rsidRPr="00296EDE">
        <w:rPr>
          <w:rFonts w:ascii="Arial" w:eastAsia="Times New Roman" w:hAnsi="Arial" w:cs="Arial"/>
          <w:bCs/>
          <w:sz w:val="24"/>
          <w:szCs w:val="24"/>
          <w:vertAlign w:val="superscript"/>
        </w:rPr>
        <w:t>th</w:t>
      </w:r>
      <w:r>
        <w:rPr>
          <w:rFonts w:ascii="Arial" w:eastAsia="Times New Roman" w:hAnsi="Arial" w:cs="Arial"/>
          <w:bCs/>
          <w:sz w:val="24"/>
          <w:szCs w:val="24"/>
        </w:rPr>
        <w:t xml:space="preserve"> August 2025</w:t>
      </w:r>
    </w:p>
    <w:p w14:paraId="754381D6" w14:textId="77777777" w:rsidR="00FC10FB" w:rsidRDefault="00FC10FB" w:rsidP="005F2143">
      <w:pPr>
        <w:spacing w:after="0" w:line="360" w:lineRule="auto"/>
        <w:contextualSpacing/>
        <w:jc w:val="both"/>
        <w:rPr>
          <w:rFonts w:ascii="Arial" w:eastAsia="Times New Roman" w:hAnsi="Arial" w:cs="Arial"/>
          <w:bCs/>
          <w:sz w:val="24"/>
          <w:szCs w:val="24"/>
        </w:rPr>
      </w:pPr>
    </w:p>
    <w:p w14:paraId="1AD3244E" w14:textId="5F401BDD" w:rsidR="005F2143" w:rsidRPr="000B2B1A" w:rsidRDefault="003D79F3" w:rsidP="005F2143">
      <w:pPr>
        <w:spacing w:after="0" w:line="360" w:lineRule="auto"/>
        <w:contextualSpacing/>
        <w:jc w:val="both"/>
        <w:rPr>
          <w:rFonts w:ascii="Arial" w:eastAsia="Times New Roman" w:hAnsi="Arial" w:cs="Arial"/>
          <w:b/>
          <w:sz w:val="24"/>
          <w:szCs w:val="24"/>
        </w:rPr>
      </w:pPr>
      <w:r w:rsidRPr="000B2B1A">
        <w:rPr>
          <w:rFonts w:ascii="Arial" w:eastAsia="Times New Roman" w:hAnsi="Arial" w:cs="Arial"/>
          <w:b/>
          <w:sz w:val="24"/>
          <w:szCs w:val="24"/>
        </w:rPr>
        <w:t>The role will be based entirely at Reigate Town Hall and does not</w:t>
      </w:r>
      <w:r w:rsidR="000B2B1A" w:rsidRPr="000B2B1A">
        <w:rPr>
          <w:rFonts w:ascii="Arial" w:eastAsia="Times New Roman" w:hAnsi="Arial" w:cs="Arial"/>
          <w:b/>
          <w:sz w:val="24"/>
          <w:szCs w:val="24"/>
        </w:rPr>
        <w:t xml:space="preserve"> facilitate</w:t>
      </w:r>
      <w:r w:rsidRPr="000B2B1A">
        <w:rPr>
          <w:rFonts w:ascii="Arial" w:eastAsia="Times New Roman" w:hAnsi="Arial" w:cs="Arial"/>
          <w:b/>
          <w:sz w:val="24"/>
          <w:szCs w:val="24"/>
        </w:rPr>
        <w:t xml:space="preserve"> home working. </w:t>
      </w:r>
    </w:p>
    <w:p w14:paraId="7B3992DD" w14:textId="77777777" w:rsidR="005F2143" w:rsidRPr="005F2143" w:rsidRDefault="005F2143" w:rsidP="005F2143">
      <w:pPr>
        <w:spacing w:after="0" w:line="240" w:lineRule="auto"/>
        <w:ind w:left="720"/>
        <w:jc w:val="both"/>
        <w:rPr>
          <w:rFonts w:ascii="Arial" w:eastAsia="Times New Roman" w:hAnsi="Arial" w:cs="Arial"/>
          <w:bCs/>
          <w:sz w:val="24"/>
          <w:szCs w:val="24"/>
        </w:rPr>
      </w:pPr>
    </w:p>
    <w:p w14:paraId="6AC427D0" w14:textId="77777777" w:rsidR="005F2143" w:rsidRPr="005F2143" w:rsidRDefault="005F2143" w:rsidP="005F2143">
      <w:pPr>
        <w:spacing w:after="0" w:line="240" w:lineRule="auto"/>
        <w:ind w:left="720"/>
        <w:contextualSpacing/>
        <w:jc w:val="both"/>
        <w:rPr>
          <w:rFonts w:ascii="Arial" w:eastAsia="Times New Roman" w:hAnsi="Arial" w:cs="Arial"/>
          <w:bCs/>
          <w:sz w:val="24"/>
          <w:szCs w:val="24"/>
        </w:rPr>
      </w:pPr>
    </w:p>
    <w:p w14:paraId="0D0F59CF" w14:textId="77777777" w:rsidR="005F2143" w:rsidRPr="005F2143" w:rsidRDefault="005F2143" w:rsidP="005F2143">
      <w:pPr>
        <w:spacing w:after="0"/>
        <w:jc w:val="both"/>
        <w:rPr>
          <w:rFonts w:ascii="Arial" w:eastAsia="Times New Roman" w:hAnsi="Arial" w:cs="Arial"/>
        </w:rPr>
      </w:pPr>
    </w:p>
    <w:p w14:paraId="6B9E9694" w14:textId="3979DA4E" w:rsidR="009A1CC3" w:rsidRPr="000B2B1A" w:rsidRDefault="00344A21" w:rsidP="000B2B1A">
      <w:pPr>
        <w:spacing w:after="0"/>
        <w:rPr>
          <w:rFonts w:ascii="Arial" w:hAnsi="Arial" w:cs="Arial"/>
          <w:sz w:val="24"/>
        </w:rPr>
        <w:sectPr w:rsidR="009A1CC3" w:rsidRPr="000B2B1A" w:rsidSect="007E0E19">
          <w:headerReference w:type="default" r:id="rId9"/>
          <w:headerReference w:type="first" r:id="rId10"/>
          <w:footerReference w:type="first" r:id="rId11"/>
          <w:pgSz w:w="11906" w:h="16838"/>
          <w:pgMar w:top="720" w:right="720" w:bottom="720" w:left="720" w:header="709" w:footer="709" w:gutter="0"/>
          <w:cols w:space="708"/>
          <w:titlePg/>
          <w:docGrid w:linePitch="360"/>
        </w:sectPr>
      </w:pPr>
      <w:r w:rsidRPr="00421A4F">
        <w:rPr>
          <w:rFonts w:ascii="Arial" w:hAnsi="Arial" w:cs="Arial"/>
          <w:noProof/>
          <w:sz w:val="24"/>
        </w:rPr>
        <w:drawing>
          <wp:anchor distT="0" distB="0" distL="114300" distR="114300" simplePos="0" relativeHeight="251667456" behindDoc="0" locked="0" layoutInCell="1" allowOverlap="1" wp14:anchorId="4DE0C7A8" wp14:editId="43585491">
            <wp:simplePos x="0" y="0"/>
            <wp:positionH relativeFrom="column">
              <wp:posOffset>7851775</wp:posOffset>
            </wp:positionH>
            <wp:positionV relativeFrom="paragraph">
              <wp:posOffset>-7217410</wp:posOffset>
            </wp:positionV>
            <wp:extent cx="2682240" cy="2682240"/>
            <wp:effectExtent l="0" t="0" r="3810" b="3810"/>
            <wp:wrapNone/>
            <wp:docPr id="2" name="Picture 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3E03A29A" w14:textId="77777777" w:rsidR="00421A4F" w:rsidRPr="00421A4F" w:rsidRDefault="00344A21" w:rsidP="00FC6859">
      <w:pPr>
        <w:spacing w:after="0"/>
        <w:rPr>
          <w:rFonts w:ascii="Arial" w:hAnsi="Arial" w:cs="Arial"/>
          <w:b/>
          <w:sz w:val="40"/>
        </w:rPr>
      </w:pPr>
      <w:r>
        <w:rPr>
          <w:rFonts w:ascii="Arial" w:hAnsi="Arial" w:cs="Arial"/>
          <w:noProof/>
          <w:sz w:val="24"/>
        </w:rPr>
        <w:lastRenderedPageBreak/>
        <w:drawing>
          <wp:anchor distT="0" distB="0" distL="114300" distR="114300" simplePos="0" relativeHeight="251668480" behindDoc="1" locked="0" layoutInCell="1" allowOverlap="1" wp14:anchorId="2EB12507" wp14:editId="5CE65C07">
            <wp:simplePos x="0" y="0"/>
            <wp:positionH relativeFrom="column">
              <wp:posOffset>7590790</wp:posOffset>
            </wp:positionH>
            <wp:positionV relativeFrom="paragraph">
              <wp:posOffset>-1017342</wp:posOffset>
            </wp:positionV>
            <wp:extent cx="2682240" cy="26822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421A4F" w:rsidRPr="00421A4F">
        <w:rPr>
          <w:rFonts w:ascii="Arial" w:hAnsi="Arial" w:cs="Arial"/>
          <w:b/>
          <w:sz w:val="40"/>
        </w:rPr>
        <w:t xml:space="preserve">Person specification </w:t>
      </w:r>
      <w:r w:rsidR="009A56E7">
        <w:rPr>
          <w:rFonts w:ascii="Arial" w:hAnsi="Arial" w:cs="Arial"/>
          <w:b/>
          <w:sz w:val="40"/>
        </w:rPr>
        <w:t>and</w:t>
      </w:r>
      <w:r w:rsidR="00421A4F" w:rsidRPr="00421A4F">
        <w:rPr>
          <w:rFonts w:ascii="Arial" w:hAnsi="Arial" w:cs="Arial"/>
          <w:b/>
          <w:sz w:val="40"/>
        </w:rPr>
        <w:t xml:space="preserve"> interview</w:t>
      </w:r>
      <w:r w:rsidR="009A1CC3">
        <w:rPr>
          <w:rFonts w:ascii="Arial" w:hAnsi="Arial" w:cs="Arial"/>
          <w:b/>
          <w:sz w:val="40"/>
        </w:rPr>
        <w:t xml:space="preserve"> </w:t>
      </w:r>
      <w:r w:rsidR="00421A4F" w:rsidRPr="00421A4F">
        <w:rPr>
          <w:rFonts w:ascii="Arial" w:hAnsi="Arial" w:cs="Arial"/>
          <w:b/>
          <w:sz w:val="40"/>
        </w:rPr>
        <w:t>assessment form</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409"/>
        <w:gridCol w:w="2552"/>
        <w:gridCol w:w="4678"/>
      </w:tblGrid>
      <w:tr w:rsidR="004E778C" w14:paraId="084B01E2" w14:textId="77777777" w:rsidTr="00FF2D84">
        <w:trPr>
          <w:trHeight w:val="454"/>
        </w:trPr>
        <w:tc>
          <w:tcPr>
            <w:tcW w:w="2127" w:type="dxa"/>
            <w:shd w:val="clear" w:color="auto" w:fill="DBE5F1" w:themeFill="accent1" w:themeFillTint="33"/>
            <w:vAlign w:val="center"/>
          </w:tcPr>
          <w:p w14:paraId="2C81CB15" w14:textId="77777777" w:rsidR="004E778C" w:rsidRPr="00316B04" w:rsidRDefault="004E778C" w:rsidP="00FF2D84">
            <w:pPr>
              <w:rPr>
                <w:rFonts w:ascii="Arial" w:hAnsi="Arial" w:cs="Arial"/>
                <w:b/>
                <w:sz w:val="24"/>
                <w:szCs w:val="24"/>
              </w:rPr>
            </w:pPr>
            <w:r w:rsidRPr="00316B04">
              <w:rPr>
                <w:rFonts w:ascii="Arial" w:hAnsi="Arial" w:cs="Arial"/>
                <w:b/>
                <w:sz w:val="24"/>
                <w:szCs w:val="24"/>
              </w:rPr>
              <w:t xml:space="preserve">Candidate </w:t>
            </w:r>
            <w:r w:rsidR="00F64017" w:rsidRPr="00316B04">
              <w:rPr>
                <w:rFonts w:ascii="Arial" w:hAnsi="Arial" w:cs="Arial"/>
                <w:b/>
                <w:sz w:val="24"/>
                <w:szCs w:val="24"/>
              </w:rPr>
              <w:t>n</w:t>
            </w:r>
            <w:r w:rsidRPr="00316B04">
              <w:rPr>
                <w:rFonts w:ascii="Arial" w:hAnsi="Arial" w:cs="Arial"/>
                <w:b/>
                <w:sz w:val="24"/>
                <w:szCs w:val="24"/>
              </w:rPr>
              <w:t>ame</w:t>
            </w:r>
          </w:p>
        </w:tc>
        <w:tc>
          <w:tcPr>
            <w:tcW w:w="9639" w:type="dxa"/>
            <w:gridSpan w:val="3"/>
            <w:vAlign w:val="center"/>
          </w:tcPr>
          <w:p w14:paraId="0A58B601" w14:textId="77777777" w:rsidR="004E778C" w:rsidRPr="00316B04" w:rsidRDefault="004E778C" w:rsidP="00FF2D84">
            <w:pPr>
              <w:rPr>
                <w:rFonts w:ascii="Arial" w:hAnsi="Arial" w:cs="Arial"/>
                <w:sz w:val="24"/>
                <w:szCs w:val="24"/>
              </w:rPr>
            </w:pPr>
          </w:p>
        </w:tc>
      </w:tr>
      <w:tr w:rsidR="00F64017" w14:paraId="256B05F9" w14:textId="77777777" w:rsidTr="00FF2D84">
        <w:trPr>
          <w:trHeight w:val="454"/>
        </w:trPr>
        <w:tc>
          <w:tcPr>
            <w:tcW w:w="2127" w:type="dxa"/>
            <w:shd w:val="clear" w:color="auto" w:fill="DBE5F1" w:themeFill="accent1" w:themeFillTint="33"/>
            <w:vAlign w:val="center"/>
          </w:tcPr>
          <w:p w14:paraId="4093F373" w14:textId="77777777" w:rsidR="00F64017" w:rsidRPr="00316B04" w:rsidRDefault="00F64017" w:rsidP="00FF2D84">
            <w:pPr>
              <w:rPr>
                <w:rFonts w:ascii="Arial" w:hAnsi="Arial" w:cs="Arial"/>
                <w:b/>
                <w:sz w:val="24"/>
                <w:szCs w:val="24"/>
              </w:rPr>
            </w:pPr>
            <w:r w:rsidRPr="00316B04">
              <w:rPr>
                <w:rFonts w:ascii="Arial" w:hAnsi="Arial" w:cs="Arial"/>
                <w:b/>
                <w:sz w:val="24"/>
                <w:szCs w:val="24"/>
              </w:rPr>
              <w:t>Contact number</w:t>
            </w:r>
          </w:p>
        </w:tc>
        <w:tc>
          <w:tcPr>
            <w:tcW w:w="9639" w:type="dxa"/>
            <w:gridSpan w:val="3"/>
            <w:vAlign w:val="center"/>
          </w:tcPr>
          <w:p w14:paraId="06EF4D09" w14:textId="77777777" w:rsidR="00F64017" w:rsidRPr="00316B04" w:rsidRDefault="00F64017" w:rsidP="00FF2D84">
            <w:pPr>
              <w:rPr>
                <w:rFonts w:ascii="Arial" w:hAnsi="Arial" w:cs="Arial"/>
                <w:sz w:val="24"/>
                <w:szCs w:val="24"/>
              </w:rPr>
            </w:pPr>
          </w:p>
        </w:tc>
      </w:tr>
      <w:tr w:rsidR="0015195C" w14:paraId="681380F0" w14:textId="77777777" w:rsidTr="00FF2D84">
        <w:trPr>
          <w:trHeight w:val="454"/>
        </w:trPr>
        <w:tc>
          <w:tcPr>
            <w:tcW w:w="2127" w:type="dxa"/>
            <w:shd w:val="clear" w:color="auto" w:fill="DBE5F1" w:themeFill="accent1" w:themeFillTint="33"/>
            <w:vAlign w:val="center"/>
          </w:tcPr>
          <w:p w14:paraId="15D0E1AC" w14:textId="77777777" w:rsidR="0015195C" w:rsidRPr="00316B04" w:rsidRDefault="0015195C" w:rsidP="00FF2D84">
            <w:pPr>
              <w:rPr>
                <w:rFonts w:ascii="Arial" w:hAnsi="Arial" w:cs="Arial"/>
                <w:b/>
                <w:sz w:val="24"/>
                <w:szCs w:val="24"/>
              </w:rPr>
            </w:pPr>
            <w:r w:rsidRPr="00316B04">
              <w:rPr>
                <w:rFonts w:ascii="Arial" w:hAnsi="Arial" w:cs="Arial"/>
                <w:b/>
                <w:sz w:val="24"/>
                <w:szCs w:val="24"/>
              </w:rPr>
              <w:t>Role title</w:t>
            </w:r>
          </w:p>
        </w:tc>
        <w:tc>
          <w:tcPr>
            <w:tcW w:w="9639" w:type="dxa"/>
            <w:gridSpan w:val="3"/>
            <w:vAlign w:val="center"/>
          </w:tcPr>
          <w:p w14:paraId="096E5084" w14:textId="77777777" w:rsidR="0015195C" w:rsidRPr="00316B04" w:rsidRDefault="0015195C" w:rsidP="00FF2D84">
            <w:pPr>
              <w:rPr>
                <w:rFonts w:ascii="Arial" w:hAnsi="Arial" w:cs="Arial"/>
                <w:sz w:val="24"/>
                <w:szCs w:val="24"/>
              </w:rPr>
            </w:pPr>
          </w:p>
        </w:tc>
      </w:tr>
      <w:tr w:rsidR="004E778C" w14:paraId="2CB03AF1" w14:textId="77777777" w:rsidTr="00FF2D84">
        <w:trPr>
          <w:trHeight w:val="454"/>
        </w:trPr>
        <w:tc>
          <w:tcPr>
            <w:tcW w:w="2127" w:type="dxa"/>
            <w:shd w:val="clear" w:color="auto" w:fill="DBE5F1" w:themeFill="accent1" w:themeFillTint="33"/>
            <w:vAlign w:val="center"/>
          </w:tcPr>
          <w:p w14:paraId="4F465EBD" w14:textId="77777777" w:rsidR="004E778C" w:rsidRPr="00316B04" w:rsidRDefault="00F64017" w:rsidP="00FF2D84">
            <w:pPr>
              <w:rPr>
                <w:rFonts w:ascii="Arial" w:hAnsi="Arial" w:cs="Arial"/>
                <w:b/>
                <w:sz w:val="24"/>
                <w:szCs w:val="24"/>
              </w:rPr>
            </w:pPr>
            <w:r w:rsidRPr="00316B04">
              <w:rPr>
                <w:rFonts w:ascii="Arial" w:hAnsi="Arial" w:cs="Arial"/>
                <w:b/>
                <w:sz w:val="24"/>
                <w:szCs w:val="24"/>
              </w:rPr>
              <w:t>Date of i</w:t>
            </w:r>
            <w:r w:rsidR="004E778C" w:rsidRPr="00316B04">
              <w:rPr>
                <w:rFonts w:ascii="Arial" w:hAnsi="Arial" w:cs="Arial"/>
                <w:b/>
                <w:sz w:val="24"/>
                <w:szCs w:val="24"/>
              </w:rPr>
              <w:t>nterview</w:t>
            </w:r>
          </w:p>
        </w:tc>
        <w:tc>
          <w:tcPr>
            <w:tcW w:w="2409" w:type="dxa"/>
            <w:vAlign w:val="center"/>
          </w:tcPr>
          <w:p w14:paraId="59AD538C" w14:textId="77777777" w:rsidR="004E778C" w:rsidRPr="00316B04" w:rsidRDefault="004E778C" w:rsidP="00FF2D84">
            <w:pPr>
              <w:rPr>
                <w:rFonts w:ascii="Arial" w:hAnsi="Arial" w:cs="Arial"/>
                <w:sz w:val="24"/>
                <w:szCs w:val="24"/>
              </w:rPr>
            </w:pPr>
          </w:p>
        </w:tc>
        <w:tc>
          <w:tcPr>
            <w:tcW w:w="2552" w:type="dxa"/>
            <w:shd w:val="clear" w:color="auto" w:fill="DBE5F1" w:themeFill="accent1" w:themeFillTint="33"/>
            <w:vAlign w:val="center"/>
          </w:tcPr>
          <w:p w14:paraId="696B085C" w14:textId="77777777" w:rsidR="004E778C" w:rsidRPr="00316B04" w:rsidRDefault="004E778C" w:rsidP="00FF2D84">
            <w:pPr>
              <w:rPr>
                <w:rFonts w:ascii="Arial" w:hAnsi="Arial" w:cs="Arial"/>
                <w:b/>
                <w:sz w:val="24"/>
                <w:szCs w:val="24"/>
              </w:rPr>
            </w:pPr>
            <w:r w:rsidRPr="00316B04">
              <w:rPr>
                <w:rFonts w:ascii="Arial" w:hAnsi="Arial" w:cs="Arial"/>
                <w:b/>
                <w:sz w:val="24"/>
                <w:szCs w:val="24"/>
              </w:rPr>
              <w:t xml:space="preserve">Signed by </w:t>
            </w:r>
            <w:r w:rsidR="003227E2" w:rsidRPr="00316B04">
              <w:rPr>
                <w:rFonts w:ascii="Arial" w:hAnsi="Arial" w:cs="Arial"/>
                <w:b/>
                <w:sz w:val="24"/>
                <w:szCs w:val="24"/>
              </w:rPr>
              <w:t>recruiting manager</w:t>
            </w:r>
          </w:p>
        </w:tc>
        <w:tc>
          <w:tcPr>
            <w:tcW w:w="4678" w:type="dxa"/>
            <w:vAlign w:val="center"/>
          </w:tcPr>
          <w:p w14:paraId="4A2C9DD8" w14:textId="77777777" w:rsidR="004E778C" w:rsidRPr="00421A4F" w:rsidRDefault="004E778C" w:rsidP="00FF2D84">
            <w:pPr>
              <w:rPr>
                <w:rFonts w:ascii="Arial" w:hAnsi="Arial" w:cs="Arial"/>
              </w:rPr>
            </w:pPr>
          </w:p>
        </w:tc>
      </w:tr>
    </w:tbl>
    <w:p w14:paraId="7FD1F05C" w14:textId="77777777" w:rsidR="00421A4F" w:rsidRPr="00316B04" w:rsidRDefault="00FF2D84" w:rsidP="00FC6859">
      <w:pPr>
        <w:spacing w:after="0"/>
        <w:rPr>
          <w:rFonts w:ascii="Arial" w:hAnsi="Arial" w:cs="Arial"/>
          <w:sz w:val="24"/>
          <w:szCs w:val="24"/>
        </w:rPr>
      </w:pPr>
      <w:r>
        <w:rPr>
          <w:rFonts w:ascii="Arial" w:hAnsi="Arial" w:cs="Arial"/>
          <w:sz w:val="24"/>
        </w:rPr>
        <w:br w:type="textWrapping" w:clear="all"/>
      </w:r>
    </w:p>
    <w:tbl>
      <w:tblPr>
        <w:tblStyle w:val="TableGrid"/>
        <w:tblW w:w="15545" w:type="dxa"/>
        <w:tblInd w:w="108" w:type="dxa"/>
        <w:tblLook w:val="04A0" w:firstRow="1" w:lastRow="0" w:firstColumn="1" w:lastColumn="0" w:noHBand="0" w:noVBand="1"/>
      </w:tblPr>
      <w:tblGrid>
        <w:gridCol w:w="5340"/>
        <w:gridCol w:w="1510"/>
        <w:gridCol w:w="2541"/>
        <w:gridCol w:w="6154"/>
      </w:tblGrid>
      <w:tr w:rsidR="006428DE" w:rsidRPr="00316B04" w14:paraId="0C78E6D5" w14:textId="77777777" w:rsidTr="000B2B1A">
        <w:trPr>
          <w:trHeight w:val="454"/>
        </w:trPr>
        <w:tc>
          <w:tcPr>
            <w:tcW w:w="6850" w:type="dxa"/>
            <w:gridSpan w:val="2"/>
            <w:tcBorders>
              <w:bottom w:val="single" w:sz="4" w:space="0" w:color="000000" w:themeColor="text1"/>
            </w:tcBorders>
            <w:shd w:val="clear" w:color="auto" w:fill="DBE5F1" w:themeFill="accent1" w:themeFillTint="33"/>
            <w:vAlign w:val="center"/>
          </w:tcPr>
          <w:p w14:paraId="33FEFE32" w14:textId="77777777" w:rsidR="006428DE" w:rsidRPr="00316B04" w:rsidRDefault="000532C7" w:rsidP="00047BA8">
            <w:pPr>
              <w:jc w:val="center"/>
              <w:rPr>
                <w:rFonts w:ascii="Arial" w:hAnsi="Arial" w:cs="Arial"/>
                <w:b/>
                <w:sz w:val="24"/>
                <w:szCs w:val="24"/>
              </w:rPr>
            </w:pPr>
            <w:r w:rsidRPr="00316B04">
              <w:rPr>
                <w:rFonts w:ascii="Arial" w:hAnsi="Arial" w:cs="Arial"/>
                <w:b/>
                <w:sz w:val="24"/>
                <w:szCs w:val="24"/>
              </w:rPr>
              <w:t>S</w:t>
            </w:r>
            <w:r w:rsidR="00047BA8" w:rsidRPr="00316B04">
              <w:rPr>
                <w:rFonts w:ascii="Arial" w:hAnsi="Arial" w:cs="Arial"/>
                <w:b/>
                <w:sz w:val="24"/>
                <w:szCs w:val="24"/>
              </w:rPr>
              <w:t>election</w:t>
            </w:r>
            <w:r w:rsidRPr="00316B04">
              <w:rPr>
                <w:rFonts w:ascii="Arial" w:hAnsi="Arial" w:cs="Arial"/>
                <w:b/>
                <w:sz w:val="24"/>
                <w:szCs w:val="24"/>
              </w:rPr>
              <w:t xml:space="preserve"> and Interview Criteria</w:t>
            </w:r>
          </w:p>
        </w:tc>
        <w:tc>
          <w:tcPr>
            <w:tcW w:w="8695" w:type="dxa"/>
            <w:gridSpan w:val="2"/>
            <w:tcBorders>
              <w:bottom w:val="single" w:sz="4" w:space="0" w:color="000000" w:themeColor="text1"/>
            </w:tcBorders>
            <w:shd w:val="clear" w:color="auto" w:fill="DBE5F1" w:themeFill="accent1" w:themeFillTint="33"/>
            <w:vAlign w:val="center"/>
          </w:tcPr>
          <w:p w14:paraId="586A98E8" w14:textId="77777777" w:rsidR="006428DE" w:rsidRPr="00316B04" w:rsidRDefault="000532C7" w:rsidP="00F64017">
            <w:pPr>
              <w:jc w:val="center"/>
              <w:rPr>
                <w:rFonts w:ascii="Arial" w:hAnsi="Arial" w:cs="Arial"/>
                <w:b/>
                <w:sz w:val="24"/>
                <w:szCs w:val="24"/>
              </w:rPr>
            </w:pPr>
            <w:r w:rsidRPr="00316B04">
              <w:rPr>
                <w:rFonts w:ascii="Arial" w:hAnsi="Arial" w:cs="Arial"/>
                <w:b/>
                <w:sz w:val="24"/>
                <w:szCs w:val="24"/>
              </w:rPr>
              <w:t>Scoring</w:t>
            </w:r>
          </w:p>
        </w:tc>
      </w:tr>
      <w:tr w:rsidR="006863A6" w:rsidRPr="000532C7" w14:paraId="513F2C46" w14:textId="77777777" w:rsidTr="000B2B1A">
        <w:trPr>
          <w:cantSplit/>
          <w:trHeight w:val="1191"/>
        </w:trPr>
        <w:tc>
          <w:tcPr>
            <w:tcW w:w="5340" w:type="dxa"/>
            <w:shd w:val="clear" w:color="auto" w:fill="DBE5F1" w:themeFill="accent1" w:themeFillTint="33"/>
            <w:vAlign w:val="center"/>
          </w:tcPr>
          <w:p w14:paraId="153C3819" w14:textId="77777777" w:rsidR="006863A6" w:rsidRPr="00316B04" w:rsidRDefault="006863A6" w:rsidP="00491F63">
            <w:pPr>
              <w:jc w:val="center"/>
              <w:rPr>
                <w:rFonts w:ascii="Arial" w:hAnsi="Arial" w:cs="Arial"/>
                <w:b/>
                <w:sz w:val="24"/>
                <w:szCs w:val="24"/>
              </w:rPr>
            </w:pPr>
            <w:r w:rsidRPr="00316B04">
              <w:rPr>
                <w:rFonts w:ascii="Arial" w:hAnsi="Arial" w:cs="Arial"/>
                <w:b/>
                <w:sz w:val="24"/>
                <w:szCs w:val="24"/>
              </w:rPr>
              <w:t>Criteria</w:t>
            </w:r>
          </w:p>
          <w:p w14:paraId="4240CBD5" w14:textId="77777777" w:rsidR="006863A6" w:rsidRPr="000532C7" w:rsidRDefault="006863A6" w:rsidP="00491F63">
            <w:pPr>
              <w:jc w:val="center"/>
              <w:rPr>
                <w:rFonts w:ascii="Arial" w:hAnsi="Arial" w:cs="Arial"/>
                <w:sz w:val="18"/>
                <w:szCs w:val="18"/>
              </w:rPr>
            </w:pPr>
          </w:p>
        </w:tc>
        <w:tc>
          <w:tcPr>
            <w:tcW w:w="1510" w:type="dxa"/>
            <w:shd w:val="clear" w:color="auto" w:fill="DBE5F1" w:themeFill="accent1" w:themeFillTint="33"/>
            <w:vAlign w:val="center"/>
          </w:tcPr>
          <w:p w14:paraId="4AD87F6C" w14:textId="77777777" w:rsidR="006863A6" w:rsidRPr="00316B04" w:rsidRDefault="006764EA" w:rsidP="00491F63">
            <w:pPr>
              <w:jc w:val="center"/>
              <w:rPr>
                <w:rFonts w:ascii="Arial" w:hAnsi="Arial" w:cs="Arial"/>
                <w:b/>
                <w:sz w:val="24"/>
                <w:szCs w:val="24"/>
              </w:rPr>
            </w:pPr>
            <w:r w:rsidRPr="00316B04">
              <w:rPr>
                <w:rFonts w:ascii="Arial" w:hAnsi="Arial" w:cs="Arial"/>
                <w:b/>
                <w:sz w:val="24"/>
                <w:szCs w:val="24"/>
              </w:rPr>
              <w:t>Criteria i</w:t>
            </w:r>
            <w:r w:rsidR="006863A6" w:rsidRPr="00316B04">
              <w:rPr>
                <w:rFonts w:ascii="Arial" w:hAnsi="Arial" w:cs="Arial"/>
                <w:b/>
                <w:sz w:val="24"/>
                <w:szCs w:val="24"/>
              </w:rPr>
              <w:t>mportance</w:t>
            </w:r>
          </w:p>
          <w:p w14:paraId="6E9D324A" w14:textId="77777777" w:rsidR="006863A6" w:rsidRPr="000532C7" w:rsidRDefault="006863A6" w:rsidP="00491F63">
            <w:pPr>
              <w:jc w:val="center"/>
              <w:rPr>
                <w:rFonts w:ascii="Arial" w:hAnsi="Arial" w:cs="Arial"/>
                <w:sz w:val="18"/>
                <w:szCs w:val="18"/>
              </w:rPr>
            </w:pPr>
          </w:p>
          <w:p w14:paraId="1F9F3BD8"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E</w:t>
            </w:r>
            <w:r w:rsidR="000532C7">
              <w:rPr>
                <w:rFonts w:ascii="Arial" w:hAnsi="Arial" w:cs="Arial"/>
                <w:sz w:val="18"/>
                <w:szCs w:val="18"/>
              </w:rPr>
              <w:t xml:space="preserve"> </w:t>
            </w:r>
            <w:r w:rsidRPr="000532C7">
              <w:rPr>
                <w:rFonts w:ascii="Arial" w:hAnsi="Arial" w:cs="Arial"/>
                <w:sz w:val="18"/>
                <w:szCs w:val="18"/>
              </w:rPr>
              <w:t>= Essential</w:t>
            </w:r>
          </w:p>
          <w:p w14:paraId="3AC783CB"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P</w:t>
            </w:r>
            <w:r w:rsidR="000532C7">
              <w:rPr>
                <w:rFonts w:ascii="Arial" w:hAnsi="Arial" w:cs="Arial"/>
                <w:sz w:val="18"/>
                <w:szCs w:val="18"/>
              </w:rPr>
              <w:t xml:space="preserve"> </w:t>
            </w:r>
            <w:r w:rsidRPr="000532C7">
              <w:rPr>
                <w:rFonts w:ascii="Arial" w:hAnsi="Arial" w:cs="Arial"/>
                <w:sz w:val="18"/>
                <w:szCs w:val="18"/>
              </w:rPr>
              <w:t>= Preferred</w:t>
            </w:r>
          </w:p>
        </w:tc>
        <w:tc>
          <w:tcPr>
            <w:tcW w:w="2541" w:type="dxa"/>
            <w:shd w:val="clear" w:color="auto" w:fill="DBE5F1" w:themeFill="accent1" w:themeFillTint="33"/>
          </w:tcPr>
          <w:p w14:paraId="1317D0AD" w14:textId="77777777" w:rsidR="006863A6" w:rsidRPr="00316B04" w:rsidRDefault="000532C7" w:rsidP="000532C7">
            <w:pPr>
              <w:jc w:val="center"/>
              <w:rPr>
                <w:rFonts w:ascii="Arial" w:hAnsi="Arial" w:cs="Arial"/>
                <w:b/>
                <w:sz w:val="24"/>
                <w:szCs w:val="24"/>
              </w:rPr>
            </w:pPr>
            <w:r w:rsidRPr="00316B04">
              <w:rPr>
                <w:rFonts w:ascii="Arial" w:hAnsi="Arial" w:cs="Arial"/>
                <w:b/>
                <w:sz w:val="24"/>
                <w:szCs w:val="24"/>
              </w:rPr>
              <w:t>Score</w:t>
            </w:r>
          </w:p>
          <w:p w14:paraId="13AD2CBB" w14:textId="77777777" w:rsidR="006863A6" w:rsidRPr="000532C7" w:rsidRDefault="006863A6" w:rsidP="009A1CC3">
            <w:pPr>
              <w:rPr>
                <w:rFonts w:ascii="Arial" w:hAnsi="Arial" w:cs="Arial"/>
                <w:sz w:val="18"/>
                <w:szCs w:val="18"/>
              </w:rPr>
            </w:pPr>
          </w:p>
          <w:p w14:paraId="7599B807" w14:textId="77777777" w:rsidR="006863A6" w:rsidRPr="000532C7" w:rsidRDefault="006863A6" w:rsidP="009A1CC3">
            <w:pPr>
              <w:rPr>
                <w:rFonts w:ascii="Arial" w:hAnsi="Arial" w:cs="Arial"/>
                <w:sz w:val="18"/>
                <w:szCs w:val="18"/>
              </w:rPr>
            </w:pPr>
            <w:r w:rsidRPr="000532C7">
              <w:rPr>
                <w:rFonts w:ascii="Arial" w:hAnsi="Arial" w:cs="Arial"/>
                <w:sz w:val="18"/>
                <w:szCs w:val="18"/>
              </w:rPr>
              <w:t>3 = Met with full example</w:t>
            </w:r>
          </w:p>
          <w:p w14:paraId="2535EA4B" w14:textId="77777777" w:rsidR="006863A6" w:rsidRPr="000532C7" w:rsidRDefault="003227E2" w:rsidP="009A1CC3">
            <w:pPr>
              <w:rPr>
                <w:rFonts w:ascii="Arial" w:hAnsi="Arial" w:cs="Arial"/>
                <w:sz w:val="18"/>
                <w:szCs w:val="18"/>
              </w:rPr>
            </w:pPr>
            <w:r>
              <w:rPr>
                <w:rFonts w:ascii="Arial" w:hAnsi="Arial" w:cs="Arial"/>
                <w:sz w:val="18"/>
                <w:szCs w:val="18"/>
              </w:rPr>
              <w:t>2 = Partly met</w:t>
            </w:r>
            <w:r w:rsidR="006863A6" w:rsidRPr="000532C7">
              <w:rPr>
                <w:rFonts w:ascii="Arial" w:hAnsi="Arial" w:cs="Arial"/>
                <w:sz w:val="18"/>
                <w:szCs w:val="18"/>
              </w:rPr>
              <w:t xml:space="preserve"> with example</w:t>
            </w:r>
          </w:p>
          <w:p w14:paraId="2069FB91" w14:textId="77777777" w:rsidR="006863A6" w:rsidRPr="000532C7" w:rsidRDefault="006863A6" w:rsidP="009A1CC3">
            <w:pPr>
              <w:rPr>
                <w:rFonts w:ascii="Arial" w:hAnsi="Arial" w:cs="Arial"/>
                <w:sz w:val="18"/>
                <w:szCs w:val="18"/>
              </w:rPr>
            </w:pPr>
            <w:r w:rsidRPr="000532C7">
              <w:rPr>
                <w:rFonts w:ascii="Arial" w:hAnsi="Arial" w:cs="Arial"/>
                <w:sz w:val="18"/>
                <w:szCs w:val="18"/>
              </w:rPr>
              <w:t>1 = Partly met no example</w:t>
            </w:r>
          </w:p>
          <w:p w14:paraId="1CE4A59F" w14:textId="77777777" w:rsidR="006863A6" w:rsidRPr="000532C7" w:rsidRDefault="006863A6" w:rsidP="00D01C70">
            <w:pPr>
              <w:rPr>
                <w:rFonts w:ascii="Arial" w:hAnsi="Arial" w:cs="Arial"/>
                <w:sz w:val="18"/>
              </w:rPr>
            </w:pPr>
            <w:r w:rsidRPr="000532C7">
              <w:rPr>
                <w:rFonts w:ascii="Arial" w:hAnsi="Arial" w:cs="Arial"/>
                <w:sz w:val="18"/>
                <w:szCs w:val="18"/>
              </w:rPr>
              <w:t>0 = Not demonstrated</w:t>
            </w:r>
          </w:p>
        </w:tc>
        <w:tc>
          <w:tcPr>
            <w:tcW w:w="6154" w:type="dxa"/>
            <w:shd w:val="clear" w:color="auto" w:fill="DBE5F1" w:themeFill="accent1" w:themeFillTint="33"/>
            <w:vAlign w:val="center"/>
          </w:tcPr>
          <w:p w14:paraId="0AB2843B" w14:textId="77777777" w:rsidR="006863A6" w:rsidRPr="00316B04" w:rsidRDefault="00D4519C" w:rsidP="00491F63">
            <w:pPr>
              <w:jc w:val="center"/>
              <w:rPr>
                <w:rFonts w:ascii="Arial" w:hAnsi="Arial" w:cs="Arial"/>
                <w:b/>
                <w:sz w:val="24"/>
                <w:szCs w:val="24"/>
              </w:rPr>
            </w:pPr>
            <w:r w:rsidRPr="00316B04">
              <w:rPr>
                <w:rFonts w:ascii="Arial" w:hAnsi="Arial" w:cs="Arial"/>
                <w:b/>
                <w:sz w:val="24"/>
                <w:szCs w:val="24"/>
              </w:rPr>
              <w:t>Score</w:t>
            </w:r>
            <w:r w:rsidR="00491F63" w:rsidRPr="00316B04">
              <w:rPr>
                <w:rFonts w:ascii="Arial" w:hAnsi="Arial" w:cs="Arial"/>
                <w:b/>
                <w:sz w:val="24"/>
                <w:szCs w:val="24"/>
              </w:rPr>
              <w:t xml:space="preserve"> rationale/</w:t>
            </w:r>
            <w:r w:rsidR="006764EA" w:rsidRPr="00316B04">
              <w:rPr>
                <w:rFonts w:ascii="Arial" w:hAnsi="Arial" w:cs="Arial"/>
                <w:b/>
                <w:sz w:val="24"/>
                <w:szCs w:val="24"/>
              </w:rPr>
              <w:t xml:space="preserve">interview </w:t>
            </w:r>
            <w:r w:rsidR="006863A6" w:rsidRPr="00316B04">
              <w:rPr>
                <w:rFonts w:ascii="Arial" w:hAnsi="Arial" w:cs="Arial"/>
                <w:b/>
                <w:sz w:val="24"/>
                <w:szCs w:val="24"/>
              </w:rPr>
              <w:t>notes</w:t>
            </w:r>
          </w:p>
          <w:p w14:paraId="7D877923" w14:textId="77777777" w:rsidR="006863A6" w:rsidRPr="000532C7" w:rsidRDefault="006863A6" w:rsidP="00491F63">
            <w:pPr>
              <w:jc w:val="center"/>
              <w:rPr>
                <w:rFonts w:ascii="Arial" w:hAnsi="Arial" w:cs="Arial"/>
                <w:sz w:val="24"/>
              </w:rPr>
            </w:pPr>
          </w:p>
        </w:tc>
      </w:tr>
      <w:tr w:rsidR="00AB3899" w:rsidRPr="00EB2215" w14:paraId="2D127E69" w14:textId="77777777" w:rsidTr="00DF47E2">
        <w:trPr>
          <w:trHeight w:val="454"/>
        </w:trPr>
        <w:tc>
          <w:tcPr>
            <w:tcW w:w="15545" w:type="dxa"/>
            <w:gridSpan w:val="4"/>
            <w:vAlign w:val="center"/>
          </w:tcPr>
          <w:p w14:paraId="7F925D4E" w14:textId="77777777" w:rsidR="00AB3899" w:rsidRPr="00316B04" w:rsidRDefault="00AB3899" w:rsidP="006428DE">
            <w:pPr>
              <w:rPr>
                <w:rFonts w:ascii="Arial" w:hAnsi="Arial" w:cs="Arial"/>
                <w:sz w:val="24"/>
                <w:szCs w:val="24"/>
              </w:rPr>
            </w:pPr>
            <w:r w:rsidRPr="00316B04">
              <w:rPr>
                <w:rFonts w:ascii="Arial" w:hAnsi="Arial" w:cs="Arial"/>
                <w:b/>
                <w:sz w:val="24"/>
                <w:szCs w:val="24"/>
              </w:rPr>
              <w:t>Qualifications</w:t>
            </w:r>
          </w:p>
        </w:tc>
      </w:tr>
      <w:tr w:rsidR="006863A6" w:rsidRPr="00EB2215" w14:paraId="307ACEAF" w14:textId="77777777" w:rsidTr="000B2B1A">
        <w:trPr>
          <w:trHeight w:val="454"/>
        </w:trPr>
        <w:tc>
          <w:tcPr>
            <w:tcW w:w="5340" w:type="dxa"/>
            <w:vAlign w:val="center"/>
          </w:tcPr>
          <w:p w14:paraId="39884C66" w14:textId="77777777" w:rsidR="006863A6" w:rsidRPr="00316B04" w:rsidRDefault="00DF47E2" w:rsidP="006428DE">
            <w:pPr>
              <w:rPr>
                <w:rFonts w:ascii="Arial" w:hAnsi="Arial" w:cs="Arial"/>
                <w:sz w:val="24"/>
                <w:szCs w:val="24"/>
              </w:rPr>
            </w:pPr>
            <w:r w:rsidRPr="00316B04">
              <w:rPr>
                <w:rFonts w:ascii="Arial" w:hAnsi="Arial" w:cs="Arial"/>
                <w:sz w:val="24"/>
                <w:szCs w:val="24"/>
              </w:rPr>
              <w:t>Educated to GCSE level or equivalent experience</w:t>
            </w:r>
          </w:p>
        </w:tc>
        <w:tc>
          <w:tcPr>
            <w:tcW w:w="1510" w:type="dxa"/>
            <w:vAlign w:val="center"/>
          </w:tcPr>
          <w:p w14:paraId="3CE7BF1E" w14:textId="77777777" w:rsidR="006863A6" w:rsidRPr="00316B04" w:rsidRDefault="00DF47E2" w:rsidP="00F64017">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219BC87A" w14:textId="77777777" w:rsidR="006863A6" w:rsidRPr="00316B04" w:rsidRDefault="006863A6" w:rsidP="006428DE">
            <w:pPr>
              <w:rPr>
                <w:rFonts w:ascii="Arial" w:hAnsi="Arial" w:cs="Arial"/>
                <w:sz w:val="24"/>
                <w:szCs w:val="24"/>
              </w:rPr>
            </w:pPr>
          </w:p>
        </w:tc>
        <w:tc>
          <w:tcPr>
            <w:tcW w:w="6154" w:type="dxa"/>
            <w:vAlign w:val="center"/>
          </w:tcPr>
          <w:p w14:paraId="7066BD58" w14:textId="77777777" w:rsidR="006863A6" w:rsidRPr="00316B04" w:rsidRDefault="006863A6" w:rsidP="006428DE">
            <w:pPr>
              <w:rPr>
                <w:rFonts w:ascii="Arial" w:hAnsi="Arial" w:cs="Arial"/>
                <w:sz w:val="24"/>
                <w:szCs w:val="24"/>
              </w:rPr>
            </w:pPr>
          </w:p>
        </w:tc>
      </w:tr>
      <w:tr w:rsidR="006863A6" w:rsidRPr="00EB2215" w14:paraId="09BC6724" w14:textId="77777777" w:rsidTr="000B2B1A">
        <w:trPr>
          <w:trHeight w:val="454"/>
        </w:trPr>
        <w:tc>
          <w:tcPr>
            <w:tcW w:w="5340" w:type="dxa"/>
            <w:vAlign w:val="center"/>
          </w:tcPr>
          <w:p w14:paraId="7257D0D6" w14:textId="77777777" w:rsidR="006863A6" w:rsidRPr="00316B04" w:rsidRDefault="003717EB" w:rsidP="006428DE">
            <w:pPr>
              <w:rPr>
                <w:rFonts w:ascii="Arial" w:hAnsi="Arial" w:cs="Arial"/>
                <w:sz w:val="24"/>
                <w:szCs w:val="24"/>
              </w:rPr>
            </w:pPr>
            <w:r w:rsidRPr="00316B04">
              <w:rPr>
                <w:rFonts w:ascii="Arial" w:hAnsi="Arial" w:cs="Arial"/>
                <w:sz w:val="24"/>
                <w:szCs w:val="24"/>
              </w:rPr>
              <w:t>Recognised qualification in administration</w:t>
            </w:r>
          </w:p>
        </w:tc>
        <w:tc>
          <w:tcPr>
            <w:tcW w:w="1510" w:type="dxa"/>
            <w:vAlign w:val="center"/>
          </w:tcPr>
          <w:p w14:paraId="2DF3839A" w14:textId="77777777" w:rsidR="006863A6" w:rsidRPr="00316B04" w:rsidRDefault="003717EB" w:rsidP="00F64017">
            <w:pPr>
              <w:jc w:val="center"/>
              <w:rPr>
                <w:rFonts w:ascii="Arial" w:hAnsi="Arial" w:cs="Arial"/>
                <w:sz w:val="24"/>
                <w:szCs w:val="24"/>
              </w:rPr>
            </w:pPr>
            <w:r w:rsidRPr="00316B04">
              <w:rPr>
                <w:rFonts w:ascii="Arial" w:hAnsi="Arial" w:cs="Arial"/>
                <w:sz w:val="24"/>
                <w:szCs w:val="24"/>
              </w:rPr>
              <w:t>P</w:t>
            </w:r>
          </w:p>
        </w:tc>
        <w:tc>
          <w:tcPr>
            <w:tcW w:w="2541" w:type="dxa"/>
            <w:vAlign w:val="center"/>
          </w:tcPr>
          <w:p w14:paraId="720C671C" w14:textId="77777777" w:rsidR="006863A6" w:rsidRPr="00316B04" w:rsidRDefault="006863A6" w:rsidP="006428DE">
            <w:pPr>
              <w:rPr>
                <w:rFonts w:ascii="Arial" w:hAnsi="Arial" w:cs="Arial"/>
                <w:sz w:val="24"/>
                <w:szCs w:val="24"/>
              </w:rPr>
            </w:pPr>
          </w:p>
        </w:tc>
        <w:tc>
          <w:tcPr>
            <w:tcW w:w="6154" w:type="dxa"/>
            <w:vAlign w:val="center"/>
          </w:tcPr>
          <w:p w14:paraId="60DC97E7" w14:textId="77777777" w:rsidR="006863A6" w:rsidRPr="00316B04" w:rsidRDefault="006863A6" w:rsidP="006428DE">
            <w:pPr>
              <w:rPr>
                <w:rFonts w:ascii="Arial" w:hAnsi="Arial" w:cs="Arial"/>
                <w:sz w:val="24"/>
                <w:szCs w:val="24"/>
              </w:rPr>
            </w:pPr>
          </w:p>
        </w:tc>
      </w:tr>
      <w:tr w:rsidR="000532C7" w:rsidRPr="00EB2215" w14:paraId="1BFE213C" w14:textId="77777777" w:rsidTr="000B2B1A">
        <w:trPr>
          <w:trHeight w:val="454"/>
        </w:trPr>
        <w:tc>
          <w:tcPr>
            <w:tcW w:w="5340" w:type="dxa"/>
            <w:vAlign w:val="center"/>
          </w:tcPr>
          <w:p w14:paraId="1BCD8AF9" w14:textId="77777777" w:rsidR="000532C7" w:rsidRPr="00316B04" w:rsidRDefault="000532C7" w:rsidP="006428DE">
            <w:pPr>
              <w:rPr>
                <w:rFonts w:ascii="Arial" w:hAnsi="Arial" w:cs="Arial"/>
                <w:sz w:val="24"/>
                <w:szCs w:val="24"/>
              </w:rPr>
            </w:pPr>
          </w:p>
        </w:tc>
        <w:tc>
          <w:tcPr>
            <w:tcW w:w="1510" w:type="dxa"/>
            <w:vAlign w:val="center"/>
          </w:tcPr>
          <w:p w14:paraId="37594375" w14:textId="77777777" w:rsidR="000532C7" w:rsidRPr="00316B04" w:rsidRDefault="000532C7" w:rsidP="00F64017">
            <w:pPr>
              <w:jc w:val="center"/>
              <w:rPr>
                <w:rFonts w:ascii="Arial" w:hAnsi="Arial" w:cs="Arial"/>
                <w:sz w:val="24"/>
                <w:szCs w:val="24"/>
              </w:rPr>
            </w:pPr>
          </w:p>
        </w:tc>
        <w:tc>
          <w:tcPr>
            <w:tcW w:w="2541" w:type="dxa"/>
            <w:vAlign w:val="center"/>
          </w:tcPr>
          <w:p w14:paraId="767DA08A" w14:textId="77777777" w:rsidR="000532C7" w:rsidRPr="00316B04" w:rsidRDefault="000532C7" w:rsidP="006428DE">
            <w:pPr>
              <w:rPr>
                <w:rFonts w:ascii="Arial" w:hAnsi="Arial" w:cs="Arial"/>
                <w:sz w:val="24"/>
                <w:szCs w:val="24"/>
              </w:rPr>
            </w:pPr>
          </w:p>
        </w:tc>
        <w:tc>
          <w:tcPr>
            <w:tcW w:w="6154" w:type="dxa"/>
            <w:vAlign w:val="center"/>
          </w:tcPr>
          <w:p w14:paraId="4C84C172" w14:textId="77777777" w:rsidR="000532C7" w:rsidRPr="00316B04" w:rsidRDefault="000532C7" w:rsidP="006428DE">
            <w:pPr>
              <w:rPr>
                <w:rFonts w:ascii="Arial" w:hAnsi="Arial" w:cs="Arial"/>
                <w:sz w:val="24"/>
                <w:szCs w:val="24"/>
              </w:rPr>
            </w:pPr>
          </w:p>
        </w:tc>
      </w:tr>
      <w:tr w:rsidR="00AB3899" w:rsidRPr="00EB2215" w14:paraId="65DAFA4B" w14:textId="77777777" w:rsidTr="00DF47E2">
        <w:trPr>
          <w:trHeight w:val="559"/>
        </w:trPr>
        <w:tc>
          <w:tcPr>
            <w:tcW w:w="15545" w:type="dxa"/>
            <w:gridSpan w:val="4"/>
            <w:vAlign w:val="center"/>
          </w:tcPr>
          <w:p w14:paraId="7F4DC712" w14:textId="77777777" w:rsidR="00AB3899" w:rsidRPr="00316B04" w:rsidRDefault="00B542EB" w:rsidP="006428DE">
            <w:pPr>
              <w:rPr>
                <w:rFonts w:ascii="Arial" w:hAnsi="Arial" w:cs="Arial"/>
                <w:sz w:val="24"/>
                <w:szCs w:val="24"/>
              </w:rPr>
            </w:pPr>
            <w:r w:rsidRPr="00316B04">
              <w:rPr>
                <w:rFonts w:ascii="Arial" w:hAnsi="Arial" w:cs="Arial"/>
                <w:b/>
                <w:sz w:val="24"/>
                <w:szCs w:val="24"/>
              </w:rPr>
              <w:t>Experience and</w:t>
            </w:r>
            <w:r w:rsidR="00AB3899" w:rsidRPr="00316B04">
              <w:rPr>
                <w:rFonts w:ascii="Arial" w:hAnsi="Arial" w:cs="Arial"/>
                <w:b/>
                <w:sz w:val="24"/>
                <w:szCs w:val="24"/>
              </w:rPr>
              <w:t xml:space="preserve"> achievements</w:t>
            </w:r>
          </w:p>
        </w:tc>
      </w:tr>
      <w:tr w:rsidR="006863A6" w:rsidRPr="00EB2215" w14:paraId="34D53794" w14:textId="77777777" w:rsidTr="000B2B1A">
        <w:trPr>
          <w:trHeight w:val="454"/>
        </w:trPr>
        <w:tc>
          <w:tcPr>
            <w:tcW w:w="5340" w:type="dxa"/>
            <w:vAlign w:val="center"/>
          </w:tcPr>
          <w:p w14:paraId="1CC0F9B9" w14:textId="16BEEFCE" w:rsidR="006863A6" w:rsidRPr="00316B04" w:rsidRDefault="00DF47E2" w:rsidP="008B7D10">
            <w:pPr>
              <w:rPr>
                <w:rFonts w:ascii="Arial" w:hAnsi="Arial" w:cs="Arial"/>
                <w:sz w:val="24"/>
                <w:szCs w:val="24"/>
              </w:rPr>
            </w:pPr>
            <w:r w:rsidRPr="00316B04">
              <w:rPr>
                <w:rFonts w:ascii="Arial" w:hAnsi="Arial" w:cs="Arial"/>
                <w:sz w:val="24"/>
                <w:szCs w:val="24"/>
              </w:rPr>
              <w:t xml:space="preserve">Proven </w:t>
            </w:r>
            <w:r w:rsidR="00E13783" w:rsidRPr="00316B04">
              <w:rPr>
                <w:rFonts w:ascii="Arial" w:hAnsi="Arial" w:cs="Arial"/>
                <w:sz w:val="24"/>
                <w:szCs w:val="24"/>
              </w:rPr>
              <w:t xml:space="preserve">recent </w:t>
            </w:r>
            <w:r w:rsidR="003717EB" w:rsidRPr="00316B04">
              <w:rPr>
                <w:rFonts w:ascii="Arial" w:hAnsi="Arial" w:cs="Arial"/>
                <w:sz w:val="24"/>
                <w:szCs w:val="24"/>
              </w:rPr>
              <w:t>experience of working in an administrative role</w:t>
            </w:r>
          </w:p>
        </w:tc>
        <w:tc>
          <w:tcPr>
            <w:tcW w:w="1510" w:type="dxa"/>
            <w:vAlign w:val="center"/>
          </w:tcPr>
          <w:p w14:paraId="3238E5F4" w14:textId="77777777" w:rsidR="006863A6" w:rsidRPr="00316B04" w:rsidRDefault="003717EB" w:rsidP="00F64017">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4BDAA0E0" w14:textId="77777777" w:rsidR="006863A6" w:rsidRPr="00316B04" w:rsidRDefault="006863A6" w:rsidP="006428DE">
            <w:pPr>
              <w:rPr>
                <w:rFonts w:ascii="Arial" w:hAnsi="Arial" w:cs="Arial"/>
                <w:sz w:val="24"/>
                <w:szCs w:val="24"/>
              </w:rPr>
            </w:pPr>
          </w:p>
        </w:tc>
        <w:tc>
          <w:tcPr>
            <w:tcW w:w="6154" w:type="dxa"/>
            <w:vAlign w:val="center"/>
          </w:tcPr>
          <w:p w14:paraId="1D5A860C" w14:textId="77777777" w:rsidR="006863A6" w:rsidRPr="00316B04" w:rsidRDefault="006863A6" w:rsidP="006428DE">
            <w:pPr>
              <w:rPr>
                <w:rFonts w:ascii="Arial" w:hAnsi="Arial" w:cs="Arial"/>
                <w:sz w:val="24"/>
                <w:szCs w:val="24"/>
              </w:rPr>
            </w:pPr>
          </w:p>
        </w:tc>
      </w:tr>
      <w:tr w:rsidR="006863A6" w:rsidRPr="00EB2215" w14:paraId="0408EFDB" w14:textId="77777777" w:rsidTr="000B2B1A">
        <w:trPr>
          <w:trHeight w:val="454"/>
        </w:trPr>
        <w:tc>
          <w:tcPr>
            <w:tcW w:w="5340" w:type="dxa"/>
            <w:vAlign w:val="center"/>
          </w:tcPr>
          <w:p w14:paraId="72C1EB99" w14:textId="77777777" w:rsidR="006863A6" w:rsidRPr="00316B04" w:rsidRDefault="002A0E02" w:rsidP="006428DE">
            <w:pPr>
              <w:rPr>
                <w:rFonts w:ascii="Arial" w:hAnsi="Arial" w:cs="Arial"/>
                <w:sz w:val="24"/>
                <w:szCs w:val="24"/>
              </w:rPr>
            </w:pPr>
            <w:r w:rsidRPr="00316B04">
              <w:rPr>
                <w:rFonts w:ascii="Arial" w:hAnsi="Arial" w:cs="Arial"/>
                <w:sz w:val="24"/>
                <w:szCs w:val="24"/>
              </w:rPr>
              <w:t>Experience of dealing with vulnerable and sometimes demanding customers.</w:t>
            </w:r>
          </w:p>
        </w:tc>
        <w:tc>
          <w:tcPr>
            <w:tcW w:w="1510" w:type="dxa"/>
            <w:vAlign w:val="center"/>
          </w:tcPr>
          <w:p w14:paraId="14784DB0" w14:textId="0F34B80D" w:rsidR="006863A6" w:rsidRPr="00316B04" w:rsidRDefault="00CE3D94" w:rsidP="00F64017">
            <w:pPr>
              <w:jc w:val="center"/>
              <w:rPr>
                <w:rFonts w:ascii="Arial" w:hAnsi="Arial" w:cs="Arial"/>
                <w:sz w:val="24"/>
                <w:szCs w:val="24"/>
              </w:rPr>
            </w:pPr>
            <w:r>
              <w:rPr>
                <w:rFonts w:ascii="Arial" w:hAnsi="Arial" w:cs="Arial"/>
                <w:sz w:val="24"/>
                <w:szCs w:val="24"/>
              </w:rPr>
              <w:t>E</w:t>
            </w:r>
          </w:p>
        </w:tc>
        <w:tc>
          <w:tcPr>
            <w:tcW w:w="2541" w:type="dxa"/>
            <w:vAlign w:val="center"/>
          </w:tcPr>
          <w:p w14:paraId="66490B36" w14:textId="77777777" w:rsidR="006863A6" w:rsidRPr="00316B04" w:rsidRDefault="006863A6" w:rsidP="006428DE">
            <w:pPr>
              <w:rPr>
                <w:rFonts w:ascii="Arial" w:hAnsi="Arial" w:cs="Arial"/>
                <w:sz w:val="24"/>
                <w:szCs w:val="24"/>
              </w:rPr>
            </w:pPr>
          </w:p>
        </w:tc>
        <w:tc>
          <w:tcPr>
            <w:tcW w:w="6154" w:type="dxa"/>
            <w:vAlign w:val="center"/>
          </w:tcPr>
          <w:p w14:paraId="1B401240" w14:textId="77777777" w:rsidR="006863A6" w:rsidRPr="00316B04" w:rsidRDefault="006863A6" w:rsidP="006428DE">
            <w:pPr>
              <w:rPr>
                <w:rFonts w:ascii="Arial" w:hAnsi="Arial" w:cs="Arial"/>
                <w:sz w:val="24"/>
                <w:szCs w:val="24"/>
              </w:rPr>
            </w:pPr>
          </w:p>
        </w:tc>
      </w:tr>
      <w:tr w:rsidR="006863A6" w:rsidRPr="00EB2215" w14:paraId="46C81955" w14:textId="77777777" w:rsidTr="000B2B1A">
        <w:trPr>
          <w:trHeight w:val="454"/>
        </w:trPr>
        <w:tc>
          <w:tcPr>
            <w:tcW w:w="5340" w:type="dxa"/>
            <w:vAlign w:val="center"/>
          </w:tcPr>
          <w:p w14:paraId="65E6466D" w14:textId="78187A63" w:rsidR="006863A6" w:rsidRPr="00316B04" w:rsidRDefault="005F2143" w:rsidP="006428DE">
            <w:pPr>
              <w:rPr>
                <w:rFonts w:ascii="Arial" w:hAnsi="Arial" w:cs="Arial"/>
                <w:sz w:val="24"/>
                <w:szCs w:val="24"/>
              </w:rPr>
            </w:pPr>
            <w:r w:rsidRPr="00316B04">
              <w:rPr>
                <w:rFonts w:ascii="Arial" w:hAnsi="Arial" w:cs="Arial"/>
                <w:sz w:val="24"/>
                <w:szCs w:val="24"/>
              </w:rPr>
              <w:t xml:space="preserve">Experience of working in a busy, front-line client focussed team </w:t>
            </w:r>
          </w:p>
        </w:tc>
        <w:tc>
          <w:tcPr>
            <w:tcW w:w="1510" w:type="dxa"/>
            <w:vAlign w:val="center"/>
          </w:tcPr>
          <w:p w14:paraId="4E28A155" w14:textId="42E1A1E9" w:rsidR="006863A6" w:rsidRPr="00316B04" w:rsidRDefault="000B2B1A" w:rsidP="00F64017">
            <w:pPr>
              <w:jc w:val="center"/>
              <w:rPr>
                <w:rFonts w:ascii="Arial" w:hAnsi="Arial" w:cs="Arial"/>
                <w:sz w:val="24"/>
                <w:szCs w:val="24"/>
              </w:rPr>
            </w:pPr>
            <w:r>
              <w:rPr>
                <w:rFonts w:ascii="Arial" w:hAnsi="Arial" w:cs="Arial"/>
                <w:sz w:val="24"/>
                <w:szCs w:val="24"/>
              </w:rPr>
              <w:t>E</w:t>
            </w:r>
          </w:p>
        </w:tc>
        <w:tc>
          <w:tcPr>
            <w:tcW w:w="2541" w:type="dxa"/>
            <w:vAlign w:val="center"/>
          </w:tcPr>
          <w:p w14:paraId="07C21CA3" w14:textId="77777777" w:rsidR="006863A6" w:rsidRPr="00316B04" w:rsidRDefault="006863A6" w:rsidP="006428DE">
            <w:pPr>
              <w:rPr>
                <w:rFonts w:ascii="Arial" w:hAnsi="Arial" w:cs="Arial"/>
                <w:sz w:val="24"/>
                <w:szCs w:val="24"/>
              </w:rPr>
            </w:pPr>
          </w:p>
        </w:tc>
        <w:tc>
          <w:tcPr>
            <w:tcW w:w="6154" w:type="dxa"/>
            <w:vAlign w:val="center"/>
          </w:tcPr>
          <w:p w14:paraId="3CD15C20" w14:textId="77777777" w:rsidR="006863A6" w:rsidRPr="00316B04" w:rsidRDefault="006863A6" w:rsidP="006428DE">
            <w:pPr>
              <w:rPr>
                <w:rFonts w:ascii="Arial" w:hAnsi="Arial" w:cs="Arial"/>
                <w:sz w:val="24"/>
                <w:szCs w:val="24"/>
              </w:rPr>
            </w:pPr>
          </w:p>
        </w:tc>
      </w:tr>
      <w:tr w:rsidR="005F2143" w:rsidRPr="00EB2215" w14:paraId="193AF55A" w14:textId="77777777" w:rsidTr="000B2B1A">
        <w:trPr>
          <w:trHeight w:val="454"/>
        </w:trPr>
        <w:tc>
          <w:tcPr>
            <w:tcW w:w="5340" w:type="dxa"/>
            <w:vAlign w:val="center"/>
          </w:tcPr>
          <w:p w14:paraId="0580A654" w14:textId="0C8AB045" w:rsidR="005F2143" w:rsidRPr="00316B04" w:rsidRDefault="005F2143" w:rsidP="005F2143">
            <w:pPr>
              <w:rPr>
                <w:rFonts w:ascii="Arial" w:hAnsi="Arial" w:cs="Arial"/>
                <w:sz w:val="24"/>
                <w:szCs w:val="24"/>
              </w:rPr>
            </w:pPr>
            <w:r w:rsidRPr="00316B04">
              <w:rPr>
                <w:rFonts w:ascii="Arial" w:hAnsi="Arial" w:cs="Arial"/>
                <w:sz w:val="24"/>
                <w:szCs w:val="24"/>
              </w:rPr>
              <w:t>Experience of liaising with statutory, non-statutory and voluntary agencies.</w:t>
            </w:r>
          </w:p>
        </w:tc>
        <w:tc>
          <w:tcPr>
            <w:tcW w:w="1510" w:type="dxa"/>
            <w:vAlign w:val="center"/>
          </w:tcPr>
          <w:p w14:paraId="33798CD4" w14:textId="79494AD9" w:rsidR="005F2143" w:rsidRPr="00316B04" w:rsidRDefault="005F2143" w:rsidP="005F2143">
            <w:pPr>
              <w:jc w:val="center"/>
              <w:rPr>
                <w:rFonts w:ascii="Arial" w:hAnsi="Arial" w:cs="Arial"/>
                <w:sz w:val="24"/>
                <w:szCs w:val="24"/>
              </w:rPr>
            </w:pPr>
            <w:r w:rsidRPr="00316B04">
              <w:rPr>
                <w:rFonts w:ascii="Arial" w:hAnsi="Arial" w:cs="Arial"/>
                <w:sz w:val="24"/>
                <w:szCs w:val="24"/>
              </w:rPr>
              <w:t>P</w:t>
            </w:r>
          </w:p>
        </w:tc>
        <w:tc>
          <w:tcPr>
            <w:tcW w:w="2541" w:type="dxa"/>
            <w:vAlign w:val="center"/>
          </w:tcPr>
          <w:p w14:paraId="591C7037" w14:textId="77777777" w:rsidR="005F2143" w:rsidRPr="00316B04" w:rsidRDefault="005F2143" w:rsidP="005F2143">
            <w:pPr>
              <w:rPr>
                <w:rFonts w:ascii="Arial" w:hAnsi="Arial" w:cs="Arial"/>
                <w:sz w:val="24"/>
                <w:szCs w:val="24"/>
              </w:rPr>
            </w:pPr>
          </w:p>
        </w:tc>
        <w:tc>
          <w:tcPr>
            <w:tcW w:w="6154" w:type="dxa"/>
            <w:vAlign w:val="center"/>
          </w:tcPr>
          <w:p w14:paraId="3309C799" w14:textId="77777777" w:rsidR="005F2143" w:rsidRPr="00316B04" w:rsidRDefault="005F2143" w:rsidP="005F2143">
            <w:pPr>
              <w:rPr>
                <w:rFonts w:ascii="Arial" w:hAnsi="Arial" w:cs="Arial"/>
                <w:sz w:val="24"/>
                <w:szCs w:val="24"/>
              </w:rPr>
            </w:pPr>
          </w:p>
        </w:tc>
      </w:tr>
      <w:tr w:rsidR="005F2143" w:rsidRPr="00EB2215" w14:paraId="1DA6DF90" w14:textId="77777777" w:rsidTr="000B2B1A">
        <w:trPr>
          <w:trHeight w:val="454"/>
        </w:trPr>
        <w:tc>
          <w:tcPr>
            <w:tcW w:w="5340" w:type="dxa"/>
            <w:vAlign w:val="center"/>
          </w:tcPr>
          <w:p w14:paraId="1ADEC861" w14:textId="0E529A6F" w:rsidR="005F2143" w:rsidRPr="00316B04" w:rsidRDefault="005F2143" w:rsidP="005F2143">
            <w:pPr>
              <w:rPr>
                <w:rFonts w:ascii="Arial" w:hAnsi="Arial" w:cs="Arial"/>
                <w:sz w:val="24"/>
                <w:szCs w:val="24"/>
              </w:rPr>
            </w:pPr>
            <w:r w:rsidRPr="00316B04">
              <w:rPr>
                <w:rFonts w:ascii="Arial" w:hAnsi="Arial" w:cs="Arial"/>
                <w:sz w:val="24"/>
                <w:szCs w:val="24"/>
              </w:rPr>
              <w:t xml:space="preserve">Experience of working with clients in a sensitive, empathetic and compassionate manner </w:t>
            </w:r>
          </w:p>
        </w:tc>
        <w:tc>
          <w:tcPr>
            <w:tcW w:w="1510" w:type="dxa"/>
            <w:vAlign w:val="center"/>
          </w:tcPr>
          <w:p w14:paraId="6FB9E084" w14:textId="11FB4EC5" w:rsidR="005F2143" w:rsidRPr="00316B04" w:rsidRDefault="005F2143" w:rsidP="005F2143">
            <w:pPr>
              <w:jc w:val="center"/>
              <w:rPr>
                <w:rFonts w:ascii="Arial" w:hAnsi="Arial" w:cs="Arial"/>
                <w:sz w:val="24"/>
                <w:szCs w:val="24"/>
              </w:rPr>
            </w:pPr>
            <w:r w:rsidRPr="00316B04">
              <w:rPr>
                <w:rFonts w:ascii="Arial" w:hAnsi="Arial" w:cs="Arial"/>
                <w:sz w:val="24"/>
                <w:szCs w:val="24"/>
              </w:rPr>
              <w:t>P</w:t>
            </w:r>
          </w:p>
        </w:tc>
        <w:tc>
          <w:tcPr>
            <w:tcW w:w="2541" w:type="dxa"/>
            <w:vAlign w:val="center"/>
          </w:tcPr>
          <w:p w14:paraId="48E71965" w14:textId="77777777" w:rsidR="005F2143" w:rsidRPr="00316B04" w:rsidRDefault="005F2143" w:rsidP="005F2143">
            <w:pPr>
              <w:rPr>
                <w:rFonts w:ascii="Arial" w:hAnsi="Arial" w:cs="Arial"/>
                <w:sz w:val="24"/>
                <w:szCs w:val="24"/>
              </w:rPr>
            </w:pPr>
          </w:p>
        </w:tc>
        <w:tc>
          <w:tcPr>
            <w:tcW w:w="6154" w:type="dxa"/>
            <w:vAlign w:val="center"/>
          </w:tcPr>
          <w:p w14:paraId="64C611D4" w14:textId="77777777" w:rsidR="005F2143" w:rsidRPr="00316B04" w:rsidRDefault="005F2143" w:rsidP="005F2143">
            <w:pPr>
              <w:rPr>
                <w:rFonts w:ascii="Arial" w:hAnsi="Arial" w:cs="Arial"/>
                <w:sz w:val="24"/>
                <w:szCs w:val="24"/>
              </w:rPr>
            </w:pPr>
          </w:p>
        </w:tc>
      </w:tr>
      <w:tr w:rsidR="005F2143" w:rsidRPr="00EB2215" w14:paraId="6919B428" w14:textId="77777777" w:rsidTr="000B2B1A">
        <w:trPr>
          <w:trHeight w:val="454"/>
        </w:trPr>
        <w:tc>
          <w:tcPr>
            <w:tcW w:w="5340" w:type="dxa"/>
            <w:vAlign w:val="center"/>
          </w:tcPr>
          <w:p w14:paraId="327C30CA" w14:textId="018ADC48" w:rsidR="005F2143" w:rsidRPr="00316B04" w:rsidRDefault="005F2143" w:rsidP="005F2143">
            <w:pPr>
              <w:rPr>
                <w:rFonts w:ascii="Arial" w:hAnsi="Arial" w:cs="Arial"/>
                <w:sz w:val="24"/>
                <w:szCs w:val="24"/>
              </w:rPr>
            </w:pPr>
            <w:r w:rsidRPr="00316B04">
              <w:rPr>
                <w:rFonts w:ascii="Arial" w:hAnsi="Arial" w:cs="Arial"/>
                <w:sz w:val="24"/>
                <w:szCs w:val="24"/>
              </w:rPr>
              <w:t xml:space="preserve">Experience of dealing with vulnerable and/or demanding clients. </w:t>
            </w:r>
          </w:p>
        </w:tc>
        <w:tc>
          <w:tcPr>
            <w:tcW w:w="1510" w:type="dxa"/>
            <w:vAlign w:val="center"/>
          </w:tcPr>
          <w:p w14:paraId="61688AF3" w14:textId="77777777" w:rsidR="005F2143" w:rsidRPr="00316B04" w:rsidRDefault="005F2143" w:rsidP="005F2143">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02A776C1" w14:textId="77777777" w:rsidR="005F2143" w:rsidRPr="00316B04" w:rsidRDefault="005F2143" w:rsidP="005F2143">
            <w:pPr>
              <w:rPr>
                <w:rFonts w:ascii="Arial" w:hAnsi="Arial" w:cs="Arial"/>
                <w:sz w:val="24"/>
                <w:szCs w:val="24"/>
              </w:rPr>
            </w:pPr>
          </w:p>
        </w:tc>
        <w:tc>
          <w:tcPr>
            <w:tcW w:w="6154" w:type="dxa"/>
            <w:vAlign w:val="center"/>
          </w:tcPr>
          <w:p w14:paraId="6D8381DC" w14:textId="77777777" w:rsidR="005F2143" w:rsidRPr="00316B04" w:rsidRDefault="005F2143" w:rsidP="005F2143">
            <w:pPr>
              <w:rPr>
                <w:rFonts w:ascii="Arial" w:hAnsi="Arial" w:cs="Arial"/>
                <w:sz w:val="24"/>
                <w:szCs w:val="24"/>
              </w:rPr>
            </w:pPr>
          </w:p>
        </w:tc>
      </w:tr>
      <w:tr w:rsidR="005F2143" w:rsidRPr="00EB2215" w14:paraId="21A90B14" w14:textId="77777777" w:rsidTr="000B2B1A">
        <w:trPr>
          <w:trHeight w:val="454"/>
        </w:trPr>
        <w:tc>
          <w:tcPr>
            <w:tcW w:w="5340" w:type="dxa"/>
            <w:vAlign w:val="center"/>
          </w:tcPr>
          <w:p w14:paraId="1A214E35" w14:textId="27F4B2DF" w:rsidR="005F2143" w:rsidRPr="00316B04" w:rsidRDefault="005F2143" w:rsidP="005F2143">
            <w:pPr>
              <w:rPr>
                <w:rFonts w:ascii="Arial" w:hAnsi="Arial" w:cs="Arial"/>
                <w:sz w:val="24"/>
                <w:szCs w:val="24"/>
              </w:rPr>
            </w:pPr>
            <w:r w:rsidRPr="00316B04">
              <w:rPr>
                <w:rFonts w:ascii="Arial" w:hAnsi="Arial" w:cs="Arial"/>
                <w:sz w:val="24"/>
                <w:szCs w:val="24"/>
              </w:rPr>
              <w:lastRenderedPageBreak/>
              <w:t>Excellent ICT skills</w:t>
            </w:r>
            <w:r w:rsidR="0040512E">
              <w:rPr>
                <w:rFonts w:ascii="Arial" w:hAnsi="Arial" w:cs="Arial"/>
                <w:sz w:val="24"/>
                <w:szCs w:val="24"/>
              </w:rPr>
              <w:t xml:space="preserve"> including proven proficiency in Word, Outlook, Teams, Excel and PowerPoint</w:t>
            </w:r>
          </w:p>
        </w:tc>
        <w:tc>
          <w:tcPr>
            <w:tcW w:w="1510" w:type="dxa"/>
            <w:vAlign w:val="center"/>
          </w:tcPr>
          <w:p w14:paraId="0AC1FB68" w14:textId="77777777" w:rsidR="005F2143" w:rsidRPr="00316B04" w:rsidRDefault="005F2143" w:rsidP="005F2143">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4ED68871" w14:textId="77777777" w:rsidR="005F2143" w:rsidRPr="00316B04" w:rsidRDefault="005F2143" w:rsidP="005F2143">
            <w:pPr>
              <w:rPr>
                <w:rFonts w:ascii="Arial" w:hAnsi="Arial" w:cs="Arial"/>
                <w:sz w:val="24"/>
                <w:szCs w:val="24"/>
              </w:rPr>
            </w:pPr>
          </w:p>
        </w:tc>
        <w:tc>
          <w:tcPr>
            <w:tcW w:w="6154" w:type="dxa"/>
            <w:vAlign w:val="center"/>
          </w:tcPr>
          <w:p w14:paraId="173D31B8" w14:textId="77777777" w:rsidR="005F2143" w:rsidRPr="00316B04" w:rsidRDefault="005F2143" w:rsidP="005F2143">
            <w:pPr>
              <w:rPr>
                <w:rFonts w:ascii="Arial" w:hAnsi="Arial" w:cs="Arial"/>
                <w:sz w:val="24"/>
                <w:szCs w:val="24"/>
              </w:rPr>
            </w:pPr>
          </w:p>
        </w:tc>
      </w:tr>
      <w:tr w:rsidR="005F2143" w:rsidRPr="00EB2215" w14:paraId="7724BA3F" w14:textId="77777777" w:rsidTr="000B2B1A">
        <w:trPr>
          <w:trHeight w:val="454"/>
        </w:trPr>
        <w:tc>
          <w:tcPr>
            <w:tcW w:w="5340" w:type="dxa"/>
            <w:vAlign w:val="center"/>
          </w:tcPr>
          <w:p w14:paraId="6D1AD0AF" w14:textId="376388AD" w:rsidR="005F2143" w:rsidRPr="00316B04" w:rsidRDefault="005F2143" w:rsidP="005F2143">
            <w:pPr>
              <w:rPr>
                <w:rFonts w:ascii="Arial" w:hAnsi="Arial" w:cs="Arial"/>
                <w:sz w:val="24"/>
                <w:szCs w:val="24"/>
              </w:rPr>
            </w:pPr>
            <w:r w:rsidRPr="00316B04">
              <w:rPr>
                <w:rFonts w:ascii="Arial" w:hAnsi="Arial" w:cs="Arial"/>
                <w:sz w:val="24"/>
                <w:szCs w:val="24"/>
              </w:rPr>
              <w:t>Commitment to excellent standards of customer care at all times</w:t>
            </w:r>
          </w:p>
        </w:tc>
        <w:tc>
          <w:tcPr>
            <w:tcW w:w="1510" w:type="dxa"/>
            <w:vAlign w:val="center"/>
          </w:tcPr>
          <w:p w14:paraId="38C4C249" w14:textId="77777777" w:rsidR="005F2143" w:rsidRPr="00316B04" w:rsidRDefault="005F2143" w:rsidP="005F2143">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6F5E35F8" w14:textId="77777777" w:rsidR="005F2143" w:rsidRPr="00316B04" w:rsidRDefault="005F2143" w:rsidP="005F2143">
            <w:pPr>
              <w:rPr>
                <w:rFonts w:ascii="Arial" w:hAnsi="Arial" w:cs="Arial"/>
                <w:sz w:val="24"/>
                <w:szCs w:val="24"/>
              </w:rPr>
            </w:pPr>
          </w:p>
        </w:tc>
        <w:tc>
          <w:tcPr>
            <w:tcW w:w="6154" w:type="dxa"/>
            <w:vAlign w:val="center"/>
          </w:tcPr>
          <w:p w14:paraId="0C4967EE" w14:textId="77777777" w:rsidR="005F2143" w:rsidRPr="00316B04" w:rsidRDefault="005F2143" w:rsidP="005F2143">
            <w:pPr>
              <w:rPr>
                <w:rFonts w:ascii="Arial" w:hAnsi="Arial" w:cs="Arial"/>
                <w:sz w:val="24"/>
                <w:szCs w:val="24"/>
              </w:rPr>
            </w:pPr>
          </w:p>
        </w:tc>
      </w:tr>
      <w:tr w:rsidR="005F2143" w:rsidRPr="00EB2215" w14:paraId="4967A1EF" w14:textId="77777777" w:rsidTr="000B2B1A">
        <w:trPr>
          <w:trHeight w:val="454"/>
        </w:trPr>
        <w:tc>
          <w:tcPr>
            <w:tcW w:w="5340" w:type="dxa"/>
            <w:vAlign w:val="center"/>
          </w:tcPr>
          <w:p w14:paraId="570A0A35" w14:textId="162C65DD" w:rsidR="005F2143" w:rsidRPr="00316B04" w:rsidRDefault="003D79F3" w:rsidP="005F2143">
            <w:pPr>
              <w:rPr>
                <w:rFonts w:ascii="Arial" w:hAnsi="Arial" w:cs="Arial"/>
                <w:sz w:val="24"/>
                <w:szCs w:val="24"/>
              </w:rPr>
            </w:pPr>
            <w:r>
              <w:rPr>
                <w:rFonts w:ascii="Arial" w:hAnsi="Arial" w:cs="Arial"/>
                <w:sz w:val="24"/>
                <w:szCs w:val="24"/>
              </w:rPr>
              <w:t>Proven a</w:t>
            </w:r>
            <w:r w:rsidR="005F2143" w:rsidRPr="00316B04">
              <w:rPr>
                <w:rFonts w:ascii="Arial" w:hAnsi="Arial" w:cs="Arial"/>
                <w:sz w:val="24"/>
                <w:szCs w:val="24"/>
              </w:rPr>
              <w:t>bility to work as part of a team</w:t>
            </w:r>
          </w:p>
        </w:tc>
        <w:tc>
          <w:tcPr>
            <w:tcW w:w="1510" w:type="dxa"/>
            <w:vAlign w:val="center"/>
          </w:tcPr>
          <w:p w14:paraId="37366EE4" w14:textId="77777777" w:rsidR="005F2143" w:rsidRPr="00316B04" w:rsidRDefault="005F2143" w:rsidP="005F2143">
            <w:pPr>
              <w:jc w:val="center"/>
              <w:rPr>
                <w:rFonts w:ascii="Arial" w:hAnsi="Arial" w:cs="Arial"/>
                <w:sz w:val="24"/>
                <w:szCs w:val="24"/>
              </w:rPr>
            </w:pPr>
            <w:r w:rsidRPr="00316B04">
              <w:rPr>
                <w:rFonts w:ascii="Arial" w:hAnsi="Arial" w:cs="Arial"/>
                <w:sz w:val="24"/>
                <w:szCs w:val="24"/>
              </w:rPr>
              <w:t>E</w:t>
            </w:r>
          </w:p>
        </w:tc>
        <w:tc>
          <w:tcPr>
            <w:tcW w:w="2541" w:type="dxa"/>
            <w:vAlign w:val="center"/>
          </w:tcPr>
          <w:p w14:paraId="3E49004A" w14:textId="77777777" w:rsidR="005F2143" w:rsidRPr="00316B04" w:rsidRDefault="005F2143" w:rsidP="005F2143">
            <w:pPr>
              <w:rPr>
                <w:rFonts w:ascii="Arial" w:hAnsi="Arial" w:cs="Arial"/>
                <w:sz w:val="24"/>
                <w:szCs w:val="24"/>
              </w:rPr>
            </w:pPr>
          </w:p>
        </w:tc>
        <w:tc>
          <w:tcPr>
            <w:tcW w:w="6154" w:type="dxa"/>
            <w:vAlign w:val="center"/>
          </w:tcPr>
          <w:p w14:paraId="119CDA19" w14:textId="77777777" w:rsidR="005F2143" w:rsidRPr="00316B04" w:rsidRDefault="005F2143" w:rsidP="005F2143">
            <w:pPr>
              <w:rPr>
                <w:rFonts w:ascii="Arial" w:hAnsi="Arial" w:cs="Arial"/>
                <w:sz w:val="24"/>
                <w:szCs w:val="24"/>
              </w:rPr>
            </w:pPr>
          </w:p>
        </w:tc>
      </w:tr>
      <w:tr w:rsidR="005F2143" w:rsidRPr="00EB2215" w14:paraId="31620B8A" w14:textId="77777777" w:rsidTr="000B2B1A">
        <w:trPr>
          <w:trHeight w:val="454"/>
        </w:trPr>
        <w:tc>
          <w:tcPr>
            <w:tcW w:w="5340" w:type="dxa"/>
            <w:vAlign w:val="center"/>
          </w:tcPr>
          <w:p w14:paraId="27BC3826" w14:textId="77777777" w:rsidR="005F2143" w:rsidRPr="00316B04" w:rsidRDefault="005F2143" w:rsidP="005F2143">
            <w:pPr>
              <w:rPr>
                <w:rFonts w:ascii="Arial" w:hAnsi="Arial" w:cs="Arial"/>
                <w:sz w:val="24"/>
                <w:szCs w:val="24"/>
              </w:rPr>
            </w:pPr>
            <w:r w:rsidRPr="00316B04">
              <w:rPr>
                <w:rFonts w:ascii="Arial" w:hAnsi="Arial" w:cs="Arial"/>
                <w:sz w:val="24"/>
                <w:szCs w:val="24"/>
              </w:rPr>
              <w:t>Ability to manage a significant workload and prioritise accordingly</w:t>
            </w:r>
          </w:p>
        </w:tc>
        <w:tc>
          <w:tcPr>
            <w:tcW w:w="1510" w:type="dxa"/>
            <w:vAlign w:val="center"/>
          </w:tcPr>
          <w:p w14:paraId="7AC2D9FA" w14:textId="77777777" w:rsidR="005F2143" w:rsidRPr="00EB2215" w:rsidRDefault="005F2143" w:rsidP="005F2143">
            <w:pPr>
              <w:jc w:val="center"/>
              <w:rPr>
                <w:rFonts w:ascii="Arial" w:hAnsi="Arial" w:cs="Arial"/>
              </w:rPr>
            </w:pPr>
            <w:r>
              <w:rPr>
                <w:rFonts w:ascii="Arial" w:hAnsi="Arial" w:cs="Arial"/>
              </w:rPr>
              <w:t>E</w:t>
            </w:r>
          </w:p>
        </w:tc>
        <w:tc>
          <w:tcPr>
            <w:tcW w:w="2541" w:type="dxa"/>
            <w:vAlign w:val="center"/>
          </w:tcPr>
          <w:p w14:paraId="2031334C" w14:textId="77777777" w:rsidR="005F2143" w:rsidRPr="00EB2215" w:rsidRDefault="005F2143" w:rsidP="005F2143">
            <w:pPr>
              <w:rPr>
                <w:rFonts w:ascii="Arial" w:hAnsi="Arial" w:cs="Arial"/>
              </w:rPr>
            </w:pPr>
          </w:p>
        </w:tc>
        <w:tc>
          <w:tcPr>
            <w:tcW w:w="6154" w:type="dxa"/>
            <w:vAlign w:val="center"/>
          </w:tcPr>
          <w:p w14:paraId="1A89BE9B" w14:textId="77777777" w:rsidR="005F2143" w:rsidRPr="00EB2215" w:rsidRDefault="005F2143" w:rsidP="005F2143">
            <w:pPr>
              <w:rPr>
                <w:rFonts w:ascii="Arial" w:hAnsi="Arial" w:cs="Arial"/>
              </w:rPr>
            </w:pPr>
          </w:p>
        </w:tc>
      </w:tr>
      <w:tr w:rsidR="005F2143" w:rsidRPr="00EB2215" w14:paraId="66511B6D" w14:textId="77777777" w:rsidTr="000B2B1A">
        <w:trPr>
          <w:trHeight w:val="454"/>
        </w:trPr>
        <w:tc>
          <w:tcPr>
            <w:tcW w:w="5340" w:type="dxa"/>
            <w:vAlign w:val="center"/>
          </w:tcPr>
          <w:p w14:paraId="19616EB3" w14:textId="77777777" w:rsidR="005F2143" w:rsidRPr="00316B04" w:rsidRDefault="005F2143" w:rsidP="005F2143">
            <w:pPr>
              <w:rPr>
                <w:rFonts w:ascii="Arial" w:hAnsi="Arial" w:cs="Arial"/>
                <w:sz w:val="24"/>
                <w:szCs w:val="24"/>
              </w:rPr>
            </w:pPr>
            <w:r w:rsidRPr="00316B04">
              <w:rPr>
                <w:rFonts w:ascii="Arial" w:hAnsi="Arial" w:cs="Arial"/>
                <w:sz w:val="24"/>
                <w:szCs w:val="24"/>
              </w:rPr>
              <w:t>Ability to work to strict time scales</w:t>
            </w:r>
          </w:p>
        </w:tc>
        <w:tc>
          <w:tcPr>
            <w:tcW w:w="1510" w:type="dxa"/>
            <w:vAlign w:val="center"/>
          </w:tcPr>
          <w:p w14:paraId="49E07A08" w14:textId="77777777" w:rsidR="005F2143" w:rsidRPr="00EB2215" w:rsidRDefault="005F2143" w:rsidP="005F2143">
            <w:pPr>
              <w:jc w:val="center"/>
              <w:rPr>
                <w:rFonts w:ascii="Arial" w:hAnsi="Arial" w:cs="Arial"/>
              </w:rPr>
            </w:pPr>
            <w:r>
              <w:rPr>
                <w:rFonts w:ascii="Arial" w:hAnsi="Arial" w:cs="Arial"/>
              </w:rPr>
              <w:t>E</w:t>
            </w:r>
          </w:p>
        </w:tc>
        <w:tc>
          <w:tcPr>
            <w:tcW w:w="2541" w:type="dxa"/>
            <w:vAlign w:val="center"/>
          </w:tcPr>
          <w:p w14:paraId="43B656CE" w14:textId="77777777" w:rsidR="005F2143" w:rsidRPr="00EB2215" w:rsidRDefault="005F2143" w:rsidP="005F2143">
            <w:pPr>
              <w:rPr>
                <w:rFonts w:ascii="Arial" w:hAnsi="Arial" w:cs="Arial"/>
              </w:rPr>
            </w:pPr>
          </w:p>
        </w:tc>
        <w:tc>
          <w:tcPr>
            <w:tcW w:w="6154" w:type="dxa"/>
            <w:vAlign w:val="center"/>
          </w:tcPr>
          <w:p w14:paraId="452CE4C4" w14:textId="77777777" w:rsidR="005F2143" w:rsidRPr="00EB2215" w:rsidRDefault="005F2143" w:rsidP="005F2143">
            <w:pPr>
              <w:rPr>
                <w:rFonts w:ascii="Arial" w:hAnsi="Arial" w:cs="Arial"/>
              </w:rPr>
            </w:pPr>
          </w:p>
        </w:tc>
      </w:tr>
      <w:tr w:rsidR="005F2143" w:rsidRPr="00EB2215" w14:paraId="11254A3A" w14:textId="77777777" w:rsidTr="000B2B1A">
        <w:trPr>
          <w:trHeight w:val="454"/>
        </w:trPr>
        <w:tc>
          <w:tcPr>
            <w:tcW w:w="5340" w:type="dxa"/>
            <w:vAlign w:val="center"/>
          </w:tcPr>
          <w:p w14:paraId="509617D6" w14:textId="404C83E3" w:rsidR="005F2143" w:rsidRPr="00316B04" w:rsidRDefault="005F2143" w:rsidP="005F2143">
            <w:pPr>
              <w:rPr>
                <w:rFonts w:ascii="Arial" w:hAnsi="Arial" w:cs="Arial"/>
                <w:sz w:val="24"/>
                <w:szCs w:val="24"/>
              </w:rPr>
            </w:pPr>
            <w:r w:rsidRPr="00316B04">
              <w:rPr>
                <w:rFonts w:ascii="Arial" w:hAnsi="Arial" w:cs="Arial"/>
                <w:sz w:val="24"/>
                <w:szCs w:val="24"/>
              </w:rPr>
              <w:t>Resilient</w:t>
            </w:r>
            <w:r w:rsidR="003D79F3">
              <w:rPr>
                <w:rFonts w:ascii="Arial" w:hAnsi="Arial" w:cs="Arial"/>
                <w:sz w:val="24"/>
                <w:szCs w:val="24"/>
              </w:rPr>
              <w:t>,</w:t>
            </w:r>
            <w:r w:rsidRPr="00316B04">
              <w:rPr>
                <w:rFonts w:ascii="Arial" w:hAnsi="Arial" w:cs="Arial"/>
                <w:sz w:val="24"/>
                <w:szCs w:val="24"/>
              </w:rPr>
              <w:t xml:space="preserve"> with the ability to work calmly and effectively under pressure and deal with unforeseen demands.</w:t>
            </w:r>
          </w:p>
        </w:tc>
        <w:tc>
          <w:tcPr>
            <w:tcW w:w="1510" w:type="dxa"/>
            <w:vAlign w:val="center"/>
          </w:tcPr>
          <w:p w14:paraId="291D5485" w14:textId="3FAB842F" w:rsidR="005F2143" w:rsidRPr="00EB2215" w:rsidRDefault="005F2143" w:rsidP="005F2143">
            <w:pPr>
              <w:jc w:val="center"/>
              <w:rPr>
                <w:rFonts w:ascii="Arial" w:hAnsi="Arial" w:cs="Arial"/>
              </w:rPr>
            </w:pPr>
            <w:r>
              <w:rPr>
                <w:rFonts w:ascii="Arial" w:hAnsi="Arial" w:cs="Arial"/>
              </w:rPr>
              <w:t>E</w:t>
            </w:r>
          </w:p>
        </w:tc>
        <w:tc>
          <w:tcPr>
            <w:tcW w:w="2541" w:type="dxa"/>
            <w:vAlign w:val="center"/>
          </w:tcPr>
          <w:p w14:paraId="65403BBF" w14:textId="77777777" w:rsidR="005F2143" w:rsidRPr="00EB2215" w:rsidRDefault="005F2143" w:rsidP="005F2143">
            <w:pPr>
              <w:rPr>
                <w:rFonts w:ascii="Arial" w:hAnsi="Arial" w:cs="Arial"/>
              </w:rPr>
            </w:pPr>
          </w:p>
        </w:tc>
        <w:tc>
          <w:tcPr>
            <w:tcW w:w="6154" w:type="dxa"/>
            <w:vAlign w:val="center"/>
          </w:tcPr>
          <w:p w14:paraId="6C40E886" w14:textId="77777777" w:rsidR="005F2143" w:rsidRPr="00EB2215" w:rsidRDefault="005F2143" w:rsidP="005F2143">
            <w:pPr>
              <w:rPr>
                <w:rFonts w:ascii="Arial" w:hAnsi="Arial" w:cs="Arial"/>
              </w:rPr>
            </w:pPr>
          </w:p>
        </w:tc>
      </w:tr>
      <w:tr w:rsidR="005F2143" w:rsidRPr="00EB2215" w14:paraId="4582A2C7" w14:textId="77777777" w:rsidTr="000B2B1A">
        <w:trPr>
          <w:trHeight w:val="454"/>
        </w:trPr>
        <w:tc>
          <w:tcPr>
            <w:tcW w:w="5340" w:type="dxa"/>
            <w:vAlign w:val="center"/>
          </w:tcPr>
          <w:p w14:paraId="7EF77524" w14:textId="56E3CA8F" w:rsidR="005F2143" w:rsidRPr="00316B04" w:rsidRDefault="005F2143" w:rsidP="005F2143">
            <w:pPr>
              <w:rPr>
                <w:rFonts w:ascii="Arial" w:hAnsi="Arial" w:cs="Arial"/>
                <w:sz w:val="24"/>
                <w:szCs w:val="24"/>
              </w:rPr>
            </w:pPr>
            <w:r w:rsidRPr="00316B04">
              <w:rPr>
                <w:rFonts w:ascii="Arial" w:hAnsi="Arial" w:cs="Arial"/>
                <w:sz w:val="24"/>
                <w:szCs w:val="24"/>
              </w:rPr>
              <w:t xml:space="preserve">Enthusiasm to learn and undertake training </w:t>
            </w:r>
          </w:p>
        </w:tc>
        <w:tc>
          <w:tcPr>
            <w:tcW w:w="1510" w:type="dxa"/>
            <w:vAlign w:val="center"/>
          </w:tcPr>
          <w:p w14:paraId="7655F15E" w14:textId="7BDEA956" w:rsidR="005F2143" w:rsidRPr="00EB2215" w:rsidRDefault="005F2143" w:rsidP="005F2143">
            <w:pPr>
              <w:jc w:val="center"/>
              <w:rPr>
                <w:rFonts w:ascii="Arial" w:hAnsi="Arial" w:cs="Arial"/>
              </w:rPr>
            </w:pPr>
            <w:r>
              <w:rPr>
                <w:rFonts w:ascii="Arial" w:hAnsi="Arial" w:cs="Arial"/>
              </w:rPr>
              <w:t>E</w:t>
            </w:r>
          </w:p>
        </w:tc>
        <w:tc>
          <w:tcPr>
            <w:tcW w:w="2541" w:type="dxa"/>
            <w:vAlign w:val="center"/>
          </w:tcPr>
          <w:p w14:paraId="5A1996C3" w14:textId="77777777" w:rsidR="005F2143" w:rsidRPr="00EB2215" w:rsidRDefault="005F2143" w:rsidP="005F2143">
            <w:pPr>
              <w:rPr>
                <w:rFonts w:ascii="Arial" w:hAnsi="Arial" w:cs="Arial"/>
              </w:rPr>
            </w:pPr>
          </w:p>
        </w:tc>
        <w:tc>
          <w:tcPr>
            <w:tcW w:w="6154" w:type="dxa"/>
            <w:vAlign w:val="center"/>
          </w:tcPr>
          <w:p w14:paraId="22B99B2C" w14:textId="77777777" w:rsidR="005F2143" w:rsidRPr="00EB2215" w:rsidRDefault="005F2143" w:rsidP="005F2143">
            <w:pPr>
              <w:rPr>
                <w:rFonts w:ascii="Arial" w:hAnsi="Arial" w:cs="Arial"/>
              </w:rPr>
            </w:pPr>
          </w:p>
        </w:tc>
      </w:tr>
      <w:tr w:rsidR="005F2143" w:rsidRPr="00EB2215" w14:paraId="24B42133" w14:textId="77777777" w:rsidTr="000B2B1A">
        <w:trPr>
          <w:trHeight w:val="454"/>
        </w:trPr>
        <w:tc>
          <w:tcPr>
            <w:tcW w:w="5340" w:type="dxa"/>
            <w:vAlign w:val="center"/>
          </w:tcPr>
          <w:p w14:paraId="0E15EB94" w14:textId="5502F9AB" w:rsidR="005F2143" w:rsidRPr="00316B04" w:rsidRDefault="005F2143" w:rsidP="005F2143">
            <w:pPr>
              <w:rPr>
                <w:rFonts w:ascii="Arial" w:hAnsi="Arial" w:cs="Arial"/>
                <w:sz w:val="24"/>
                <w:szCs w:val="24"/>
              </w:rPr>
            </w:pPr>
            <w:r w:rsidRPr="00316B04">
              <w:rPr>
                <w:rFonts w:ascii="Arial" w:hAnsi="Arial" w:cs="Arial"/>
                <w:sz w:val="24"/>
                <w:szCs w:val="24"/>
              </w:rPr>
              <w:t>Compassion and empathy</w:t>
            </w:r>
          </w:p>
        </w:tc>
        <w:tc>
          <w:tcPr>
            <w:tcW w:w="1510" w:type="dxa"/>
            <w:vAlign w:val="center"/>
          </w:tcPr>
          <w:p w14:paraId="79FB3C0B" w14:textId="2A246F6C" w:rsidR="005F2143" w:rsidRDefault="005F2143" w:rsidP="005F2143">
            <w:pPr>
              <w:jc w:val="center"/>
              <w:rPr>
                <w:rFonts w:ascii="Arial" w:hAnsi="Arial" w:cs="Arial"/>
              </w:rPr>
            </w:pPr>
            <w:r>
              <w:rPr>
                <w:rFonts w:ascii="Arial" w:hAnsi="Arial" w:cs="Arial"/>
              </w:rPr>
              <w:t>E</w:t>
            </w:r>
          </w:p>
        </w:tc>
        <w:tc>
          <w:tcPr>
            <w:tcW w:w="2541" w:type="dxa"/>
            <w:vAlign w:val="center"/>
          </w:tcPr>
          <w:p w14:paraId="363B6370" w14:textId="77777777" w:rsidR="005F2143" w:rsidRPr="00EB2215" w:rsidRDefault="005F2143" w:rsidP="005F2143">
            <w:pPr>
              <w:rPr>
                <w:rFonts w:ascii="Arial" w:hAnsi="Arial" w:cs="Arial"/>
              </w:rPr>
            </w:pPr>
          </w:p>
        </w:tc>
        <w:tc>
          <w:tcPr>
            <w:tcW w:w="6154" w:type="dxa"/>
            <w:vAlign w:val="center"/>
          </w:tcPr>
          <w:p w14:paraId="1F6299D4" w14:textId="77777777" w:rsidR="005F2143" w:rsidRPr="00EB2215" w:rsidRDefault="005F2143" w:rsidP="005F2143">
            <w:pPr>
              <w:rPr>
                <w:rFonts w:ascii="Arial" w:hAnsi="Arial" w:cs="Arial"/>
              </w:rPr>
            </w:pPr>
          </w:p>
        </w:tc>
      </w:tr>
      <w:tr w:rsidR="005F2143" w:rsidRPr="00EB2215" w14:paraId="1FB1C1A7" w14:textId="77777777" w:rsidTr="000B2B1A">
        <w:trPr>
          <w:trHeight w:val="454"/>
        </w:trPr>
        <w:tc>
          <w:tcPr>
            <w:tcW w:w="5340" w:type="dxa"/>
            <w:vAlign w:val="center"/>
          </w:tcPr>
          <w:p w14:paraId="3756EE77" w14:textId="4CB4236E" w:rsidR="005F2143" w:rsidRPr="00316B04" w:rsidRDefault="005F2143" w:rsidP="005F2143">
            <w:pPr>
              <w:rPr>
                <w:rFonts w:ascii="Arial" w:hAnsi="Arial" w:cs="Arial"/>
                <w:sz w:val="24"/>
                <w:szCs w:val="24"/>
              </w:rPr>
            </w:pPr>
            <w:r w:rsidRPr="00316B04">
              <w:rPr>
                <w:rFonts w:ascii="Arial" w:hAnsi="Arial" w:cs="Arial"/>
                <w:sz w:val="24"/>
                <w:szCs w:val="24"/>
              </w:rPr>
              <w:t xml:space="preserve">Champion equality, diversity and inclusion at all </w:t>
            </w:r>
            <w:r w:rsidR="003D79F3" w:rsidRPr="00316B04">
              <w:rPr>
                <w:rFonts w:ascii="Arial" w:hAnsi="Arial" w:cs="Arial"/>
                <w:sz w:val="24"/>
                <w:szCs w:val="24"/>
              </w:rPr>
              <w:t>times</w:t>
            </w:r>
            <w:r w:rsidR="003D79F3">
              <w:rPr>
                <w:rFonts w:ascii="Arial" w:hAnsi="Arial" w:cs="Arial"/>
                <w:sz w:val="24"/>
                <w:szCs w:val="24"/>
              </w:rPr>
              <w:t xml:space="preserve">, </w:t>
            </w:r>
            <w:r w:rsidR="003D79F3" w:rsidRPr="00316B04">
              <w:rPr>
                <w:rFonts w:ascii="Arial" w:hAnsi="Arial" w:cs="Arial"/>
                <w:sz w:val="24"/>
                <w:szCs w:val="24"/>
              </w:rPr>
              <w:t>in</w:t>
            </w:r>
            <w:r w:rsidR="0040512E">
              <w:rPr>
                <w:rFonts w:ascii="Arial" w:hAnsi="Arial" w:cs="Arial"/>
                <w:sz w:val="24"/>
                <w:szCs w:val="24"/>
              </w:rPr>
              <w:t xml:space="preserve"> every</w:t>
            </w:r>
            <w:r w:rsidRPr="00316B04">
              <w:rPr>
                <w:rFonts w:ascii="Arial" w:hAnsi="Arial" w:cs="Arial"/>
                <w:sz w:val="24"/>
                <w:szCs w:val="24"/>
              </w:rPr>
              <w:t xml:space="preserve"> aspect of the role</w:t>
            </w:r>
          </w:p>
        </w:tc>
        <w:tc>
          <w:tcPr>
            <w:tcW w:w="1510" w:type="dxa"/>
            <w:vAlign w:val="center"/>
          </w:tcPr>
          <w:p w14:paraId="1D07121D" w14:textId="26716905" w:rsidR="005F2143" w:rsidRDefault="005F2143" w:rsidP="005F2143">
            <w:pPr>
              <w:jc w:val="center"/>
              <w:rPr>
                <w:rFonts w:ascii="Arial" w:hAnsi="Arial" w:cs="Arial"/>
              </w:rPr>
            </w:pPr>
            <w:r>
              <w:rPr>
                <w:rFonts w:ascii="Arial" w:hAnsi="Arial" w:cs="Arial"/>
              </w:rPr>
              <w:t>E</w:t>
            </w:r>
          </w:p>
        </w:tc>
        <w:tc>
          <w:tcPr>
            <w:tcW w:w="2541" w:type="dxa"/>
            <w:vAlign w:val="center"/>
          </w:tcPr>
          <w:p w14:paraId="334EB5EE" w14:textId="77777777" w:rsidR="005F2143" w:rsidRPr="00EB2215" w:rsidRDefault="005F2143" w:rsidP="005F2143">
            <w:pPr>
              <w:rPr>
                <w:rFonts w:ascii="Arial" w:hAnsi="Arial" w:cs="Arial"/>
              </w:rPr>
            </w:pPr>
          </w:p>
        </w:tc>
        <w:tc>
          <w:tcPr>
            <w:tcW w:w="6154" w:type="dxa"/>
            <w:vAlign w:val="center"/>
          </w:tcPr>
          <w:p w14:paraId="6DA64BAB" w14:textId="77777777" w:rsidR="005F2143" w:rsidRPr="00EB2215" w:rsidRDefault="005F2143" w:rsidP="005F2143">
            <w:pPr>
              <w:rPr>
                <w:rFonts w:ascii="Arial" w:hAnsi="Arial" w:cs="Arial"/>
              </w:rPr>
            </w:pPr>
          </w:p>
        </w:tc>
      </w:tr>
      <w:tr w:rsidR="005F2143" w:rsidRPr="00EB2215" w14:paraId="55E41549" w14:textId="77777777" w:rsidTr="00DF47E2">
        <w:trPr>
          <w:trHeight w:val="454"/>
        </w:trPr>
        <w:tc>
          <w:tcPr>
            <w:tcW w:w="15545" w:type="dxa"/>
            <w:gridSpan w:val="4"/>
            <w:vAlign w:val="center"/>
          </w:tcPr>
          <w:p w14:paraId="5E9D5C20" w14:textId="77777777" w:rsidR="005F2143" w:rsidRPr="00316B04" w:rsidRDefault="005F2143" w:rsidP="005F2143">
            <w:pPr>
              <w:rPr>
                <w:rFonts w:ascii="Arial" w:hAnsi="Arial" w:cs="Arial"/>
                <w:sz w:val="24"/>
                <w:szCs w:val="24"/>
              </w:rPr>
            </w:pPr>
            <w:r w:rsidRPr="00316B04">
              <w:rPr>
                <w:rFonts w:ascii="Arial" w:hAnsi="Arial" w:cs="Arial"/>
                <w:b/>
                <w:sz w:val="24"/>
                <w:szCs w:val="24"/>
              </w:rPr>
              <w:t>Corporately required personal qualities and behaviours</w:t>
            </w:r>
          </w:p>
        </w:tc>
      </w:tr>
      <w:tr w:rsidR="005F2143" w:rsidRPr="00EB2215" w14:paraId="6097B845" w14:textId="77777777" w:rsidTr="000B2B1A">
        <w:trPr>
          <w:trHeight w:val="454"/>
        </w:trPr>
        <w:tc>
          <w:tcPr>
            <w:tcW w:w="5340" w:type="dxa"/>
            <w:vAlign w:val="center"/>
          </w:tcPr>
          <w:p w14:paraId="2A116D4F" w14:textId="05B3891A" w:rsidR="005F2143" w:rsidRPr="00316B04" w:rsidRDefault="005F2143" w:rsidP="00316B04">
            <w:pPr>
              <w:jc w:val="both"/>
              <w:rPr>
                <w:rFonts w:ascii="Arial" w:hAnsi="Arial" w:cs="Arial"/>
                <w:sz w:val="24"/>
                <w:szCs w:val="24"/>
              </w:rPr>
            </w:pPr>
            <w:r w:rsidRPr="00316B04">
              <w:rPr>
                <w:rFonts w:ascii="Arial" w:hAnsi="Arial" w:cs="Arial"/>
                <w:b/>
                <w:bCs/>
                <w:sz w:val="24"/>
                <w:szCs w:val="24"/>
              </w:rPr>
              <w:t>Innovative</w:t>
            </w:r>
            <w:r w:rsidR="00316B04" w:rsidRPr="00316B04">
              <w:rPr>
                <w:rFonts w:ascii="Arial" w:hAnsi="Arial" w:cs="Arial"/>
                <w:sz w:val="24"/>
                <w:szCs w:val="24"/>
              </w:rPr>
              <w:t xml:space="preserve"> - I </w:t>
            </w:r>
            <w:r w:rsidR="000F0F1B">
              <w:rPr>
                <w:rFonts w:ascii="Arial" w:hAnsi="Arial" w:cs="Arial"/>
                <w:sz w:val="24"/>
                <w:szCs w:val="24"/>
              </w:rPr>
              <w:t xml:space="preserve">work to deliver new ideas and workable solutions. </w:t>
            </w:r>
          </w:p>
        </w:tc>
        <w:tc>
          <w:tcPr>
            <w:tcW w:w="1510" w:type="dxa"/>
            <w:vAlign w:val="center"/>
          </w:tcPr>
          <w:p w14:paraId="799B36BA" w14:textId="77777777" w:rsidR="005F2143" w:rsidRPr="00EB2215" w:rsidRDefault="005F2143" w:rsidP="005F2143">
            <w:pPr>
              <w:jc w:val="center"/>
              <w:rPr>
                <w:rFonts w:ascii="Arial" w:hAnsi="Arial" w:cs="Arial"/>
              </w:rPr>
            </w:pPr>
            <w:r w:rsidRPr="00EB2215">
              <w:rPr>
                <w:rFonts w:ascii="Arial" w:hAnsi="Arial" w:cs="Arial"/>
              </w:rPr>
              <w:t>E</w:t>
            </w:r>
          </w:p>
        </w:tc>
        <w:tc>
          <w:tcPr>
            <w:tcW w:w="2541" w:type="dxa"/>
            <w:vAlign w:val="center"/>
          </w:tcPr>
          <w:p w14:paraId="528F8544" w14:textId="77777777" w:rsidR="005F2143" w:rsidRPr="00EB2215" w:rsidRDefault="005F2143" w:rsidP="005F2143">
            <w:pPr>
              <w:rPr>
                <w:rFonts w:ascii="Arial" w:hAnsi="Arial" w:cs="Arial"/>
              </w:rPr>
            </w:pPr>
          </w:p>
        </w:tc>
        <w:tc>
          <w:tcPr>
            <w:tcW w:w="6154" w:type="dxa"/>
            <w:vAlign w:val="center"/>
          </w:tcPr>
          <w:p w14:paraId="66F859BE" w14:textId="77777777" w:rsidR="005F2143" w:rsidRPr="00EB2215" w:rsidRDefault="005F2143" w:rsidP="005F2143">
            <w:pPr>
              <w:rPr>
                <w:rFonts w:ascii="Arial" w:hAnsi="Arial" w:cs="Arial"/>
              </w:rPr>
            </w:pPr>
          </w:p>
        </w:tc>
      </w:tr>
      <w:tr w:rsidR="005F2143" w:rsidRPr="00EB2215" w14:paraId="4DB9E51D" w14:textId="77777777" w:rsidTr="000B2B1A">
        <w:trPr>
          <w:trHeight w:val="454"/>
        </w:trPr>
        <w:tc>
          <w:tcPr>
            <w:tcW w:w="5340" w:type="dxa"/>
            <w:vAlign w:val="center"/>
          </w:tcPr>
          <w:p w14:paraId="37851EA3" w14:textId="4E84061E" w:rsidR="005F2143" w:rsidRPr="00316B04" w:rsidRDefault="005F2143" w:rsidP="00316B04">
            <w:pPr>
              <w:jc w:val="both"/>
              <w:rPr>
                <w:rFonts w:ascii="Arial" w:hAnsi="Arial" w:cs="Arial"/>
                <w:sz w:val="24"/>
                <w:szCs w:val="24"/>
              </w:rPr>
            </w:pPr>
            <w:r w:rsidRPr="00316B04">
              <w:rPr>
                <w:rFonts w:ascii="Arial" w:hAnsi="Arial" w:cs="Arial"/>
                <w:b/>
                <w:bCs/>
                <w:sz w:val="24"/>
                <w:szCs w:val="24"/>
              </w:rPr>
              <w:t>Supportive</w:t>
            </w:r>
            <w:r w:rsidR="00316B04" w:rsidRPr="00316B04">
              <w:rPr>
                <w:rFonts w:ascii="Arial" w:hAnsi="Arial" w:cs="Arial"/>
                <w:sz w:val="24"/>
                <w:szCs w:val="24"/>
              </w:rPr>
              <w:t xml:space="preserve"> - I create an environment where the people I work with feel valued and respected and have confidence to develop</w:t>
            </w:r>
          </w:p>
        </w:tc>
        <w:tc>
          <w:tcPr>
            <w:tcW w:w="1510" w:type="dxa"/>
            <w:vAlign w:val="center"/>
          </w:tcPr>
          <w:p w14:paraId="08F51874" w14:textId="77777777" w:rsidR="005F2143" w:rsidRPr="00EB2215" w:rsidRDefault="005F2143" w:rsidP="005F2143">
            <w:pPr>
              <w:jc w:val="center"/>
              <w:rPr>
                <w:rFonts w:ascii="Arial" w:hAnsi="Arial" w:cs="Arial"/>
              </w:rPr>
            </w:pPr>
            <w:r w:rsidRPr="00EB2215">
              <w:rPr>
                <w:rFonts w:ascii="Arial" w:hAnsi="Arial" w:cs="Arial"/>
              </w:rPr>
              <w:t>E</w:t>
            </w:r>
          </w:p>
        </w:tc>
        <w:tc>
          <w:tcPr>
            <w:tcW w:w="2541" w:type="dxa"/>
            <w:vAlign w:val="center"/>
          </w:tcPr>
          <w:p w14:paraId="3DB7C753" w14:textId="77777777" w:rsidR="005F2143" w:rsidRPr="00EB2215" w:rsidRDefault="005F2143" w:rsidP="005F2143">
            <w:pPr>
              <w:rPr>
                <w:rFonts w:ascii="Arial" w:hAnsi="Arial" w:cs="Arial"/>
              </w:rPr>
            </w:pPr>
          </w:p>
        </w:tc>
        <w:tc>
          <w:tcPr>
            <w:tcW w:w="6154" w:type="dxa"/>
            <w:vAlign w:val="center"/>
          </w:tcPr>
          <w:p w14:paraId="4E6682EF" w14:textId="77777777" w:rsidR="005F2143" w:rsidRPr="00EB2215" w:rsidRDefault="005F2143" w:rsidP="005F2143">
            <w:pPr>
              <w:rPr>
                <w:rFonts w:ascii="Arial" w:hAnsi="Arial" w:cs="Arial"/>
              </w:rPr>
            </w:pPr>
          </w:p>
        </w:tc>
      </w:tr>
      <w:tr w:rsidR="005F2143" w:rsidRPr="00EB2215" w14:paraId="0C9979B8" w14:textId="77777777" w:rsidTr="000B2B1A">
        <w:trPr>
          <w:trHeight w:val="454"/>
        </w:trPr>
        <w:tc>
          <w:tcPr>
            <w:tcW w:w="5340" w:type="dxa"/>
            <w:vAlign w:val="center"/>
          </w:tcPr>
          <w:p w14:paraId="50A809D3" w14:textId="77777777" w:rsidR="00316B04" w:rsidRPr="00316B04" w:rsidRDefault="005F2143" w:rsidP="00316B04">
            <w:pPr>
              <w:rPr>
                <w:b/>
                <w:sz w:val="24"/>
                <w:szCs w:val="24"/>
              </w:rPr>
            </w:pPr>
            <w:r w:rsidRPr="00316B04">
              <w:rPr>
                <w:rFonts w:ascii="Arial" w:hAnsi="Arial" w:cs="Arial"/>
                <w:b/>
                <w:bCs/>
                <w:sz w:val="24"/>
                <w:szCs w:val="24"/>
              </w:rPr>
              <w:t>Flexible</w:t>
            </w:r>
            <w:r w:rsidR="00316B04" w:rsidRPr="00316B04">
              <w:rPr>
                <w:rFonts w:ascii="Arial" w:hAnsi="Arial" w:cs="Arial"/>
                <w:sz w:val="24"/>
                <w:szCs w:val="24"/>
              </w:rPr>
              <w:t xml:space="preserve"> - </w:t>
            </w:r>
            <w:r w:rsidR="00316B04" w:rsidRPr="00316B04">
              <w:rPr>
                <w:rFonts w:ascii="Arial" w:hAnsi="Arial" w:cs="Arial"/>
                <w:bCs/>
                <w:sz w:val="24"/>
                <w:szCs w:val="24"/>
              </w:rPr>
              <w:t>Adapting the way I work, I can deal confidently with change and accept new and different ideas and approaches</w:t>
            </w:r>
            <w:r w:rsidR="00316B04" w:rsidRPr="00316B04">
              <w:rPr>
                <w:b/>
                <w:sz w:val="24"/>
                <w:szCs w:val="24"/>
              </w:rPr>
              <w:t xml:space="preserve"> </w:t>
            </w:r>
          </w:p>
          <w:p w14:paraId="6F975EA7" w14:textId="598DBF70" w:rsidR="005F2143" w:rsidRPr="00316B04" w:rsidRDefault="005F2143" w:rsidP="005F2143">
            <w:pPr>
              <w:rPr>
                <w:rFonts w:ascii="Arial" w:hAnsi="Arial" w:cs="Arial"/>
                <w:sz w:val="24"/>
                <w:szCs w:val="24"/>
              </w:rPr>
            </w:pPr>
          </w:p>
        </w:tc>
        <w:tc>
          <w:tcPr>
            <w:tcW w:w="1510" w:type="dxa"/>
            <w:vAlign w:val="center"/>
          </w:tcPr>
          <w:p w14:paraId="1D1713B2" w14:textId="77777777" w:rsidR="005F2143" w:rsidRPr="00EB2215" w:rsidRDefault="005F2143" w:rsidP="005F2143">
            <w:pPr>
              <w:jc w:val="center"/>
              <w:rPr>
                <w:rFonts w:ascii="Arial" w:hAnsi="Arial" w:cs="Arial"/>
              </w:rPr>
            </w:pPr>
            <w:r w:rsidRPr="00EB2215">
              <w:rPr>
                <w:rFonts w:ascii="Arial" w:hAnsi="Arial" w:cs="Arial"/>
              </w:rPr>
              <w:t>E</w:t>
            </w:r>
          </w:p>
        </w:tc>
        <w:tc>
          <w:tcPr>
            <w:tcW w:w="2541" w:type="dxa"/>
            <w:vAlign w:val="center"/>
          </w:tcPr>
          <w:p w14:paraId="195B6437" w14:textId="77777777" w:rsidR="005F2143" w:rsidRPr="00EB2215" w:rsidRDefault="005F2143" w:rsidP="005F2143">
            <w:pPr>
              <w:rPr>
                <w:rFonts w:ascii="Arial" w:hAnsi="Arial" w:cs="Arial"/>
              </w:rPr>
            </w:pPr>
          </w:p>
        </w:tc>
        <w:tc>
          <w:tcPr>
            <w:tcW w:w="6154" w:type="dxa"/>
            <w:vAlign w:val="center"/>
          </w:tcPr>
          <w:p w14:paraId="62204F92" w14:textId="77777777" w:rsidR="005F2143" w:rsidRPr="00EB2215" w:rsidRDefault="005F2143" w:rsidP="005F2143">
            <w:pPr>
              <w:rPr>
                <w:rFonts w:ascii="Arial" w:hAnsi="Arial" w:cs="Arial"/>
              </w:rPr>
            </w:pPr>
          </w:p>
        </w:tc>
      </w:tr>
      <w:tr w:rsidR="005F2143" w:rsidRPr="00EB2215" w14:paraId="216C7F49" w14:textId="77777777" w:rsidTr="000B2B1A">
        <w:trPr>
          <w:trHeight w:val="454"/>
        </w:trPr>
        <w:tc>
          <w:tcPr>
            <w:tcW w:w="5340" w:type="dxa"/>
            <w:vAlign w:val="center"/>
          </w:tcPr>
          <w:p w14:paraId="4761EBE1" w14:textId="2E90B89D" w:rsidR="0040512E" w:rsidRPr="0040512E" w:rsidRDefault="0040512E" w:rsidP="0040512E">
            <w:pPr>
              <w:rPr>
                <w:rFonts w:ascii="Arial" w:hAnsi="Arial" w:cs="Arial"/>
                <w:sz w:val="24"/>
                <w:szCs w:val="24"/>
              </w:rPr>
            </w:pPr>
            <w:r w:rsidRPr="0040512E">
              <w:rPr>
                <w:rFonts w:ascii="Arial" w:hAnsi="Arial" w:cs="Arial"/>
                <w:b/>
                <w:bCs/>
                <w:sz w:val="24"/>
                <w:szCs w:val="24"/>
              </w:rPr>
              <w:t>Positive</w:t>
            </w:r>
            <w:r>
              <w:rPr>
                <w:rFonts w:ascii="Arial" w:hAnsi="Arial" w:cs="Arial"/>
                <w:sz w:val="24"/>
                <w:szCs w:val="24"/>
              </w:rPr>
              <w:t xml:space="preserve"> - </w:t>
            </w:r>
            <w:r w:rsidRPr="0040512E">
              <w:rPr>
                <w:rFonts w:ascii="Arial" w:hAnsi="Arial" w:cs="Arial"/>
                <w:sz w:val="24"/>
                <w:szCs w:val="24"/>
              </w:rPr>
              <w:t xml:space="preserve">I maintain a “can do” attitude and a smile </w:t>
            </w:r>
          </w:p>
          <w:p w14:paraId="76DF4DF9" w14:textId="51AFC736" w:rsidR="005F2143" w:rsidRPr="00EB2215" w:rsidRDefault="005F2143" w:rsidP="005F2143">
            <w:pPr>
              <w:rPr>
                <w:rFonts w:ascii="Arial" w:hAnsi="Arial" w:cs="Arial"/>
              </w:rPr>
            </w:pPr>
          </w:p>
        </w:tc>
        <w:tc>
          <w:tcPr>
            <w:tcW w:w="1510" w:type="dxa"/>
            <w:vAlign w:val="center"/>
          </w:tcPr>
          <w:p w14:paraId="6FBF4A42" w14:textId="77777777" w:rsidR="005F2143" w:rsidRPr="00EB2215" w:rsidRDefault="005F2143" w:rsidP="005F2143">
            <w:pPr>
              <w:jc w:val="center"/>
              <w:rPr>
                <w:rFonts w:ascii="Arial" w:hAnsi="Arial" w:cs="Arial"/>
              </w:rPr>
            </w:pPr>
            <w:r w:rsidRPr="00EB2215">
              <w:rPr>
                <w:rFonts w:ascii="Arial" w:hAnsi="Arial" w:cs="Arial"/>
              </w:rPr>
              <w:t>E</w:t>
            </w:r>
          </w:p>
        </w:tc>
        <w:tc>
          <w:tcPr>
            <w:tcW w:w="2541" w:type="dxa"/>
            <w:vAlign w:val="center"/>
          </w:tcPr>
          <w:p w14:paraId="1890A91C" w14:textId="77777777" w:rsidR="005F2143" w:rsidRPr="00EB2215" w:rsidRDefault="005F2143" w:rsidP="005F2143">
            <w:pPr>
              <w:rPr>
                <w:rFonts w:ascii="Arial" w:hAnsi="Arial" w:cs="Arial"/>
              </w:rPr>
            </w:pPr>
          </w:p>
        </w:tc>
        <w:tc>
          <w:tcPr>
            <w:tcW w:w="6154" w:type="dxa"/>
            <w:vAlign w:val="center"/>
          </w:tcPr>
          <w:p w14:paraId="00B456A4" w14:textId="77777777" w:rsidR="005F2143" w:rsidRPr="00EB2215" w:rsidRDefault="005F2143" w:rsidP="005F2143">
            <w:pPr>
              <w:rPr>
                <w:rFonts w:ascii="Arial" w:hAnsi="Arial" w:cs="Arial"/>
              </w:rPr>
            </w:pPr>
          </w:p>
        </w:tc>
      </w:tr>
      <w:tr w:rsidR="005F2143" w:rsidRPr="00EB2215" w14:paraId="3A6A2D5A" w14:textId="77777777" w:rsidTr="000B2B1A">
        <w:trPr>
          <w:trHeight w:val="454"/>
        </w:trPr>
        <w:tc>
          <w:tcPr>
            <w:tcW w:w="5340" w:type="dxa"/>
            <w:vAlign w:val="center"/>
          </w:tcPr>
          <w:p w14:paraId="5A5BE5B7" w14:textId="77777777" w:rsidR="005F2143" w:rsidRPr="00EB2215" w:rsidRDefault="005F2143" w:rsidP="005F2143">
            <w:pPr>
              <w:rPr>
                <w:rFonts w:ascii="Arial" w:hAnsi="Arial" w:cs="Arial"/>
              </w:rPr>
            </w:pPr>
          </w:p>
        </w:tc>
        <w:tc>
          <w:tcPr>
            <w:tcW w:w="1510" w:type="dxa"/>
            <w:vAlign w:val="center"/>
          </w:tcPr>
          <w:p w14:paraId="12888CCA" w14:textId="77777777" w:rsidR="005F2143" w:rsidRPr="00EB2215" w:rsidRDefault="005F2143" w:rsidP="005F2143">
            <w:pPr>
              <w:jc w:val="center"/>
              <w:rPr>
                <w:rFonts w:ascii="Arial" w:hAnsi="Arial" w:cs="Arial"/>
              </w:rPr>
            </w:pPr>
          </w:p>
        </w:tc>
        <w:tc>
          <w:tcPr>
            <w:tcW w:w="2541" w:type="dxa"/>
            <w:vAlign w:val="center"/>
          </w:tcPr>
          <w:p w14:paraId="1B8DE160" w14:textId="77777777" w:rsidR="005F2143" w:rsidRPr="00EB2215" w:rsidRDefault="005F2143" w:rsidP="005F2143">
            <w:pPr>
              <w:rPr>
                <w:rFonts w:ascii="Arial" w:hAnsi="Arial" w:cs="Arial"/>
              </w:rPr>
            </w:pPr>
          </w:p>
        </w:tc>
        <w:tc>
          <w:tcPr>
            <w:tcW w:w="6154" w:type="dxa"/>
            <w:vAlign w:val="center"/>
          </w:tcPr>
          <w:p w14:paraId="2D0BD7FF" w14:textId="77777777" w:rsidR="005F2143" w:rsidRPr="00EB2215" w:rsidRDefault="005F2143" w:rsidP="005F2143">
            <w:pPr>
              <w:rPr>
                <w:rFonts w:ascii="Arial" w:hAnsi="Arial" w:cs="Arial"/>
              </w:rPr>
            </w:pPr>
          </w:p>
        </w:tc>
      </w:tr>
      <w:tr w:rsidR="005F2143" w:rsidRPr="00EB2215" w14:paraId="4A74EB86" w14:textId="77777777" w:rsidTr="000B2B1A">
        <w:trPr>
          <w:trHeight w:val="454"/>
        </w:trPr>
        <w:tc>
          <w:tcPr>
            <w:tcW w:w="6850" w:type="dxa"/>
            <w:gridSpan w:val="2"/>
            <w:vAlign w:val="center"/>
          </w:tcPr>
          <w:p w14:paraId="165A95C3" w14:textId="77777777" w:rsidR="005F2143" w:rsidRPr="00EB2215" w:rsidRDefault="005F2143" w:rsidP="005F2143">
            <w:pPr>
              <w:jc w:val="right"/>
              <w:rPr>
                <w:rFonts w:ascii="Arial" w:hAnsi="Arial" w:cs="Arial"/>
                <w:b/>
              </w:rPr>
            </w:pPr>
            <w:r w:rsidRPr="00EB2215">
              <w:rPr>
                <w:rFonts w:ascii="Arial" w:hAnsi="Arial" w:cs="Arial"/>
                <w:b/>
              </w:rPr>
              <w:t>Total Criteria Score</w:t>
            </w:r>
          </w:p>
        </w:tc>
        <w:tc>
          <w:tcPr>
            <w:tcW w:w="2541" w:type="dxa"/>
            <w:vAlign w:val="center"/>
          </w:tcPr>
          <w:p w14:paraId="2C3018EE" w14:textId="77777777" w:rsidR="005F2143" w:rsidRPr="00EB2215" w:rsidRDefault="005F2143" w:rsidP="005F2143">
            <w:pPr>
              <w:rPr>
                <w:rFonts w:ascii="Arial" w:hAnsi="Arial" w:cs="Arial"/>
              </w:rPr>
            </w:pPr>
          </w:p>
        </w:tc>
        <w:tc>
          <w:tcPr>
            <w:tcW w:w="6154" w:type="dxa"/>
            <w:vMerge w:val="restart"/>
          </w:tcPr>
          <w:p w14:paraId="4C393A0D" w14:textId="77777777" w:rsidR="005F2143" w:rsidRPr="00EB2215" w:rsidRDefault="005F2143" w:rsidP="005F2143">
            <w:pPr>
              <w:rPr>
                <w:rFonts w:ascii="Arial" w:hAnsi="Arial" w:cs="Arial"/>
                <w:b/>
              </w:rPr>
            </w:pPr>
            <w:r w:rsidRPr="00EB2215">
              <w:rPr>
                <w:rFonts w:ascii="Arial" w:hAnsi="Arial" w:cs="Arial"/>
                <w:b/>
              </w:rPr>
              <w:t>Feedback to be given to candidate:</w:t>
            </w:r>
          </w:p>
        </w:tc>
      </w:tr>
      <w:tr w:rsidR="005F2143" w:rsidRPr="00EB2215" w14:paraId="03FB941B" w14:textId="77777777" w:rsidTr="000B2B1A">
        <w:trPr>
          <w:trHeight w:val="454"/>
        </w:trPr>
        <w:tc>
          <w:tcPr>
            <w:tcW w:w="6850" w:type="dxa"/>
            <w:gridSpan w:val="2"/>
            <w:vAlign w:val="center"/>
          </w:tcPr>
          <w:p w14:paraId="027C559D" w14:textId="77777777" w:rsidR="005F2143" w:rsidRPr="00EB2215" w:rsidRDefault="005F2143" w:rsidP="005F2143">
            <w:pPr>
              <w:jc w:val="right"/>
              <w:rPr>
                <w:rFonts w:ascii="Arial" w:hAnsi="Arial" w:cs="Arial"/>
              </w:rPr>
            </w:pPr>
            <w:r w:rsidRPr="00EB2215">
              <w:rPr>
                <w:rFonts w:ascii="Arial" w:hAnsi="Arial" w:cs="Arial"/>
              </w:rPr>
              <w:t>Essential Criteria Score</w:t>
            </w:r>
          </w:p>
        </w:tc>
        <w:tc>
          <w:tcPr>
            <w:tcW w:w="2541" w:type="dxa"/>
            <w:vAlign w:val="center"/>
          </w:tcPr>
          <w:p w14:paraId="76ED2B05" w14:textId="77777777" w:rsidR="005F2143" w:rsidRPr="00EB2215" w:rsidRDefault="005F2143" w:rsidP="005F2143">
            <w:pPr>
              <w:rPr>
                <w:rFonts w:ascii="Arial" w:hAnsi="Arial" w:cs="Arial"/>
              </w:rPr>
            </w:pPr>
          </w:p>
        </w:tc>
        <w:tc>
          <w:tcPr>
            <w:tcW w:w="6154" w:type="dxa"/>
            <w:vMerge/>
            <w:vAlign w:val="center"/>
          </w:tcPr>
          <w:p w14:paraId="0398477F" w14:textId="77777777" w:rsidR="005F2143" w:rsidRPr="00EB2215" w:rsidRDefault="005F2143" w:rsidP="005F2143">
            <w:pPr>
              <w:rPr>
                <w:rFonts w:ascii="Arial" w:hAnsi="Arial" w:cs="Arial"/>
              </w:rPr>
            </w:pPr>
          </w:p>
        </w:tc>
      </w:tr>
      <w:tr w:rsidR="005F2143" w:rsidRPr="00EB2215" w14:paraId="170DCE4C" w14:textId="77777777" w:rsidTr="000B2B1A">
        <w:trPr>
          <w:trHeight w:val="454"/>
        </w:trPr>
        <w:tc>
          <w:tcPr>
            <w:tcW w:w="6850" w:type="dxa"/>
            <w:gridSpan w:val="2"/>
            <w:vAlign w:val="center"/>
          </w:tcPr>
          <w:p w14:paraId="656D6F6D" w14:textId="77777777" w:rsidR="005F2143" w:rsidRPr="00EB2215" w:rsidRDefault="005F2143" w:rsidP="005F2143">
            <w:pPr>
              <w:jc w:val="right"/>
              <w:rPr>
                <w:rFonts w:ascii="Arial" w:hAnsi="Arial" w:cs="Arial"/>
              </w:rPr>
            </w:pPr>
            <w:r w:rsidRPr="00EB2215">
              <w:rPr>
                <w:rFonts w:ascii="Arial" w:hAnsi="Arial" w:cs="Arial"/>
              </w:rPr>
              <w:lastRenderedPageBreak/>
              <w:t>Preferred Criteria Score</w:t>
            </w:r>
          </w:p>
        </w:tc>
        <w:tc>
          <w:tcPr>
            <w:tcW w:w="2541" w:type="dxa"/>
            <w:vAlign w:val="center"/>
          </w:tcPr>
          <w:p w14:paraId="32589B77" w14:textId="77777777" w:rsidR="005F2143" w:rsidRPr="00EB2215" w:rsidRDefault="005F2143" w:rsidP="005F2143">
            <w:pPr>
              <w:rPr>
                <w:rFonts w:ascii="Arial" w:hAnsi="Arial" w:cs="Arial"/>
              </w:rPr>
            </w:pPr>
          </w:p>
        </w:tc>
        <w:tc>
          <w:tcPr>
            <w:tcW w:w="6154" w:type="dxa"/>
            <w:vMerge/>
            <w:vAlign w:val="center"/>
          </w:tcPr>
          <w:p w14:paraId="0C50E92B" w14:textId="77777777" w:rsidR="005F2143" w:rsidRPr="00EB2215" w:rsidRDefault="005F2143" w:rsidP="005F2143">
            <w:pPr>
              <w:rPr>
                <w:rFonts w:ascii="Arial" w:hAnsi="Arial" w:cs="Arial"/>
              </w:rPr>
            </w:pPr>
          </w:p>
        </w:tc>
      </w:tr>
      <w:tr w:rsidR="005F2143" w:rsidRPr="00EB2215" w14:paraId="19B578C7" w14:textId="77777777" w:rsidTr="000B2B1A">
        <w:trPr>
          <w:trHeight w:val="454"/>
        </w:trPr>
        <w:tc>
          <w:tcPr>
            <w:tcW w:w="6850" w:type="dxa"/>
            <w:gridSpan w:val="2"/>
            <w:vAlign w:val="center"/>
          </w:tcPr>
          <w:p w14:paraId="07AFEB84" w14:textId="77777777" w:rsidR="005F2143" w:rsidRPr="00EB2215" w:rsidRDefault="005F2143" w:rsidP="005F2143">
            <w:pPr>
              <w:jc w:val="right"/>
              <w:rPr>
                <w:rFonts w:ascii="Arial" w:hAnsi="Arial" w:cs="Arial"/>
                <w:b/>
              </w:rPr>
            </w:pPr>
            <w:r w:rsidRPr="00EB2215">
              <w:rPr>
                <w:rFonts w:ascii="Arial" w:hAnsi="Arial" w:cs="Arial"/>
                <w:b/>
              </w:rPr>
              <w:t>Appointment choice number</w:t>
            </w:r>
          </w:p>
        </w:tc>
        <w:tc>
          <w:tcPr>
            <w:tcW w:w="2541" w:type="dxa"/>
            <w:vAlign w:val="center"/>
          </w:tcPr>
          <w:p w14:paraId="02EAD962" w14:textId="77777777" w:rsidR="005F2143" w:rsidRPr="00EB2215" w:rsidRDefault="005F2143" w:rsidP="005F2143">
            <w:pPr>
              <w:jc w:val="center"/>
              <w:rPr>
                <w:rFonts w:ascii="Arial" w:hAnsi="Arial" w:cs="Arial"/>
              </w:rPr>
            </w:pPr>
            <w:r w:rsidRPr="00EB2215">
              <w:rPr>
                <w:rFonts w:ascii="Arial" w:hAnsi="Arial" w:cs="Arial"/>
              </w:rPr>
              <w:t>1st / 2nd / 3rd</w:t>
            </w:r>
          </w:p>
        </w:tc>
        <w:tc>
          <w:tcPr>
            <w:tcW w:w="6154" w:type="dxa"/>
            <w:vMerge/>
            <w:vAlign w:val="center"/>
          </w:tcPr>
          <w:p w14:paraId="06A24172" w14:textId="77777777" w:rsidR="005F2143" w:rsidRPr="00EB2215" w:rsidRDefault="005F2143" w:rsidP="005F2143">
            <w:pPr>
              <w:rPr>
                <w:rFonts w:ascii="Arial" w:hAnsi="Arial" w:cs="Arial"/>
              </w:rPr>
            </w:pPr>
          </w:p>
        </w:tc>
      </w:tr>
    </w:tbl>
    <w:p w14:paraId="61E723E7" w14:textId="77777777" w:rsidR="004E778C" w:rsidRPr="00EB2215" w:rsidRDefault="004E778C" w:rsidP="00F64017">
      <w:pPr>
        <w:spacing w:after="0"/>
        <w:rPr>
          <w:rFonts w:ascii="Arial" w:hAnsi="Arial" w:cs="Arial"/>
        </w:rPr>
      </w:pPr>
    </w:p>
    <w:p w14:paraId="7B5939A8" w14:textId="77777777" w:rsidR="007F1AF1" w:rsidRDefault="007F1AF1" w:rsidP="00F64017">
      <w:pPr>
        <w:spacing w:after="0"/>
        <w:rPr>
          <w:rFonts w:ascii="Arial" w:hAnsi="Arial" w:cs="Arial"/>
          <w:sz w:val="24"/>
        </w:rPr>
      </w:pPr>
    </w:p>
    <w:p w14:paraId="2905D75F" w14:textId="77777777" w:rsidR="007F1AF1" w:rsidRDefault="007F1AF1" w:rsidP="00F64017">
      <w:pPr>
        <w:spacing w:after="0"/>
        <w:rPr>
          <w:rFonts w:ascii="Arial" w:hAnsi="Arial" w:cs="Arial"/>
          <w:sz w:val="24"/>
        </w:rPr>
      </w:pPr>
    </w:p>
    <w:p w14:paraId="60241C5F" w14:textId="77777777" w:rsidR="007F1AF1" w:rsidRDefault="007F1AF1" w:rsidP="00F64017">
      <w:pPr>
        <w:spacing w:after="0"/>
        <w:rPr>
          <w:rFonts w:ascii="Arial" w:hAnsi="Arial" w:cs="Arial"/>
          <w:sz w:val="24"/>
        </w:rPr>
      </w:pPr>
    </w:p>
    <w:p w14:paraId="64613F94" w14:textId="77777777" w:rsidR="007F1AF1" w:rsidRDefault="007F1AF1" w:rsidP="00F64017">
      <w:pPr>
        <w:spacing w:after="0"/>
        <w:rPr>
          <w:rFonts w:ascii="Arial" w:hAnsi="Arial" w:cs="Arial"/>
          <w:sz w:val="24"/>
        </w:rPr>
      </w:pPr>
    </w:p>
    <w:p w14:paraId="01D0ED28" w14:textId="77777777" w:rsidR="007F1AF1" w:rsidRDefault="007F1AF1" w:rsidP="00F64017">
      <w:pPr>
        <w:spacing w:after="0"/>
        <w:rPr>
          <w:rFonts w:ascii="Arial" w:hAnsi="Arial" w:cs="Arial"/>
          <w:sz w:val="24"/>
        </w:rPr>
      </w:pPr>
    </w:p>
    <w:p w14:paraId="4726C995" w14:textId="77777777" w:rsidR="007F1AF1" w:rsidRDefault="007F1AF1" w:rsidP="00F64017">
      <w:pPr>
        <w:spacing w:after="0"/>
        <w:rPr>
          <w:rFonts w:ascii="Arial" w:hAnsi="Arial" w:cs="Arial"/>
          <w:sz w:val="24"/>
        </w:rPr>
      </w:pPr>
    </w:p>
    <w:p w14:paraId="36103FDC" w14:textId="77777777" w:rsidR="007F1AF1" w:rsidRDefault="007F1AF1" w:rsidP="00F64017">
      <w:pPr>
        <w:spacing w:after="0"/>
        <w:rPr>
          <w:rFonts w:ascii="Arial" w:hAnsi="Arial" w:cs="Arial"/>
          <w:sz w:val="24"/>
        </w:rPr>
      </w:pPr>
    </w:p>
    <w:p w14:paraId="6EFC0901" w14:textId="77777777" w:rsidR="000B2B1A" w:rsidRDefault="000B2B1A" w:rsidP="00CB60E7">
      <w:pPr>
        <w:spacing w:after="0"/>
        <w:rPr>
          <w:rFonts w:ascii="Arial" w:hAnsi="Arial" w:cs="Arial"/>
          <w:sz w:val="24"/>
        </w:rPr>
      </w:pPr>
    </w:p>
    <w:p w14:paraId="4D3B4C45" w14:textId="77777777" w:rsidR="000B2B1A" w:rsidRDefault="000B2B1A" w:rsidP="00CB60E7">
      <w:pPr>
        <w:spacing w:after="0"/>
        <w:rPr>
          <w:rFonts w:ascii="Arial" w:hAnsi="Arial" w:cs="Arial"/>
          <w:sz w:val="24"/>
        </w:rPr>
      </w:pPr>
    </w:p>
    <w:p w14:paraId="050473D3" w14:textId="77777777" w:rsidR="000B2B1A" w:rsidRDefault="000B2B1A" w:rsidP="00CB60E7">
      <w:pPr>
        <w:spacing w:after="0"/>
        <w:rPr>
          <w:rFonts w:ascii="Arial" w:hAnsi="Arial" w:cs="Arial"/>
          <w:sz w:val="24"/>
        </w:rPr>
      </w:pPr>
    </w:p>
    <w:p w14:paraId="14835B40" w14:textId="77777777" w:rsidR="000B2B1A" w:rsidRDefault="000B2B1A" w:rsidP="00CB60E7">
      <w:pPr>
        <w:spacing w:after="0"/>
        <w:rPr>
          <w:rFonts w:ascii="Arial" w:hAnsi="Arial" w:cs="Arial"/>
          <w:sz w:val="24"/>
        </w:rPr>
      </w:pPr>
    </w:p>
    <w:p w14:paraId="3C583D31" w14:textId="77777777" w:rsidR="000B2B1A" w:rsidRDefault="000B2B1A" w:rsidP="00CB60E7">
      <w:pPr>
        <w:spacing w:after="0"/>
        <w:rPr>
          <w:rFonts w:ascii="Arial" w:hAnsi="Arial" w:cs="Arial"/>
          <w:sz w:val="24"/>
        </w:rPr>
      </w:pPr>
    </w:p>
    <w:p w14:paraId="77043A6C" w14:textId="77777777" w:rsidR="000B2B1A" w:rsidRDefault="000B2B1A" w:rsidP="00CB60E7">
      <w:pPr>
        <w:spacing w:after="0"/>
        <w:rPr>
          <w:rFonts w:ascii="Arial" w:hAnsi="Arial" w:cs="Arial"/>
          <w:sz w:val="24"/>
        </w:rPr>
      </w:pPr>
    </w:p>
    <w:p w14:paraId="2205E9BA" w14:textId="77777777" w:rsidR="000B2B1A" w:rsidRDefault="000B2B1A" w:rsidP="00CB60E7">
      <w:pPr>
        <w:spacing w:after="0"/>
        <w:rPr>
          <w:rFonts w:ascii="Arial" w:hAnsi="Arial" w:cs="Arial"/>
          <w:sz w:val="24"/>
        </w:rPr>
      </w:pPr>
    </w:p>
    <w:p w14:paraId="6DCA820A" w14:textId="77777777" w:rsidR="000B2B1A" w:rsidRDefault="000B2B1A" w:rsidP="00CB60E7">
      <w:pPr>
        <w:spacing w:after="0"/>
        <w:rPr>
          <w:rFonts w:ascii="Arial" w:hAnsi="Arial" w:cs="Arial"/>
          <w:sz w:val="24"/>
        </w:rPr>
      </w:pPr>
    </w:p>
    <w:p w14:paraId="4925A56C" w14:textId="77777777" w:rsidR="000B2B1A" w:rsidRDefault="000B2B1A" w:rsidP="00CB60E7">
      <w:pPr>
        <w:spacing w:after="0"/>
        <w:rPr>
          <w:rFonts w:ascii="Arial" w:hAnsi="Arial" w:cs="Arial"/>
          <w:sz w:val="24"/>
        </w:rPr>
      </w:pPr>
    </w:p>
    <w:p w14:paraId="17D02266" w14:textId="77777777" w:rsidR="000B2B1A" w:rsidRDefault="000B2B1A" w:rsidP="00CB60E7">
      <w:pPr>
        <w:spacing w:after="0"/>
        <w:rPr>
          <w:rFonts w:ascii="Arial" w:hAnsi="Arial" w:cs="Arial"/>
          <w:sz w:val="24"/>
        </w:rPr>
      </w:pPr>
    </w:p>
    <w:p w14:paraId="5432DCD9" w14:textId="77777777" w:rsidR="000B2B1A" w:rsidRDefault="000B2B1A" w:rsidP="00CB60E7">
      <w:pPr>
        <w:spacing w:after="0"/>
        <w:rPr>
          <w:rFonts w:ascii="Arial" w:hAnsi="Arial" w:cs="Arial"/>
          <w:sz w:val="24"/>
        </w:rPr>
      </w:pPr>
    </w:p>
    <w:p w14:paraId="0194A9CF" w14:textId="77777777" w:rsidR="000B2B1A" w:rsidRDefault="000B2B1A" w:rsidP="00CB60E7">
      <w:pPr>
        <w:spacing w:after="0"/>
        <w:rPr>
          <w:rFonts w:ascii="Arial" w:hAnsi="Arial" w:cs="Arial"/>
          <w:sz w:val="24"/>
        </w:rPr>
      </w:pPr>
    </w:p>
    <w:p w14:paraId="0CC2286E" w14:textId="77777777" w:rsidR="000B2B1A" w:rsidRDefault="000B2B1A" w:rsidP="00CB60E7">
      <w:pPr>
        <w:spacing w:after="0"/>
        <w:rPr>
          <w:rFonts w:ascii="Arial" w:hAnsi="Arial" w:cs="Arial"/>
          <w:sz w:val="24"/>
        </w:rPr>
      </w:pPr>
    </w:p>
    <w:p w14:paraId="7DE492C5" w14:textId="77777777" w:rsidR="000B2B1A" w:rsidRDefault="000B2B1A" w:rsidP="00CB60E7">
      <w:pPr>
        <w:spacing w:after="0"/>
        <w:rPr>
          <w:rFonts w:ascii="Arial" w:hAnsi="Arial" w:cs="Arial"/>
          <w:sz w:val="24"/>
        </w:rPr>
      </w:pPr>
    </w:p>
    <w:p w14:paraId="4EAF94EB" w14:textId="77777777" w:rsidR="000B2B1A" w:rsidRDefault="000B2B1A" w:rsidP="00CB60E7">
      <w:pPr>
        <w:spacing w:after="0"/>
        <w:rPr>
          <w:rFonts w:ascii="Arial" w:hAnsi="Arial" w:cs="Arial"/>
          <w:sz w:val="24"/>
        </w:rPr>
      </w:pPr>
    </w:p>
    <w:p w14:paraId="7210ABB5" w14:textId="77777777" w:rsidR="000B2B1A" w:rsidRDefault="000B2B1A" w:rsidP="00CB60E7">
      <w:pPr>
        <w:spacing w:after="0"/>
        <w:rPr>
          <w:rFonts w:ascii="Arial" w:hAnsi="Arial" w:cs="Arial"/>
          <w:sz w:val="24"/>
        </w:rPr>
      </w:pPr>
    </w:p>
    <w:p w14:paraId="60AE2393" w14:textId="77777777" w:rsidR="000B2B1A" w:rsidRDefault="000B2B1A" w:rsidP="00CB60E7">
      <w:pPr>
        <w:spacing w:after="0"/>
        <w:rPr>
          <w:rFonts w:ascii="Arial" w:hAnsi="Arial" w:cs="Arial"/>
          <w:sz w:val="24"/>
        </w:rPr>
      </w:pPr>
    </w:p>
    <w:p w14:paraId="39C0F3CF" w14:textId="77777777" w:rsidR="000B2B1A" w:rsidRDefault="000B2B1A" w:rsidP="00CB60E7">
      <w:pPr>
        <w:spacing w:after="0"/>
        <w:rPr>
          <w:rFonts w:ascii="Arial" w:hAnsi="Arial" w:cs="Arial"/>
          <w:sz w:val="24"/>
        </w:rPr>
      </w:pPr>
    </w:p>
    <w:p w14:paraId="1412956C" w14:textId="77777777" w:rsidR="000B2B1A" w:rsidRDefault="000B2B1A" w:rsidP="00CB60E7">
      <w:pPr>
        <w:spacing w:after="0"/>
        <w:rPr>
          <w:rFonts w:ascii="Arial" w:hAnsi="Arial" w:cs="Arial"/>
          <w:sz w:val="24"/>
        </w:rPr>
      </w:pPr>
    </w:p>
    <w:p w14:paraId="65D8371F" w14:textId="77777777" w:rsidR="000B2B1A" w:rsidRDefault="000B2B1A" w:rsidP="00CB60E7">
      <w:pPr>
        <w:spacing w:after="0"/>
        <w:rPr>
          <w:rFonts w:ascii="Arial" w:hAnsi="Arial" w:cs="Arial"/>
          <w:sz w:val="24"/>
        </w:rPr>
      </w:pPr>
    </w:p>
    <w:p w14:paraId="2B89D343" w14:textId="77777777" w:rsidR="000B2B1A" w:rsidRDefault="000B2B1A" w:rsidP="00CB60E7">
      <w:pPr>
        <w:spacing w:after="0"/>
        <w:rPr>
          <w:rFonts w:ascii="Arial" w:hAnsi="Arial" w:cs="Arial"/>
          <w:sz w:val="24"/>
        </w:rPr>
      </w:pPr>
    </w:p>
    <w:p w14:paraId="3445E060" w14:textId="77777777" w:rsidR="000B2B1A" w:rsidRDefault="000B2B1A" w:rsidP="00CB60E7">
      <w:pPr>
        <w:spacing w:after="0"/>
        <w:rPr>
          <w:rFonts w:ascii="Arial" w:hAnsi="Arial" w:cs="Arial"/>
          <w:sz w:val="24"/>
        </w:rPr>
      </w:pPr>
    </w:p>
    <w:p w14:paraId="286EA687" w14:textId="617A84CF" w:rsidR="007F1AF1" w:rsidRPr="007F1AF1" w:rsidRDefault="00D5226E" w:rsidP="00CB60E7">
      <w:pPr>
        <w:spacing w:after="0"/>
        <w:rPr>
          <w:rFonts w:ascii="Arial" w:eastAsia="Times New Roman" w:hAnsi="Arial" w:cs="Times New Roman"/>
          <w:b/>
          <w:sz w:val="40"/>
          <w:szCs w:val="40"/>
          <w:lang w:eastAsia="en-US"/>
        </w:rPr>
      </w:pPr>
      <w:r>
        <w:rPr>
          <w:rFonts w:ascii="Arial" w:hAnsi="Arial" w:cs="Arial"/>
          <w:noProof/>
          <w:sz w:val="24"/>
        </w:rPr>
        <w:lastRenderedPageBreak/>
        <w:drawing>
          <wp:anchor distT="0" distB="0" distL="114300" distR="114300" simplePos="0" relativeHeight="251669504" behindDoc="1" locked="0" layoutInCell="1" allowOverlap="1" wp14:anchorId="0C655442" wp14:editId="265E280B">
            <wp:simplePos x="0" y="0"/>
            <wp:positionH relativeFrom="column">
              <wp:posOffset>7780655</wp:posOffset>
            </wp:positionH>
            <wp:positionV relativeFrom="paragraph">
              <wp:posOffset>-1087120</wp:posOffset>
            </wp:positionV>
            <wp:extent cx="2682240" cy="26822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954FE9">
        <w:rPr>
          <w:rFonts w:ascii="Arial" w:eastAsia="Times New Roman" w:hAnsi="Arial" w:cs="Times New Roman"/>
          <w:b/>
          <w:sz w:val="40"/>
          <w:szCs w:val="40"/>
          <w:lang w:eastAsia="en-US"/>
        </w:rPr>
        <w:t>S</w:t>
      </w:r>
      <w:r w:rsidR="007862B7">
        <w:rPr>
          <w:rFonts w:ascii="Arial" w:eastAsia="Times New Roman" w:hAnsi="Arial" w:cs="Times New Roman"/>
          <w:b/>
          <w:sz w:val="40"/>
          <w:szCs w:val="40"/>
          <w:lang w:eastAsia="en-US"/>
        </w:rPr>
        <w:t>ummary of e</w:t>
      </w:r>
      <w:r w:rsidR="007F1AF1"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37F74716" w14:textId="77777777" w:rsidR="007F1AF1" w:rsidRPr="007F1AF1" w:rsidRDefault="007F1AF1" w:rsidP="007F1AF1">
      <w:pPr>
        <w:spacing w:after="0" w:line="240" w:lineRule="auto"/>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3193"/>
        <w:gridCol w:w="12195"/>
      </w:tblGrid>
      <w:tr w:rsidR="00860B3C" w:rsidRPr="00EB2215" w14:paraId="3C3CD94F" w14:textId="77777777" w:rsidTr="0085081B">
        <w:tc>
          <w:tcPr>
            <w:tcW w:w="3193" w:type="dxa"/>
            <w:shd w:val="clear" w:color="auto" w:fill="DBE5F1" w:themeFill="accent1" w:themeFillTint="33"/>
            <w:vAlign w:val="center"/>
          </w:tcPr>
          <w:p w14:paraId="246ED9C1"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Place of work</w:t>
            </w:r>
          </w:p>
        </w:tc>
        <w:tc>
          <w:tcPr>
            <w:tcW w:w="12195" w:type="dxa"/>
            <w:tcBorders>
              <w:bottom w:val="single" w:sz="4" w:space="0" w:color="000000" w:themeColor="text1"/>
            </w:tcBorders>
            <w:shd w:val="clear" w:color="auto" w:fill="FFFFFF" w:themeFill="background1"/>
            <w:vAlign w:val="center"/>
          </w:tcPr>
          <w:p w14:paraId="4BA494E2" w14:textId="77A6F67C" w:rsidR="00572D37" w:rsidRDefault="00860B3C" w:rsidP="00CB60E7">
            <w:pPr>
              <w:spacing w:before="120" w:after="120"/>
              <w:rPr>
                <w:rFonts w:ascii="Arial" w:eastAsia="Times New Roman" w:hAnsi="Arial" w:cs="Arial"/>
                <w:lang w:eastAsia="en-US"/>
              </w:rPr>
            </w:pPr>
            <w:r w:rsidRPr="00EB2215">
              <w:rPr>
                <w:rFonts w:ascii="Arial" w:eastAsia="Times New Roman" w:hAnsi="Arial" w:cs="Arial"/>
                <w:lang w:eastAsia="en-US"/>
              </w:rPr>
              <w:t xml:space="preserve">The role will be based at </w:t>
            </w:r>
            <w:r w:rsidR="00DF47E2" w:rsidRPr="00DF47E2">
              <w:rPr>
                <w:rFonts w:ascii="Arial" w:eastAsia="Times New Roman" w:hAnsi="Arial" w:cs="Arial"/>
                <w:b/>
                <w:lang w:eastAsia="en-US"/>
              </w:rPr>
              <w:t xml:space="preserve">Reigate </w:t>
            </w:r>
            <w:r w:rsidR="00DF47E2">
              <w:rPr>
                <w:rFonts w:ascii="Arial" w:eastAsia="Times New Roman" w:hAnsi="Arial" w:cs="Arial"/>
                <w:b/>
                <w:lang w:eastAsia="en-US"/>
              </w:rPr>
              <w:t>Town Hall, Castlefield Road, Reigate, Surrey, RH2 OSH</w:t>
            </w:r>
          </w:p>
          <w:p w14:paraId="03F07ECB" w14:textId="77777777" w:rsidR="00FF714B" w:rsidRPr="00EB2215" w:rsidRDefault="006A1247" w:rsidP="00CB60E7">
            <w:pPr>
              <w:spacing w:before="120" w:after="120"/>
              <w:rPr>
                <w:rFonts w:ascii="Arial" w:eastAsia="Times New Roman" w:hAnsi="Arial" w:cs="Arial"/>
                <w:lang w:eastAsia="en-US"/>
              </w:rPr>
            </w:pPr>
            <w:r w:rsidRPr="00EB2215">
              <w:rPr>
                <w:rFonts w:ascii="Arial" w:eastAsia="Times New Roman" w:hAnsi="Arial" w:cs="Arial"/>
                <w:lang w:eastAsia="en-US"/>
              </w:rPr>
              <w:t>We may require you to work from another place of work within the Borough or a n</w:t>
            </w:r>
            <w:r w:rsidR="00C35CEF">
              <w:rPr>
                <w:rFonts w:ascii="Arial" w:eastAsia="Times New Roman" w:hAnsi="Arial" w:cs="Arial"/>
                <w:lang w:eastAsia="en-US"/>
              </w:rPr>
              <w:t>eighbouring Borough or District, or further afield by prior agreement.</w:t>
            </w:r>
          </w:p>
        </w:tc>
      </w:tr>
      <w:tr w:rsidR="00860B3C" w:rsidRPr="00EB2215" w14:paraId="24076D7A" w14:textId="77777777" w:rsidTr="0085081B">
        <w:tc>
          <w:tcPr>
            <w:tcW w:w="3193" w:type="dxa"/>
            <w:shd w:val="clear" w:color="auto" w:fill="DBE5F1" w:themeFill="accent1" w:themeFillTint="33"/>
            <w:vAlign w:val="center"/>
          </w:tcPr>
          <w:p w14:paraId="056981F2"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Salary</w:t>
            </w:r>
          </w:p>
        </w:tc>
        <w:tc>
          <w:tcPr>
            <w:tcW w:w="12195" w:type="dxa"/>
            <w:shd w:val="clear" w:color="auto" w:fill="FFFFFF" w:themeFill="background1"/>
            <w:vAlign w:val="center"/>
          </w:tcPr>
          <w:p w14:paraId="3BAAD703" w14:textId="07D71E46" w:rsidR="00FF714B" w:rsidRPr="00EB2215" w:rsidRDefault="006A1247" w:rsidP="00DF47E2">
            <w:pPr>
              <w:spacing w:before="120" w:after="120"/>
              <w:jc w:val="both"/>
              <w:rPr>
                <w:rFonts w:ascii="Arial" w:eastAsia="Times New Roman" w:hAnsi="Arial" w:cs="Arial"/>
                <w:lang w:eastAsia="en-US"/>
              </w:rPr>
            </w:pPr>
            <w:r w:rsidRPr="000F0F1B">
              <w:rPr>
                <w:rFonts w:ascii="Arial" w:eastAsia="Times New Roman" w:hAnsi="Arial" w:cs="Arial"/>
                <w:lang w:eastAsia="en-US"/>
              </w:rPr>
              <w:t>Graded</w:t>
            </w:r>
            <w:r w:rsidRPr="000F0F1B">
              <w:rPr>
                <w:rFonts w:ascii="Arial" w:eastAsia="Times New Roman" w:hAnsi="Arial" w:cs="Arial"/>
                <w:b/>
                <w:bCs/>
                <w:lang w:eastAsia="en-US"/>
              </w:rPr>
              <w:t xml:space="preserve"> </w:t>
            </w:r>
            <w:r w:rsidR="000F0F1B" w:rsidRPr="000F0F1B">
              <w:rPr>
                <w:rFonts w:ascii="Arial" w:eastAsia="Times New Roman" w:hAnsi="Arial" w:cs="Arial"/>
                <w:b/>
                <w:bCs/>
                <w:lang w:eastAsia="en-US"/>
              </w:rPr>
              <w:t>A2</w:t>
            </w:r>
            <w:r w:rsidRPr="000F0F1B">
              <w:rPr>
                <w:rFonts w:ascii="Arial" w:eastAsia="Times New Roman" w:hAnsi="Arial" w:cs="Arial"/>
                <w:b/>
                <w:lang w:eastAsia="en-US"/>
              </w:rPr>
              <w:t xml:space="preserve">, </w:t>
            </w:r>
            <w:r w:rsidRPr="000F0F1B">
              <w:rPr>
                <w:rFonts w:ascii="Arial" w:eastAsia="Times New Roman" w:hAnsi="Arial" w:cs="Arial"/>
                <w:lang w:eastAsia="en-US"/>
              </w:rPr>
              <w:t xml:space="preserve">the salary will be in the region of </w:t>
            </w:r>
            <w:r w:rsidR="000F0F1B" w:rsidRPr="000F0F1B">
              <w:rPr>
                <w:rFonts w:ascii="Arial" w:eastAsia="Times New Roman" w:hAnsi="Arial" w:cs="Arial"/>
                <w:b/>
                <w:bCs/>
                <w:lang w:eastAsia="en-US"/>
              </w:rPr>
              <w:t>£</w:t>
            </w:r>
            <w:r w:rsidR="00F34C37">
              <w:rPr>
                <w:rFonts w:ascii="Arial" w:eastAsia="Times New Roman" w:hAnsi="Arial" w:cs="Arial"/>
                <w:b/>
                <w:bCs/>
                <w:lang w:eastAsia="en-US"/>
              </w:rPr>
              <w:t>24,714</w:t>
            </w:r>
            <w:r w:rsidR="000F0F1B" w:rsidRPr="000F0F1B">
              <w:rPr>
                <w:rFonts w:ascii="Arial" w:eastAsia="Times New Roman" w:hAnsi="Arial" w:cs="Arial"/>
                <w:b/>
                <w:bCs/>
                <w:lang w:eastAsia="en-US"/>
              </w:rPr>
              <w:t xml:space="preserve"> - £2</w:t>
            </w:r>
            <w:r w:rsidR="00F34C37">
              <w:rPr>
                <w:rFonts w:ascii="Arial" w:eastAsia="Times New Roman" w:hAnsi="Arial" w:cs="Arial"/>
                <w:b/>
                <w:bCs/>
                <w:lang w:eastAsia="en-US"/>
              </w:rPr>
              <w:t>9,355</w:t>
            </w:r>
            <w:r w:rsidRPr="000F0F1B">
              <w:rPr>
                <w:rFonts w:ascii="Arial" w:eastAsia="Times New Roman" w:hAnsi="Arial" w:cs="Arial"/>
                <w:b/>
                <w:lang w:eastAsia="en-US"/>
              </w:rPr>
              <w:t xml:space="preserve"> </w:t>
            </w:r>
            <w:r w:rsidRPr="000F0F1B">
              <w:rPr>
                <w:rFonts w:ascii="Arial" w:eastAsia="Times New Roman" w:hAnsi="Arial" w:cs="Arial"/>
                <w:bCs/>
                <w:lang w:eastAsia="en-US"/>
              </w:rPr>
              <w:t xml:space="preserve">per annum dependent upon experience. </w:t>
            </w:r>
            <w:r w:rsidRPr="000F0F1B">
              <w:rPr>
                <w:rFonts w:ascii="Arial" w:eastAsia="Times New Roman" w:hAnsi="Arial" w:cs="Arial"/>
                <w:lang w:eastAsia="en-US"/>
              </w:rPr>
              <w:t>Cost of living awards are reviewed annually on 1</w:t>
            </w:r>
            <w:r w:rsidR="005F1094" w:rsidRPr="000F0F1B">
              <w:rPr>
                <w:rFonts w:ascii="Arial" w:eastAsia="Times New Roman" w:hAnsi="Arial" w:cs="Arial"/>
                <w:vertAlign w:val="superscript"/>
                <w:lang w:eastAsia="en-US"/>
              </w:rPr>
              <w:t xml:space="preserve"> </w:t>
            </w:r>
            <w:r w:rsidRPr="000F0F1B">
              <w:rPr>
                <w:rFonts w:ascii="Arial" w:eastAsia="Times New Roman" w:hAnsi="Arial" w:cs="Arial"/>
                <w:lang w:eastAsia="en-US"/>
              </w:rPr>
              <w:t>April.  Incremental progression and bonuses may be payable in line with the appraisal scheme.</w:t>
            </w:r>
          </w:p>
        </w:tc>
      </w:tr>
      <w:tr w:rsidR="00860B3C" w:rsidRPr="00EB2215" w14:paraId="18BD6242" w14:textId="77777777" w:rsidTr="0085081B">
        <w:tc>
          <w:tcPr>
            <w:tcW w:w="3193" w:type="dxa"/>
            <w:shd w:val="clear" w:color="auto" w:fill="DBE5F1" w:themeFill="accent1" w:themeFillTint="33"/>
            <w:vAlign w:val="center"/>
          </w:tcPr>
          <w:p w14:paraId="4BFF9D90" w14:textId="77777777" w:rsidR="00860B3C" w:rsidRPr="00EB2215" w:rsidRDefault="00860B3C" w:rsidP="00CB60E7">
            <w:pPr>
              <w:spacing w:before="120" w:after="120"/>
              <w:rPr>
                <w:rFonts w:ascii="Arial" w:eastAsia="Times New Roman" w:hAnsi="Arial" w:cs="Arial"/>
                <w:b/>
                <w:highlight w:val="yellow"/>
                <w:lang w:eastAsia="en-US"/>
              </w:rPr>
            </w:pPr>
            <w:r w:rsidRPr="00DF47E2">
              <w:rPr>
                <w:rFonts w:ascii="Arial" w:eastAsia="Times New Roman" w:hAnsi="Arial" w:cs="Arial"/>
                <w:b/>
                <w:lang w:eastAsia="en-US"/>
              </w:rPr>
              <w:t>Market supplement</w:t>
            </w:r>
          </w:p>
        </w:tc>
        <w:tc>
          <w:tcPr>
            <w:tcW w:w="12195" w:type="dxa"/>
            <w:vAlign w:val="center"/>
          </w:tcPr>
          <w:p w14:paraId="284C78A7" w14:textId="77777777" w:rsidR="00FF714B" w:rsidRPr="00EB2215" w:rsidRDefault="00DF47E2" w:rsidP="00CB60E7">
            <w:pPr>
              <w:spacing w:before="120" w:after="120"/>
              <w:jc w:val="both"/>
              <w:rPr>
                <w:rFonts w:ascii="Arial" w:eastAsia="Times New Roman" w:hAnsi="Arial" w:cs="Arial"/>
                <w:highlight w:val="yellow"/>
                <w:lang w:eastAsia="en-US"/>
              </w:rPr>
            </w:pPr>
            <w:r w:rsidRPr="00DF47E2">
              <w:rPr>
                <w:rFonts w:ascii="Arial" w:eastAsia="Times New Roman" w:hAnsi="Arial" w:cs="Arial"/>
                <w:lang w:eastAsia="en-US"/>
              </w:rPr>
              <w:t>Not Applicable</w:t>
            </w:r>
          </w:p>
        </w:tc>
      </w:tr>
      <w:tr w:rsidR="00860B3C" w:rsidRPr="00EB2215" w14:paraId="6FA319EA" w14:textId="77777777" w:rsidTr="0085081B">
        <w:tc>
          <w:tcPr>
            <w:tcW w:w="3193" w:type="dxa"/>
            <w:shd w:val="clear" w:color="auto" w:fill="DBE5F1" w:themeFill="accent1" w:themeFillTint="33"/>
            <w:vAlign w:val="center"/>
          </w:tcPr>
          <w:p w14:paraId="346F2B4F" w14:textId="77777777" w:rsidR="00860B3C" w:rsidRPr="00EB2215" w:rsidRDefault="006A1247" w:rsidP="00CB60E7">
            <w:pPr>
              <w:spacing w:before="120" w:after="120"/>
              <w:rPr>
                <w:rFonts w:ascii="Arial" w:eastAsia="Times New Roman" w:hAnsi="Arial" w:cs="Arial"/>
                <w:b/>
                <w:lang w:eastAsia="en-US"/>
              </w:rPr>
            </w:pPr>
            <w:r w:rsidRPr="00EB2215">
              <w:rPr>
                <w:rFonts w:ascii="Arial" w:eastAsia="Times New Roman" w:hAnsi="Arial" w:cs="Arial"/>
                <w:b/>
                <w:lang w:eastAsia="en-US"/>
              </w:rPr>
              <w:t>Duration</w:t>
            </w:r>
            <w:r w:rsidR="007862B7" w:rsidRPr="00EB2215">
              <w:rPr>
                <w:rFonts w:ascii="Arial" w:eastAsia="Times New Roman" w:hAnsi="Arial" w:cs="Arial"/>
                <w:b/>
                <w:lang w:eastAsia="en-US"/>
              </w:rPr>
              <w:t xml:space="preserve"> of contract</w:t>
            </w:r>
          </w:p>
        </w:tc>
        <w:tc>
          <w:tcPr>
            <w:tcW w:w="12195" w:type="dxa"/>
            <w:vAlign w:val="center"/>
          </w:tcPr>
          <w:p w14:paraId="27DD4B6B" w14:textId="56CC41F9" w:rsidR="00FF714B" w:rsidRPr="00343B23" w:rsidRDefault="00FC10FB" w:rsidP="00DF47E2">
            <w:pPr>
              <w:spacing w:before="120" w:after="120"/>
              <w:jc w:val="both"/>
              <w:rPr>
                <w:rFonts w:ascii="Arial" w:eastAsia="Times New Roman" w:hAnsi="Arial" w:cs="Arial"/>
                <w:b/>
                <w:lang w:eastAsia="en-US"/>
              </w:rPr>
            </w:pPr>
            <w:r>
              <w:rPr>
                <w:rFonts w:ascii="Arial" w:eastAsia="Times New Roman" w:hAnsi="Arial" w:cs="Arial"/>
                <w:b/>
                <w:lang w:eastAsia="en-US"/>
              </w:rPr>
              <w:t>Permanent</w:t>
            </w:r>
          </w:p>
        </w:tc>
      </w:tr>
      <w:tr w:rsidR="00572D37" w:rsidRPr="00EB2215" w14:paraId="70BA3ECE" w14:textId="77777777" w:rsidTr="0085081B">
        <w:tc>
          <w:tcPr>
            <w:tcW w:w="3193" w:type="dxa"/>
            <w:shd w:val="clear" w:color="auto" w:fill="DBE5F1" w:themeFill="accent1" w:themeFillTint="33"/>
            <w:vAlign w:val="center"/>
          </w:tcPr>
          <w:p w14:paraId="5F26223D" w14:textId="77777777" w:rsidR="00572D37" w:rsidRPr="00EB2215" w:rsidRDefault="00572D37" w:rsidP="00CB60E7">
            <w:pPr>
              <w:spacing w:before="120" w:after="120"/>
              <w:rPr>
                <w:rFonts w:ascii="Arial" w:eastAsia="Times New Roman" w:hAnsi="Arial" w:cs="Arial"/>
                <w:b/>
                <w:lang w:eastAsia="en-US"/>
              </w:rPr>
            </w:pPr>
            <w:r>
              <w:rPr>
                <w:rFonts w:ascii="Arial" w:eastAsia="Times New Roman" w:hAnsi="Arial" w:cs="Arial"/>
                <w:b/>
                <w:lang w:eastAsia="en-US"/>
              </w:rPr>
              <w:t>Probationary period</w:t>
            </w:r>
          </w:p>
        </w:tc>
        <w:tc>
          <w:tcPr>
            <w:tcW w:w="12195" w:type="dxa"/>
            <w:vAlign w:val="center"/>
          </w:tcPr>
          <w:p w14:paraId="54FC5E4B" w14:textId="3CEE494B" w:rsidR="00572D37" w:rsidRPr="007F1AF1" w:rsidRDefault="00572D37" w:rsidP="00CB60E7">
            <w:pPr>
              <w:tabs>
                <w:tab w:val="num" w:pos="1080"/>
              </w:tabs>
              <w:spacing w:before="120" w:after="120"/>
              <w:jc w:val="both"/>
              <w:rPr>
                <w:rFonts w:ascii="Arial" w:eastAsia="Times New Roman" w:hAnsi="Arial" w:cs="Arial"/>
                <w:lang w:eastAsia="en-US"/>
              </w:rPr>
            </w:pPr>
            <w:r w:rsidRPr="00572D37">
              <w:rPr>
                <w:rFonts w:ascii="Arial" w:eastAsia="Times New Roman" w:hAnsi="Arial" w:cs="Arial"/>
                <w:lang w:eastAsia="en-US"/>
              </w:rPr>
              <w:t xml:space="preserve">Upon joining the Council, all staff </w:t>
            </w:r>
            <w:r w:rsidR="008B7D10">
              <w:rPr>
                <w:rFonts w:ascii="Arial" w:eastAsia="Times New Roman" w:hAnsi="Arial" w:cs="Arial"/>
                <w:lang w:eastAsia="en-US"/>
              </w:rPr>
              <w:t>are</w:t>
            </w:r>
            <w:r w:rsidRPr="00572D37">
              <w:rPr>
                <w:rFonts w:ascii="Arial" w:eastAsia="Times New Roman" w:hAnsi="Arial" w:cs="Arial"/>
                <w:lang w:eastAsia="en-US"/>
              </w:rPr>
              <w:t xml:space="preserve"> required to satisfactorily complete a </w:t>
            </w:r>
            <w:r w:rsidR="00F34C37" w:rsidRPr="00572D37">
              <w:rPr>
                <w:rFonts w:ascii="Arial" w:eastAsia="Times New Roman" w:hAnsi="Arial" w:cs="Arial"/>
                <w:lang w:eastAsia="en-US"/>
              </w:rPr>
              <w:t>six-month</w:t>
            </w:r>
            <w:r w:rsidRPr="00572D37">
              <w:rPr>
                <w:rFonts w:ascii="Arial" w:eastAsia="Times New Roman" w:hAnsi="Arial" w:cs="Arial"/>
                <w:lang w:eastAsia="en-US"/>
              </w:rPr>
              <w:t xml:space="preserve"> probationary period.</w:t>
            </w:r>
          </w:p>
        </w:tc>
      </w:tr>
      <w:tr w:rsidR="007862B7" w:rsidRPr="00EB2215" w14:paraId="3689B191" w14:textId="77777777" w:rsidTr="0085081B">
        <w:tc>
          <w:tcPr>
            <w:tcW w:w="3193" w:type="dxa"/>
            <w:shd w:val="clear" w:color="auto" w:fill="DBE5F1" w:themeFill="accent1" w:themeFillTint="33"/>
            <w:vAlign w:val="center"/>
          </w:tcPr>
          <w:p w14:paraId="340863B1" w14:textId="77777777" w:rsidR="007862B7" w:rsidRPr="00EB2215" w:rsidRDefault="007862B7" w:rsidP="00CB60E7">
            <w:pPr>
              <w:spacing w:before="120" w:after="120"/>
              <w:rPr>
                <w:rFonts w:ascii="Arial" w:eastAsia="Times New Roman" w:hAnsi="Arial" w:cs="Arial"/>
                <w:b/>
                <w:lang w:eastAsia="en-US"/>
              </w:rPr>
            </w:pPr>
            <w:r w:rsidRPr="00EB2215">
              <w:rPr>
                <w:rFonts w:ascii="Arial" w:eastAsia="Times New Roman" w:hAnsi="Arial" w:cs="Arial"/>
                <w:b/>
                <w:lang w:eastAsia="en-US"/>
              </w:rPr>
              <w:t>Hours of work</w:t>
            </w:r>
          </w:p>
        </w:tc>
        <w:tc>
          <w:tcPr>
            <w:tcW w:w="12195" w:type="dxa"/>
            <w:vAlign w:val="center"/>
          </w:tcPr>
          <w:p w14:paraId="40E544B5" w14:textId="77777777" w:rsidR="00FF714B" w:rsidRPr="00343B23" w:rsidRDefault="007862B7" w:rsidP="00DF47E2">
            <w:pPr>
              <w:tabs>
                <w:tab w:val="num" w:pos="1080"/>
              </w:tabs>
              <w:spacing w:before="120" w:after="120"/>
              <w:jc w:val="both"/>
              <w:rPr>
                <w:rFonts w:ascii="Arial" w:eastAsia="Times New Roman" w:hAnsi="Arial" w:cs="Arial"/>
                <w:lang w:eastAsia="en-US"/>
              </w:rPr>
            </w:pPr>
            <w:r w:rsidRPr="007F1AF1">
              <w:rPr>
                <w:rFonts w:ascii="Arial" w:eastAsia="Times New Roman" w:hAnsi="Arial" w:cs="Arial"/>
                <w:lang w:eastAsia="en-US"/>
              </w:rPr>
              <w:t>Hours of work are nominall</w:t>
            </w:r>
            <w:r w:rsidRPr="00EB2215">
              <w:rPr>
                <w:rFonts w:ascii="Arial" w:eastAsia="Times New Roman" w:hAnsi="Arial" w:cs="Arial"/>
                <w:lang w:eastAsia="en-US"/>
              </w:rPr>
              <w:t xml:space="preserve">y </w:t>
            </w:r>
            <w:r w:rsidRPr="00DF47E2">
              <w:rPr>
                <w:rFonts w:ascii="Arial" w:eastAsia="Times New Roman" w:hAnsi="Arial" w:cs="Arial"/>
                <w:lang w:eastAsia="en-US"/>
              </w:rPr>
              <w:t xml:space="preserve">36 per week, office hours are Monday to Thursday </w:t>
            </w:r>
            <w:r w:rsidR="00A76508" w:rsidRPr="00DF47E2">
              <w:rPr>
                <w:rFonts w:ascii="Arial" w:eastAsia="Times New Roman" w:hAnsi="Arial" w:cs="Arial"/>
                <w:lang w:eastAsia="en-US"/>
              </w:rPr>
              <w:t>8.45am to 5</w:t>
            </w:r>
            <w:r w:rsidRPr="00DF47E2">
              <w:rPr>
                <w:rFonts w:ascii="Arial" w:eastAsia="Times New Roman" w:hAnsi="Arial" w:cs="Arial"/>
                <w:lang w:eastAsia="en-US"/>
              </w:rPr>
              <w:t>pm and Friday from 8.45am to 4.45pm</w:t>
            </w:r>
            <w:r w:rsidR="00DF47E2" w:rsidRPr="00DF47E2">
              <w:rPr>
                <w:rFonts w:ascii="Arial" w:eastAsia="Times New Roman" w:hAnsi="Arial" w:cs="Arial"/>
                <w:lang w:eastAsia="en-US"/>
              </w:rPr>
              <w:t>.</w:t>
            </w:r>
          </w:p>
        </w:tc>
      </w:tr>
      <w:tr w:rsidR="00496992" w:rsidRPr="00EB2215" w14:paraId="1E12FD6D" w14:textId="77777777" w:rsidTr="0085081B">
        <w:tc>
          <w:tcPr>
            <w:tcW w:w="15388" w:type="dxa"/>
            <w:gridSpan w:val="2"/>
            <w:shd w:val="clear" w:color="auto" w:fill="DBE5F1" w:themeFill="accent1" w:themeFillTint="33"/>
            <w:vAlign w:val="center"/>
          </w:tcPr>
          <w:p w14:paraId="5B6DCB09" w14:textId="77777777" w:rsidR="00496992" w:rsidRDefault="00496992" w:rsidP="00CB60E7">
            <w:pPr>
              <w:spacing w:before="120" w:after="120"/>
              <w:jc w:val="center"/>
              <w:rPr>
                <w:rFonts w:ascii="Arial" w:eastAsia="Times New Roman" w:hAnsi="Arial" w:cs="Arial"/>
                <w:lang w:eastAsia="en-US"/>
              </w:rPr>
            </w:pPr>
            <w:r>
              <w:rPr>
                <w:rFonts w:ascii="Arial" w:eastAsia="Times New Roman" w:hAnsi="Arial" w:cs="Arial"/>
                <w:b/>
                <w:lang w:eastAsia="en-US"/>
              </w:rPr>
              <w:t>Employment Benefits</w:t>
            </w:r>
          </w:p>
        </w:tc>
      </w:tr>
      <w:tr w:rsidR="0085081B" w:rsidRPr="00EB2215" w14:paraId="4E5EB322" w14:textId="77777777" w:rsidTr="0085081B">
        <w:tc>
          <w:tcPr>
            <w:tcW w:w="3191" w:type="dxa"/>
            <w:shd w:val="clear" w:color="auto" w:fill="DBE5F1" w:themeFill="accent1" w:themeFillTint="33"/>
            <w:vAlign w:val="center"/>
          </w:tcPr>
          <w:p w14:paraId="631BDB96" w14:textId="77777777" w:rsidR="0085081B" w:rsidRPr="00EB2215"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t>Flexible working hours</w:t>
            </w:r>
          </w:p>
        </w:tc>
        <w:tc>
          <w:tcPr>
            <w:tcW w:w="12197" w:type="dxa"/>
            <w:vAlign w:val="center"/>
          </w:tcPr>
          <w:p w14:paraId="3EC3EFFF" w14:textId="77777777" w:rsidR="0085081B"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F</w:t>
            </w:r>
            <w:r w:rsidRPr="007F1AF1">
              <w:rPr>
                <w:rFonts w:ascii="Arial" w:eastAsia="Times New Roman" w:hAnsi="Arial" w:cs="Arial"/>
                <w:lang w:eastAsia="en-US"/>
              </w:rPr>
              <w:t>lexi-time</w:t>
            </w:r>
            <w:r>
              <w:rPr>
                <w:rFonts w:ascii="Arial" w:eastAsia="Times New Roman" w:hAnsi="Arial" w:cs="Arial"/>
                <w:lang w:eastAsia="en-US"/>
              </w:rPr>
              <w:t xml:space="preserve"> </w:t>
            </w:r>
            <w:r w:rsidRPr="007F1AF1">
              <w:rPr>
                <w:rFonts w:ascii="Arial" w:eastAsia="Times New Roman" w:hAnsi="Arial" w:cs="Arial"/>
                <w:lang w:eastAsia="en-US"/>
              </w:rPr>
              <w:t>allows for the alteration of start/leave times and length of lunc</w:t>
            </w:r>
            <w:r>
              <w:rPr>
                <w:rFonts w:ascii="Arial" w:eastAsia="Times New Roman" w:hAnsi="Arial" w:cs="Arial"/>
                <w:lang w:eastAsia="en-US"/>
              </w:rPr>
              <w:t>htime break, time off in lieu for longer hours worked</w:t>
            </w:r>
            <w:r w:rsidRPr="007F1AF1">
              <w:rPr>
                <w:rFonts w:ascii="Arial" w:eastAsia="Times New Roman" w:hAnsi="Arial" w:cs="Arial"/>
                <w:lang w:eastAsia="en-US"/>
              </w:rPr>
              <w:t xml:space="preserve"> and a flexible working system. </w:t>
            </w:r>
          </w:p>
          <w:p w14:paraId="7DDACFB1" w14:textId="77777777" w:rsidR="0085081B" w:rsidRPr="00572D37"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 xml:space="preserve">Whilst staff 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85081B" w:rsidRPr="00EB2215" w14:paraId="141DC60F" w14:textId="77777777" w:rsidTr="0085081B">
        <w:tc>
          <w:tcPr>
            <w:tcW w:w="3191" w:type="dxa"/>
            <w:shd w:val="clear" w:color="auto" w:fill="DBE5F1" w:themeFill="accent1" w:themeFillTint="33"/>
            <w:vAlign w:val="center"/>
          </w:tcPr>
          <w:p w14:paraId="220B06AE" w14:textId="77777777" w:rsidR="0085081B" w:rsidRPr="00EB2215" w:rsidRDefault="0085081B" w:rsidP="000C2545">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2197" w:type="dxa"/>
            <w:vAlign w:val="center"/>
          </w:tcPr>
          <w:p w14:paraId="1C0C0732" w14:textId="77777777" w:rsidR="0085081B" w:rsidRPr="002D0504" w:rsidRDefault="0085081B" w:rsidP="000C2545">
            <w:pPr>
              <w:spacing w:before="120" w:after="120"/>
              <w:jc w:val="both"/>
              <w:rPr>
                <w:rFonts w:ascii="Arial" w:eastAsia="Times New Roman" w:hAnsi="Arial" w:cs="Arial"/>
                <w:lang w:eastAsia="en-US"/>
              </w:rPr>
            </w:pPr>
            <w:r w:rsidRPr="002D0504">
              <w:rPr>
                <w:rFonts w:ascii="Arial" w:eastAsia="Times New Roman" w:hAnsi="Arial" w:cs="Arial"/>
                <w:lang w:eastAsia="en-US"/>
              </w:rPr>
              <w:t xml:space="preserve">The basic leave entitlement is 259.2 hours per annum pro rata (equivalent to 36 standard days), rising to 295.2 hours per annum (equivalent to 41 standard days) pro rata after five years continuous local government service, inclusive of Bank Holidays. </w:t>
            </w:r>
          </w:p>
          <w:p w14:paraId="147CD5AB" w14:textId="77777777" w:rsidR="0085081B" w:rsidRPr="00EB2215" w:rsidRDefault="0085081B" w:rsidP="000C2545">
            <w:pPr>
              <w:spacing w:before="120" w:after="120"/>
              <w:jc w:val="both"/>
              <w:rPr>
                <w:rFonts w:ascii="Arial" w:eastAsia="Times New Roman" w:hAnsi="Arial" w:cs="Arial"/>
                <w:highlight w:val="yellow"/>
                <w:lang w:eastAsia="en-US"/>
              </w:rPr>
            </w:pPr>
            <w:r w:rsidRPr="002D0504">
              <w:rPr>
                <w:rFonts w:ascii="Arial" w:eastAsia="Times New Roman" w:hAnsi="Arial" w:cs="Arial"/>
                <w:lang w:eastAsia="en-US"/>
              </w:rPr>
              <w:t>Annual leave must be taken on the Council’s discretionary day off around Christmas and New Year period.</w:t>
            </w:r>
          </w:p>
        </w:tc>
      </w:tr>
      <w:tr w:rsidR="0085081B" w:rsidRPr="00EB2215" w14:paraId="4B8D67D9" w14:textId="77777777" w:rsidTr="0085081B">
        <w:tc>
          <w:tcPr>
            <w:tcW w:w="3191" w:type="dxa"/>
            <w:shd w:val="clear" w:color="auto" w:fill="DBE5F1" w:themeFill="accent1" w:themeFillTint="33"/>
            <w:vAlign w:val="center"/>
          </w:tcPr>
          <w:p w14:paraId="5543E51F" w14:textId="77777777" w:rsidR="0085081B" w:rsidRPr="00EB2215"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t>Pension</w:t>
            </w:r>
          </w:p>
        </w:tc>
        <w:tc>
          <w:tcPr>
            <w:tcW w:w="12197" w:type="dxa"/>
            <w:vAlign w:val="center"/>
          </w:tcPr>
          <w:p w14:paraId="28B9AE87" w14:textId="77777777" w:rsidR="0085081B" w:rsidRDefault="0085081B" w:rsidP="000C2545">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766949D4" w14:textId="77777777" w:rsidR="0085081B" w:rsidRPr="00533772" w:rsidRDefault="0085081B" w:rsidP="000C2545">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40425396" w14:textId="77777777" w:rsidR="0085081B" w:rsidRPr="00EB2215" w:rsidRDefault="0085081B" w:rsidP="000C2545">
            <w:pPr>
              <w:tabs>
                <w:tab w:val="left" w:pos="4144"/>
              </w:tabs>
              <w:spacing w:before="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can be found on the Surrey Pension Fund website</w:t>
            </w:r>
            <w:r w:rsidRPr="00533772">
              <w:rPr>
                <w:rFonts w:ascii="Arial" w:eastAsia="Times New Roman" w:hAnsi="Arial" w:cs="Arial"/>
                <w:lang w:eastAsia="en-US"/>
              </w:rPr>
              <w:t>:</w:t>
            </w:r>
            <w:r>
              <w:rPr>
                <w:rFonts w:ascii="Arial" w:eastAsia="Times New Roman" w:hAnsi="Arial" w:cs="Arial"/>
                <w:lang w:eastAsia="en-US"/>
              </w:rPr>
              <w:t xml:space="preserve"> </w:t>
            </w:r>
            <w:hyperlink r:id="rId13" w:anchor="contribution-rates" w:history="1">
              <w:r w:rsidRPr="00A43B18">
                <w:rPr>
                  <w:rStyle w:val="Hyperlink"/>
                  <w:rFonts w:ascii="Arial" w:eastAsia="Times New Roman" w:hAnsi="Arial" w:cs="Arial"/>
                  <w:lang w:eastAsia="en-US"/>
                </w:rPr>
                <w:t>http://www.surreypensionfund.org/surrey-pension-fund/paying-in/membership-and-contributions/#contribution-rates</w:t>
              </w:r>
            </w:hyperlink>
          </w:p>
        </w:tc>
      </w:tr>
      <w:tr w:rsidR="0085081B" w:rsidRPr="00EB2215" w14:paraId="0D3A7628" w14:textId="77777777" w:rsidTr="0085081B">
        <w:tc>
          <w:tcPr>
            <w:tcW w:w="3191" w:type="dxa"/>
            <w:shd w:val="clear" w:color="auto" w:fill="DBE5F1" w:themeFill="accent1" w:themeFillTint="33"/>
            <w:vAlign w:val="center"/>
          </w:tcPr>
          <w:p w14:paraId="0AD5DF2E" w14:textId="77777777" w:rsidR="0085081B" w:rsidRPr="00EB2215"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lastRenderedPageBreak/>
              <w:t>Training and development</w:t>
            </w:r>
          </w:p>
        </w:tc>
        <w:tc>
          <w:tcPr>
            <w:tcW w:w="12197" w:type="dxa"/>
            <w:vAlign w:val="center"/>
          </w:tcPr>
          <w:p w14:paraId="49DF980A" w14:textId="77777777" w:rsidR="0085081B"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21D8978B" w14:textId="77777777" w:rsidR="0085081B" w:rsidRPr="00EB2215" w:rsidRDefault="0085081B" w:rsidP="000C2545">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 a number of Computer Based Training packages.</w:t>
            </w:r>
          </w:p>
        </w:tc>
      </w:tr>
      <w:tr w:rsidR="0085081B" w:rsidRPr="00EB2215" w14:paraId="412EE65F" w14:textId="77777777" w:rsidTr="0085081B">
        <w:tc>
          <w:tcPr>
            <w:tcW w:w="3191" w:type="dxa"/>
            <w:shd w:val="clear" w:color="auto" w:fill="DBE5F1" w:themeFill="accent1" w:themeFillTint="33"/>
            <w:vAlign w:val="center"/>
          </w:tcPr>
          <w:p w14:paraId="16D39B06" w14:textId="77777777" w:rsidR="0085081B" w:rsidRPr="00EB2215"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t>Professional subscriptions</w:t>
            </w:r>
          </w:p>
        </w:tc>
        <w:tc>
          <w:tcPr>
            <w:tcW w:w="12197" w:type="dxa"/>
            <w:vAlign w:val="center"/>
          </w:tcPr>
          <w:p w14:paraId="4EEEFB63" w14:textId="77777777" w:rsidR="0085081B" w:rsidRPr="007F1AF1"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 xml:space="preserve">If you are required </w:t>
            </w:r>
            <w:r w:rsidRPr="0049629C">
              <w:rPr>
                <w:rFonts w:ascii="Arial" w:eastAsia="Times New Roman" w:hAnsi="Arial" w:cs="Arial"/>
                <w:lang w:eastAsia="en-US"/>
              </w:rPr>
              <w:t>to be a member of a professional organisation(s)</w:t>
            </w:r>
            <w:r>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 directly by invoice.</w:t>
            </w:r>
          </w:p>
        </w:tc>
      </w:tr>
      <w:tr w:rsidR="0085081B" w:rsidRPr="00EB2215" w14:paraId="530E2A1A" w14:textId="77777777" w:rsidTr="0085081B">
        <w:tc>
          <w:tcPr>
            <w:tcW w:w="3191" w:type="dxa"/>
            <w:shd w:val="clear" w:color="auto" w:fill="DBE5F1" w:themeFill="accent1" w:themeFillTint="33"/>
            <w:vAlign w:val="center"/>
          </w:tcPr>
          <w:p w14:paraId="3F48A972" w14:textId="77777777" w:rsidR="0085081B" w:rsidRPr="00EB2215" w:rsidRDefault="0085081B" w:rsidP="000C2545">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Car parking</w:t>
            </w:r>
          </w:p>
        </w:tc>
        <w:tc>
          <w:tcPr>
            <w:tcW w:w="12197" w:type="dxa"/>
            <w:vAlign w:val="center"/>
          </w:tcPr>
          <w:p w14:paraId="61995992" w14:textId="77777777" w:rsidR="0085081B" w:rsidRPr="00EB2215" w:rsidRDefault="0085081B" w:rsidP="000C2545">
            <w:pPr>
              <w:pStyle w:val="ContractStyle"/>
              <w:spacing w:before="120" w:after="120"/>
              <w:rPr>
                <w:rFonts w:cs="Arial"/>
                <w:sz w:val="22"/>
                <w:szCs w:val="22"/>
                <w:highlight w:val="yellow"/>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5081B" w:rsidRPr="00EB2215" w14:paraId="16A3F9F7" w14:textId="77777777" w:rsidTr="0085081B">
        <w:tc>
          <w:tcPr>
            <w:tcW w:w="3191" w:type="dxa"/>
            <w:shd w:val="clear" w:color="auto" w:fill="DBE5F1" w:themeFill="accent1" w:themeFillTint="33"/>
            <w:vAlign w:val="center"/>
          </w:tcPr>
          <w:p w14:paraId="61720F25" w14:textId="77777777" w:rsidR="0085081B" w:rsidRPr="00EB2215"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t>Travel loan scheme</w:t>
            </w:r>
          </w:p>
        </w:tc>
        <w:tc>
          <w:tcPr>
            <w:tcW w:w="12197" w:type="dxa"/>
            <w:vAlign w:val="center"/>
          </w:tcPr>
          <w:p w14:paraId="6FBBE743" w14:textId="77777777" w:rsidR="0085081B" w:rsidRPr="00EB2215" w:rsidRDefault="0085081B" w:rsidP="000C2545">
            <w:pPr>
              <w:spacing w:before="120" w:after="120"/>
              <w:jc w:val="both"/>
              <w:rPr>
                <w:rFonts w:ascii="Arial" w:eastAsia="Times New Roman" w:hAnsi="Arial" w:cs="Arial"/>
                <w:lang w:eastAsia="en-US"/>
              </w:rPr>
            </w:pPr>
            <w:r w:rsidRPr="007F1AF1">
              <w:rPr>
                <w:rFonts w:ascii="Arial" w:eastAsia="Times New Roman" w:hAnsi="Arial" w:cs="Arial"/>
                <w:lang w:eastAsia="en-US"/>
              </w:rPr>
              <w:t>The Council offers interest free loans to encourage staff to travel by alternative methods to solo car use. Loans are available to purchase bicycles and accessories to the value of £500, quarterly or yearly rail season tickets, or a season car park pass.</w:t>
            </w:r>
          </w:p>
        </w:tc>
      </w:tr>
      <w:tr w:rsidR="0085081B" w:rsidRPr="00EB2215" w14:paraId="2084F56F" w14:textId="77777777" w:rsidTr="0085081B">
        <w:tc>
          <w:tcPr>
            <w:tcW w:w="3191" w:type="dxa"/>
            <w:shd w:val="clear" w:color="auto" w:fill="DBE5F1" w:themeFill="accent1" w:themeFillTint="33"/>
            <w:vAlign w:val="center"/>
          </w:tcPr>
          <w:p w14:paraId="2BB93FB0" w14:textId="77777777" w:rsidR="0085081B" w:rsidRPr="00C71F2F" w:rsidRDefault="0085081B" w:rsidP="000C2545">
            <w:pPr>
              <w:spacing w:before="120" w:after="120"/>
              <w:jc w:val="both"/>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7CCD1D4C" w14:textId="77777777" w:rsidR="0085081B" w:rsidRPr="00C71F2F" w:rsidRDefault="0085081B" w:rsidP="000C2545">
            <w:pPr>
              <w:spacing w:before="120" w:after="120"/>
              <w:jc w:val="both"/>
              <w:rPr>
                <w:rFonts w:ascii="Arial" w:eastAsia="Times New Roman" w:hAnsi="Arial" w:cs="Arial"/>
                <w:b/>
                <w:lang w:eastAsia="en-US"/>
              </w:rPr>
            </w:pPr>
          </w:p>
        </w:tc>
        <w:tc>
          <w:tcPr>
            <w:tcW w:w="12197" w:type="dxa"/>
            <w:vAlign w:val="center"/>
          </w:tcPr>
          <w:p w14:paraId="63E9EF0F" w14:textId="77777777" w:rsidR="0085081B" w:rsidRPr="00C71F2F" w:rsidRDefault="0085081B" w:rsidP="000C2545">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Pr>
                <w:rFonts w:ascii="Arial" w:eastAsia="Times New Roman" w:hAnsi="Arial" w:cs="Arial"/>
                <w:lang w:eastAsia="en-US"/>
              </w:rPr>
              <w:t xml:space="preserve">who have passed the probation period and are </w:t>
            </w:r>
            <w:r w:rsidRPr="00C71F2F">
              <w:rPr>
                <w:rFonts w:ascii="Arial" w:eastAsia="Times New Roman" w:hAnsi="Arial" w:cs="Arial"/>
                <w:lang w:eastAsia="en-US"/>
              </w:rPr>
              <w:t>employed for 18 months or more, the opportunity to lease/purchase bikes and related safety equipment up to £1000</w:t>
            </w:r>
            <w:r>
              <w:rPr>
                <w:rFonts w:ascii="Arial" w:eastAsia="Times New Roman" w:hAnsi="Arial" w:cs="Arial"/>
                <w:lang w:eastAsia="en-US"/>
              </w:rPr>
              <w:t>,</w:t>
            </w:r>
            <w:r>
              <w:t xml:space="preserve"> </w:t>
            </w:r>
            <w:r w:rsidRPr="007F5477">
              <w:rPr>
                <w:rFonts w:ascii="Arial" w:eastAsia="Times New Roman" w:hAnsi="Arial" w:cs="Arial"/>
                <w:lang w:eastAsia="en-US"/>
              </w:rPr>
              <w:t>reducing tax and National Insurance deductions</w:t>
            </w:r>
            <w:r>
              <w:rPr>
                <w:rFonts w:ascii="Arial" w:eastAsia="Times New Roman" w:hAnsi="Arial" w:cs="Arial"/>
                <w:lang w:eastAsia="en-US"/>
              </w:rPr>
              <w:t xml:space="preserve">. </w:t>
            </w:r>
            <w:r w:rsidRPr="00C71F2F">
              <w:rPr>
                <w:rFonts w:ascii="Arial" w:eastAsia="Times New Roman" w:hAnsi="Arial" w:cs="Arial"/>
                <w:lang w:eastAsia="en-US"/>
              </w:rPr>
              <w:t xml:space="preserve"> </w:t>
            </w:r>
            <w:r>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85081B" w:rsidRPr="00EB2215" w14:paraId="6ED1A020" w14:textId="77777777" w:rsidTr="0085081B">
        <w:tc>
          <w:tcPr>
            <w:tcW w:w="3191" w:type="dxa"/>
            <w:shd w:val="clear" w:color="auto" w:fill="DBE5F1" w:themeFill="accent1" w:themeFillTint="33"/>
            <w:vAlign w:val="center"/>
          </w:tcPr>
          <w:p w14:paraId="27C854C7" w14:textId="77777777" w:rsidR="0085081B" w:rsidRDefault="0085081B" w:rsidP="000C2545">
            <w:pPr>
              <w:spacing w:before="120" w:after="120"/>
              <w:jc w:val="both"/>
              <w:rPr>
                <w:rFonts w:ascii="Arial" w:eastAsia="Times New Roman" w:hAnsi="Arial" w:cs="Arial"/>
                <w:b/>
                <w:lang w:eastAsia="en-US"/>
              </w:rPr>
            </w:pPr>
            <w:r>
              <w:rPr>
                <w:rFonts w:ascii="Arial" w:eastAsia="Times New Roman" w:hAnsi="Arial" w:cs="Arial"/>
                <w:b/>
                <w:lang w:eastAsia="en-US"/>
              </w:rPr>
              <w:t>Employee discounts</w:t>
            </w:r>
          </w:p>
        </w:tc>
        <w:tc>
          <w:tcPr>
            <w:tcW w:w="12197" w:type="dxa"/>
            <w:vAlign w:val="center"/>
          </w:tcPr>
          <w:p w14:paraId="4B692BA3" w14:textId="77777777" w:rsidR="0085081B" w:rsidRDefault="0085081B" w:rsidP="000C2545">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1CBBE1C9" w14:textId="77777777" w:rsidR="0085081B" w:rsidRPr="00BF0105"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Full annual discounted membership is available for the ‘Better’ run leisure centres at Tadworth, Redhill and Horley.</w:t>
            </w:r>
          </w:p>
        </w:tc>
      </w:tr>
      <w:tr w:rsidR="0085081B" w:rsidRPr="00EB2215" w14:paraId="3B1FCE51" w14:textId="77777777" w:rsidTr="0085081B">
        <w:tc>
          <w:tcPr>
            <w:tcW w:w="15388" w:type="dxa"/>
            <w:gridSpan w:val="2"/>
            <w:shd w:val="clear" w:color="auto" w:fill="DBE5F1" w:themeFill="accent1" w:themeFillTint="33"/>
            <w:vAlign w:val="center"/>
          </w:tcPr>
          <w:p w14:paraId="7AF8F018" w14:textId="77777777" w:rsidR="0085081B" w:rsidRPr="00CB60E7" w:rsidRDefault="0085081B" w:rsidP="000C2545">
            <w:pPr>
              <w:spacing w:before="120" w:after="120"/>
              <w:jc w:val="center"/>
              <w:rPr>
                <w:rFonts w:ascii="Arial" w:eastAsia="Times New Roman" w:hAnsi="Arial" w:cs="Arial"/>
                <w:b/>
                <w:lang w:eastAsia="en-US"/>
              </w:rPr>
            </w:pPr>
            <w:r w:rsidRPr="00CB60E7">
              <w:rPr>
                <w:rFonts w:ascii="Arial" w:eastAsia="Times New Roman" w:hAnsi="Arial" w:cs="Arial"/>
                <w:b/>
                <w:lang w:eastAsia="en-US"/>
              </w:rPr>
              <w:t>Other Conditions</w:t>
            </w:r>
          </w:p>
        </w:tc>
      </w:tr>
    </w:tbl>
    <w:p w14:paraId="4E3ACE2B" w14:textId="77777777" w:rsidR="0085081B" w:rsidRDefault="0085081B" w:rsidP="0085081B">
      <w:pPr>
        <w:spacing w:after="0"/>
        <w:jc w:val="both"/>
        <w:rPr>
          <w:rFonts w:ascii="Arial" w:hAnsi="Arial" w:cs="Arial"/>
          <w:sz w:val="18"/>
          <w:szCs w:val="18"/>
        </w:rPr>
      </w:pPr>
    </w:p>
    <w:tbl>
      <w:tblPr>
        <w:tblStyle w:val="TableGrid"/>
        <w:tblW w:w="0" w:type="auto"/>
        <w:tblLook w:val="04A0" w:firstRow="1" w:lastRow="0" w:firstColumn="1" w:lastColumn="0" w:noHBand="0" w:noVBand="1"/>
      </w:tblPr>
      <w:tblGrid>
        <w:gridCol w:w="3194"/>
        <w:gridCol w:w="12194"/>
      </w:tblGrid>
      <w:tr w:rsidR="0085081B" w:rsidRPr="00BF0105" w14:paraId="01CB8F38" w14:textId="77777777" w:rsidTr="000C2545">
        <w:tc>
          <w:tcPr>
            <w:tcW w:w="3227" w:type="dxa"/>
            <w:shd w:val="clear" w:color="auto" w:fill="DBE5F1" w:themeFill="accent1" w:themeFillTint="33"/>
            <w:vAlign w:val="center"/>
          </w:tcPr>
          <w:p w14:paraId="4104322B" w14:textId="77777777" w:rsidR="0085081B" w:rsidRPr="00EB2215" w:rsidRDefault="0085081B" w:rsidP="000C2545">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2387" w:type="dxa"/>
            <w:vAlign w:val="center"/>
          </w:tcPr>
          <w:p w14:paraId="590580B3" w14:textId="77777777" w:rsidR="0085081B" w:rsidRPr="00BF0105" w:rsidRDefault="0085081B" w:rsidP="000C2545">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43272E24" w14:textId="77777777" w:rsidR="0085081B" w:rsidRPr="00BF0105" w:rsidRDefault="0085081B" w:rsidP="000C25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5121F01F" w14:textId="77777777" w:rsidR="0085081B" w:rsidRPr="00BF0105" w:rsidRDefault="0085081B" w:rsidP="000C25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1E05B552" w14:textId="77777777" w:rsidR="0085081B" w:rsidRPr="00BF0105" w:rsidRDefault="0085081B" w:rsidP="000C2545">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p w14:paraId="5C09DF62" w14:textId="77777777" w:rsidR="0085081B" w:rsidRPr="00BF0105" w:rsidRDefault="0085081B" w:rsidP="000C2545">
            <w:pPr>
              <w:pStyle w:val="ListParagraph"/>
              <w:numPr>
                <w:ilvl w:val="0"/>
                <w:numId w:val="1"/>
              </w:numPr>
              <w:spacing w:before="120" w:after="120"/>
              <w:jc w:val="both"/>
              <w:rPr>
                <w:rFonts w:ascii="Arial" w:hAnsi="Arial" w:cs="Arial"/>
                <w:sz w:val="22"/>
                <w:szCs w:val="22"/>
                <w:lang w:eastAsia="en-US"/>
              </w:rPr>
            </w:pPr>
            <w:r w:rsidRPr="00BD0B5A">
              <w:rPr>
                <w:rFonts w:ascii="Arial" w:hAnsi="Arial" w:cs="Arial"/>
                <w:sz w:val="22"/>
                <w:szCs w:val="22"/>
                <w:lang w:eastAsia="en-US"/>
              </w:rPr>
              <w:t xml:space="preserve">basic </w:t>
            </w:r>
            <w:r>
              <w:rPr>
                <w:rFonts w:ascii="Arial" w:hAnsi="Arial" w:cs="Arial"/>
                <w:sz w:val="22"/>
                <w:szCs w:val="22"/>
                <w:lang w:eastAsia="en-US"/>
              </w:rPr>
              <w:t>or enhanced criminal</w:t>
            </w:r>
            <w:r w:rsidRPr="00BD0B5A">
              <w:rPr>
                <w:rFonts w:ascii="Arial" w:hAnsi="Arial" w:cs="Arial"/>
                <w:sz w:val="22"/>
                <w:szCs w:val="22"/>
                <w:lang w:eastAsia="en-US"/>
              </w:rPr>
              <w:t xml:space="preserve"> record check (As access to secure government systems is an intrinsic requirement of the role)</w:t>
            </w:r>
          </w:p>
        </w:tc>
      </w:tr>
      <w:tr w:rsidR="0085081B" w:rsidRPr="004B720C" w14:paraId="6C09F063" w14:textId="77777777" w:rsidTr="000C2545">
        <w:tc>
          <w:tcPr>
            <w:tcW w:w="3227" w:type="dxa"/>
            <w:shd w:val="clear" w:color="auto" w:fill="DBE5F1" w:themeFill="accent1" w:themeFillTint="33"/>
            <w:vAlign w:val="center"/>
          </w:tcPr>
          <w:p w14:paraId="7941F7EF" w14:textId="77777777" w:rsidR="0085081B" w:rsidRPr="00BD0B5A" w:rsidRDefault="0085081B" w:rsidP="000C2545">
            <w:pPr>
              <w:spacing w:before="120" w:after="120"/>
              <w:rPr>
                <w:rFonts w:ascii="Arial" w:eastAsia="Times New Roman" w:hAnsi="Arial" w:cs="Arial"/>
                <w:b/>
                <w:lang w:eastAsia="en-US"/>
              </w:rPr>
            </w:pPr>
            <w:r w:rsidRPr="00BD0B5A">
              <w:rPr>
                <w:rFonts w:ascii="Arial" w:eastAsia="Times New Roman" w:hAnsi="Arial" w:cs="Arial"/>
                <w:b/>
                <w:lang w:eastAsia="en-US"/>
              </w:rPr>
              <w:t>DBS clearance</w:t>
            </w:r>
          </w:p>
        </w:tc>
        <w:tc>
          <w:tcPr>
            <w:tcW w:w="12387" w:type="dxa"/>
            <w:vAlign w:val="center"/>
          </w:tcPr>
          <w:p w14:paraId="72D18C8D" w14:textId="77777777" w:rsidR="0085081B" w:rsidRPr="00BD0B5A" w:rsidRDefault="0085081B" w:rsidP="000C2545">
            <w:pPr>
              <w:spacing w:before="120" w:after="120"/>
              <w:jc w:val="both"/>
              <w:rPr>
                <w:rFonts w:ascii="Arial" w:eastAsia="Times New Roman" w:hAnsi="Arial" w:cs="Arial"/>
                <w:lang w:eastAsia="en-US"/>
              </w:rPr>
            </w:pPr>
            <w:r w:rsidRPr="004428A1">
              <w:rPr>
                <w:rFonts w:ascii="Arial" w:eastAsia="Times New Roman" w:hAnsi="Arial" w:cs="Arial"/>
                <w:lang w:eastAsia="en-US"/>
              </w:rPr>
              <w:t xml:space="preserve">Employment with the Council will also be subject to receipt of standard </w:t>
            </w:r>
            <w:r>
              <w:rPr>
                <w:rFonts w:ascii="Arial" w:eastAsia="Times New Roman" w:hAnsi="Arial" w:cs="Arial"/>
                <w:lang w:eastAsia="en-US"/>
              </w:rPr>
              <w:t>or</w:t>
            </w:r>
            <w:r w:rsidRPr="004428A1">
              <w:rPr>
                <w:rFonts w:ascii="Arial" w:eastAsia="Times New Roman" w:hAnsi="Arial" w:cs="Arial"/>
                <w:lang w:eastAsia="en-US"/>
              </w:rPr>
              <w:t xml:space="preserve"> enhanced Disclosure and Barring Service (DBS) clearance. Details will be provided to the successful applicant, which may require completion of an online application and/or registration to the DBS ‘Update Service’.</w:t>
            </w:r>
          </w:p>
        </w:tc>
      </w:tr>
      <w:tr w:rsidR="0085081B" w:rsidRPr="00DE3D4F" w14:paraId="65D36793" w14:textId="77777777" w:rsidTr="000C2545">
        <w:tc>
          <w:tcPr>
            <w:tcW w:w="3227" w:type="dxa"/>
            <w:shd w:val="clear" w:color="auto" w:fill="DBE5F1" w:themeFill="accent1" w:themeFillTint="33"/>
            <w:vAlign w:val="center"/>
          </w:tcPr>
          <w:p w14:paraId="5457E6D9" w14:textId="77777777" w:rsidR="0085081B" w:rsidRPr="00EB2215" w:rsidRDefault="0085081B" w:rsidP="000C2545">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2387" w:type="dxa"/>
            <w:vAlign w:val="center"/>
          </w:tcPr>
          <w:p w14:paraId="4B3FE76D" w14:textId="77777777" w:rsidR="0085081B" w:rsidRPr="00BF0105" w:rsidRDefault="0085081B" w:rsidP="000C2545">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6D9E1D35" w14:textId="77777777" w:rsidR="0085081B" w:rsidRPr="00DE3D4F" w:rsidRDefault="0085081B" w:rsidP="000C2545">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lastRenderedPageBreak/>
              <w:t>You will devote your whole-time service to our work and not be involved in any other business or take up any other appointment without getting written permission from your manager or the Chief Executive.</w:t>
            </w:r>
          </w:p>
        </w:tc>
      </w:tr>
      <w:tr w:rsidR="0085081B" w:rsidRPr="00343B23" w14:paraId="24907ED5" w14:textId="77777777" w:rsidTr="000C2545">
        <w:tc>
          <w:tcPr>
            <w:tcW w:w="3227" w:type="dxa"/>
            <w:shd w:val="clear" w:color="auto" w:fill="DBE5F1" w:themeFill="accent1" w:themeFillTint="33"/>
            <w:vAlign w:val="center"/>
          </w:tcPr>
          <w:p w14:paraId="7A394CD6" w14:textId="77777777" w:rsidR="0085081B" w:rsidRDefault="0085081B" w:rsidP="000C2545">
            <w:pPr>
              <w:spacing w:before="120" w:after="120"/>
              <w:rPr>
                <w:rFonts w:ascii="Arial" w:eastAsia="Times New Roman" w:hAnsi="Arial" w:cs="Arial"/>
                <w:b/>
                <w:lang w:eastAsia="en-US"/>
              </w:rPr>
            </w:pPr>
            <w:r>
              <w:rPr>
                <w:rFonts w:ascii="Arial" w:eastAsia="Times New Roman" w:hAnsi="Arial" w:cs="Arial"/>
                <w:b/>
                <w:lang w:eastAsia="en-US"/>
              </w:rPr>
              <w:lastRenderedPageBreak/>
              <w:t>Disclaimer</w:t>
            </w:r>
          </w:p>
        </w:tc>
        <w:tc>
          <w:tcPr>
            <w:tcW w:w="12387" w:type="dxa"/>
            <w:vAlign w:val="center"/>
          </w:tcPr>
          <w:p w14:paraId="0345B72A" w14:textId="77777777" w:rsidR="0085081B" w:rsidRPr="00343B23" w:rsidRDefault="0085081B" w:rsidP="000C2545">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565E6A2D" w14:textId="77777777" w:rsidR="0085081B" w:rsidRDefault="0085081B" w:rsidP="0085081B">
      <w:pPr>
        <w:spacing w:after="0"/>
        <w:jc w:val="both"/>
        <w:rPr>
          <w:rFonts w:ascii="Arial" w:hAnsi="Arial" w:cs="Arial"/>
          <w:sz w:val="18"/>
          <w:szCs w:val="18"/>
        </w:rPr>
        <w:sectPr w:rsidR="0085081B" w:rsidSect="0085081B">
          <w:headerReference w:type="first" r:id="rId14"/>
          <w:pgSz w:w="16838" w:h="11906" w:orient="landscape"/>
          <w:pgMar w:top="142" w:right="720" w:bottom="284" w:left="720" w:header="709" w:footer="709" w:gutter="0"/>
          <w:cols w:space="708"/>
          <w:docGrid w:linePitch="360"/>
        </w:sectPr>
      </w:pPr>
    </w:p>
    <w:p w14:paraId="7F1C250C" w14:textId="77777777" w:rsidR="0085081B" w:rsidRDefault="0085081B" w:rsidP="0085081B">
      <w:pPr>
        <w:spacing w:after="0"/>
        <w:jc w:val="both"/>
        <w:rPr>
          <w:rFonts w:ascii="Arial" w:hAnsi="Arial" w:cs="Arial"/>
          <w:sz w:val="18"/>
          <w:szCs w:val="18"/>
        </w:rPr>
        <w:sectPr w:rsidR="0085081B" w:rsidSect="0085081B">
          <w:type w:val="continuous"/>
          <w:pgSz w:w="16838" w:h="11906" w:orient="landscape"/>
          <w:pgMar w:top="142" w:right="720" w:bottom="284" w:left="720" w:header="709" w:footer="709" w:gutter="0"/>
          <w:cols w:space="708"/>
          <w:docGrid w:linePitch="360"/>
        </w:sectPr>
      </w:pPr>
    </w:p>
    <w:p w14:paraId="3B8A588F" w14:textId="77777777" w:rsidR="00230174" w:rsidRDefault="00230174" w:rsidP="00343B23">
      <w:pPr>
        <w:spacing w:after="0"/>
        <w:rPr>
          <w:rFonts w:ascii="Arial" w:hAnsi="Arial" w:cs="Arial"/>
          <w:sz w:val="18"/>
          <w:szCs w:val="18"/>
        </w:rPr>
      </w:pPr>
    </w:p>
    <w:p w14:paraId="457432C0" w14:textId="77777777" w:rsidR="00776F78" w:rsidRDefault="00776F78" w:rsidP="00343B23">
      <w:pPr>
        <w:spacing w:after="0"/>
        <w:rPr>
          <w:rFonts w:ascii="Arial" w:hAnsi="Arial" w:cs="Arial"/>
          <w:sz w:val="18"/>
          <w:szCs w:val="18"/>
        </w:rPr>
      </w:pPr>
    </w:p>
    <w:p w14:paraId="15CBD08F" w14:textId="77777777" w:rsidR="00776F78" w:rsidRDefault="00776F78" w:rsidP="00343B23">
      <w:pPr>
        <w:spacing w:after="0"/>
        <w:rPr>
          <w:rFonts w:ascii="Arial" w:hAnsi="Arial" w:cs="Arial"/>
          <w:sz w:val="18"/>
          <w:szCs w:val="18"/>
        </w:rPr>
      </w:pPr>
    </w:p>
    <w:p w14:paraId="470CCB80" w14:textId="77777777" w:rsidR="00776F78" w:rsidRDefault="00776F78" w:rsidP="00343B23">
      <w:pPr>
        <w:spacing w:after="0"/>
        <w:rPr>
          <w:rFonts w:ascii="Arial" w:hAnsi="Arial" w:cs="Arial"/>
          <w:sz w:val="18"/>
          <w:szCs w:val="18"/>
        </w:rPr>
      </w:pPr>
    </w:p>
    <w:p w14:paraId="50E7C743" w14:textId="77777777" w:rsidR="00776F78" w:rsidRDefault="00776F78" w:rsidP="00343B23">
      <w:pPr>
        <w:spacing w:after="0"/>
        <w:rPr>
          <w:rFonts w:ascii="Arial" w:hAnsi="Arial" w:cs="Arial"/>
          <w:sz w:val="18"/>
          <w:szCs w:val="18"/>
        </w:rPr>
      </w:pPr>
    </w:p>
    <w:p w14:paraId="66D44668" w14:textId="77777777" w:rsidR="00776F78" w:rsidRDefault="00776F78" w:rsidP="00343B23">
      <w:pPr>
        <w:spacing w:after="0"/>
        <w:rPr>
          <w:rFonts w:ascii="Arial" w:hAnsi="Arial" w:cs="Arial"/>
          <w:sz w:val="18"/>
          <w:szCs w:val="18"/>
        </w:rPr>
      </w:pPr>
    </w:p>
    <w:p w14:paraId="789DE14A" w14:textId="77777777" w:rsidR="00776F78" w:rsidRDefault="00776F78" w:rsidP="00343B23">
      <w:pPr>
        <w:spacing w:after="0"/>
        <w:rPr>
          <w:rFonts w:ascii="Arial" w:hAnsi="Arial" w:cs="Arial"/>
          <w:sz w:val="18"/>
          <w:szCs w:val="18"/>
        </w:rPr>
        <w:sectPr w:rsidR="00776F78" w:rsidSect="00B542EB">
          <w:headerReference w:type="first" r:id="rId15"/>
          <w:pgSz w:w="16838" w:h="11906" w:orient="landscape"/>
          <w:pgMar w:top="142" w:right="720" w:bottom="284" w:left="720" w:header="709" w:footer="709" w:gutter="0"/>
          <w:cols w:space="708"/>
          <w:docGrid w:linePitch="360"/>
        </w:sectPr>
      </w:pPr>
    </w:p>
    <w:p w14:paraId="5BD8C818" w14:textId="77777777" w:rsidR="00230174" w:rsidRDefault="00230174" w:rsidP="00343B23">
      <w:pPr>
        <w:spacing w:after="0"/>
        <w:rPr>
          <w:rFonts w:ascii="Arial" w:hAnsi="Arial" w:cs="Arial"/>
          <w:sz w:val="18"/>
          <w:szCs w:val="18"/>
        </w:rPr>
        <w:sectPr w:rsidR="00230174" w:rsidSect="00230174">
          <w:type w:val="continuous"/>
          <w:pgSz w:w="16838" w:h="11906" w:orient="landscape"/>
          <w:pgMar w:top="142" w:right="720" w:bottom="284" w:left="720" w:header="709" w:footer="709" w:gutter="0"/>
          <w:cols w:space="708"/>
          <w:docGrid w:linePitch="360"/>
        </w:sectPr>
      </w:pPr>
    </w:p>
    <w:p w14:paraId="2681366F" w14:textId="77777777" w:rsidR="00230174" w:rsidRDefault="00230174" w:rsidP="00776F78">
      <w:pPr>
        <w:pStyle w:val="Default"/>
        <w:tabs>
          <w:tab w:val="left" w:pos="8970"/>
        </w:tabs>
        <w:rPr>
          <w:b/>
          <w:sz w:val="40"/>
          <w:szCs w:val="40"/>
        </w:rPr>
      </w:pPr>
      <w:r w:rsidRPr="00230174">
        <w:rPr>
          <w:noProof/>
          <w:sz w:val="48"/>
          <w:szCs w:val="48"/>
        </w:rPr>
        <w:lastRenderedPageBreak/>
        <w:drawing>
          <wp:anchor distT="0" distB="0" distL="114300" distR="114300" simplePos="0" relativeHeight="251664383" behindDoc="1" locked="0" layoutInCell="1" allowOverlap="1" wp14:anchorId="0532ED17" wp14:editId="0DBE3C96">
            <wp:simplePos x="0" y="0"/>
            <wp:positionH relativeFrom="column">
              <wp:posOffset>4800600</wp:posOffset>
            </wp:positionH>
            <wp:positionV relativeFrom="paragraph">
              <wp:posOffset>-1237615</wp:posOffset>
            </wp:positionV>
            <wp:extent cx="2682240" cy="2682240"/>
            <wp:effectExtent l="0" t="0" r="3810" b="3810"/>
            <wp:wrapNone/>
            <wp:docPr id="6" name="Picture 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00776F78">
        <w:rPr>
          <w:b/>
          <w:sz w:val="40"/>
          <w:szCs w:val="40"/>
        </w:rPr>
        <w:t xml:space="preserve">Great People at Reigate &amp; Banstead </w:t>
      </w:r>
    </w:p>
    <w:p w14:paraId="46120183" w14:textId="77777777" w:rsidR="00776F78" w:rsidRDefault="00776F78" w:rsidP="00776F78">
      <w:pPr>
        <w:pStyle w:val="Default"/>
        <w:tabs>
          <w:tab w:val="left" w:pos="8970"/>
        </w:tabs>
        <w:rPr>
          <w:sz w:val="36"/>
          <w:szCs w:val="36"/>
        </w:rPr>
      </w:pPr>
    </w:p>
    <w:p w14:paraId="3BD0D97A"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Our great working environment and the values and behaviours of every </w:t>
      </w:r>
    </w:p>
    <w:p w14:paraId="563403D2"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24837BB6" w14:textId="77777777" w:rsidR="00776F78" w:rsidRDefault="00776F78" w:rsidP="00776F78">
      <w:pPr>
        <w:autoSpaceDE w:val="0"/>
        <w:autoSpaceDN w:val="0"/>
        <w:adjustRightInd w:val="0"/>
        <w:spacing w:after="0" w:line="240" w:lineRule="auto"/>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632DC896" w14:textId="77777777" w:rsidR="00776F78" w:rsidRDefault="00776F78" w:rsidP="00776F78">
      <w:pPr>
        <w:autoSpaceDE w:val="0"/>
        <w:autoSpaceDN w:val="0"/>
        <w:adjustRightInd w:val="0"/>
        <w:spacing w:after="0" w:line="240" w:lineRule="auto"/>
        <w:jc w:val="both"/>
        <w:rPr>
          <w:rFonts w:ascii="Arial" w:hAnsi="Arial" w:cs="Arial"/>
          <w:bCs/>
        </w:rPr>
      </w:pPr>
    </w:p>
    <w:p w14:paraId="6E7509AA"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1B00C389"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075A0D27" w14:textId="77777777" w:rsidR="00776F78" w:rsidRDefault="00776F78" w:rsidP="00776F78">
      <w:pPr>
        <w:autoSpaceDE w:val="0"/>
        <w:autoSpaceDN w:val="0"/>
        <w:adjustRightInd w:val="0"/>
        <w:spacing w:after="0" w:line="240" w:lineRule="auto"/>
        <w:jc w:val="both"/>
        <w:rPr>
          <w:rFonts w:ascii="Arial" w:hAnsi="Arial" w:cs="Arial"/>
          <w:bCs/>
        </w:rPr>
      </w:pPr>
    </w:p>
    <w:p w14:paraId="24B7555B" w14:textId="77777777" w:rsidR="00526D65" w:rsidRPr="00230174" w:rsidRDefault="00526D65" w:rsidP="00230174">
      <w:pPr>
        <w:pStyle w:val="Default"/>
        <w:rPr>
          <w:sz w:val="36"/>
          <w:szCs w:val="36"/>
        </w:rPr>
      </w:pPr>
    </w:p>
    <w:p w14:paraId="285242C6" w14:textId="77777777" w:rsidR="00776F78" w:rsidRPr="00776F78" w:rsidRDefault="00776F78" w:rsidP="00776F78">
      <w:pPr>
        <w:pStyle w:val="Default"/>
        <w:rPr>
          <w:b/>
          <w:bCs/>
          <w:sz w:val="28"/>
          <w:szCs w:val="28"/>
        </w:rPr>
      </w:pPr>
      <w:r>
        <w:rPr>
          <w:b/>
          <w:bCs/>
          <w:sz w:val="28"/>
          <w:szCs w:val="28"/>
        </w:rPr>
        <w:t>Our Vision</w:t>
      </w:r>
    </w:p>
    <w:p w14:paraId="76D8810A" w14:textId="77777777" w:rsidR="00776F78" w:rsidRPr="00776F78" w:rsidRDefault="00776F78" w:rsidP="00776F78">
      <w:pPr>
        <w:pStyle w:val="Default"/>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6ADB580A" w14:textId="77777777" w:rsidR="00776F78" w:rsidRDefault="00776F78" w:rsidP="00776F78">
      <w:pPr>
        <w:pStyle w:val="Default"/>
        <w:rPr>
          <w:bCs/>
          <w:sz w:val="28"/>
          <w:szCs w:val="28"/>
        </w:rPr>
      </w:pPr>
    </w:p>
    <w:p w14:paraId="7BCD57C3" w14:textId="77777777" w:rsidR="00776F78" w:rsidRPr="00776F78" w:rsidRDefault="00776F78" w:rsidP="00776F78">
      <w:pPr>
        <w:pStyle w:val="Default"/>
        <w:rPr>
          <w:b/>
          <w:bCs/>
          <w:sz w:val="28"/>
          <w:szCs w:val="28"/>
        </w:rPr>
      </w:pPr>
      <w:r w:rsidRPr="00776F78">
        <w:rPr>
          <w:b/>
          <w:bCs/>
          <w:sz w:val="28"/>
          <w:szCs w:val="28"/>
        </w:rPr>
        <w:t>Our Values</w:t>
      </w:r>
    </w:p>
    <w:p w14:paraId="0FACD5D8" w14:textId="77777777" w:rsidR="00776F78" w:rsidRPr="00776F78" w:rsidRDefault="00776F78" w:rsidP="00776F78">
      <w:pPr>
        <w:pStyle w:val="Default"/>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749478A3" w14:textId="77777777" w:rsidR="00776F78" w:rsidRDefault="00776F78" w:rsidP="00776F78">
      <w:pPr>
        <w:pStyle w:val="Default"/>
        <w:rPr>
          <w:bCs/>
          <w:sz w:val="28"/>
          <w:szCs w:val="28"/>
        </w:rPr>
      </w:pPr>
    </w:p>
    <w:p w14:paraId="7EE4F5C1" w14:textId="77777777" w:rsidR="00776F78" w:rsidRPr="00776F78" w:rsidRDefault="00776F78" w:rsidP="00776F78">
      <w:pPr>
        <w:pStyle w:val="Default"/>
        <w:rPr>
          <w:b/>
          <w:bCs/>
          <w:sz w:val="28"/>
          <w:szCs w:val="28"/>
        </w:rPr>
      </w:pPr>
      <w:r w:rsidRPr="00776F78">
        <w:rPr>
          <w:b/>
          <w:bCs/>
          <w:sz w:val="28"/>
          <w:szCs w:val="28"/>
        </w:rPr>
        <w:t xml:space="preserve">Our Behaviours </w:t>
      </w:r>
    </w:p>
    <w:p w14:paraId="30B4E6B9" w14:textId="77777777" w:rsidR="00230174" w:rsidRDefault="00776F78" w:rsidP="00230174">
      <w:pPr>
        <w:pStyle w:val="Default"/>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2704198E" w14:textId="77777777" w:rsidR="008D36A1" w:rsidRPr="00F907B3" w:rsidRDefault="008D36A1" w:rsidP="008D36A1">
      <w:pPr>
        <w:autoSpaceDE w:val="0"/>
        <w:autoSpaceDN w:val="0"/>
        <w:adjustRightInd w:val="0"/>
        <w:spacing w:after="0" w:line="240" w:lineRule="auto"/>
        <w:jc w:val="both"/>
        <w:rPr>
          <w:rFonts w:ascii="Arial" w:hAnsi="Arial" w:cs="Arial"/>
          <w:bCs/>
        </w:rPr>
      </w:pPr>
    </w:p>
    <w:p w14:paraId="635527F6" w14:textId="77777777" w:rsidR="00230174" w:rsidRDefault="00230174" w:rsidP="00230174">
      <w:pPr>
        <w:pStyle w:val="Default"/>
        <w:rPr>
          <w:sz w:val="36"/>
          <w:szCs w:val="36"/>
        </w:rPr>
      </w:pPr>
    </w:p>
    <w:p w14:paraId="54EAFE3A" w14:textId="77777777" w:rsidR="00230174" w:rsidRPr="00776F78" w:rsidRDefault="00230174" w:rsidP="00230174">
      <w:pPr>
        <w:pStyle w:val="Default"/>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5627EC8F"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54AAFC98"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3EA93A78"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7D34F2F8"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735A0B14" w14:textId="77777777" w:rsidR="00230174" w:rsidRDefault="00230174" w:rsidP="00230174">
      <w:pPr>
        <w:pStyle w:val="Default"/>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6067E930" w14:textId="77777777" w:rsidR="00230174" w:rsidRDefault="00230174" w:rsidP="00230174">
      <w:pPr>
        <w:pStyle w:val="Default"/>
        <w:rPr>
          <w:sz w:val="22"/>
          <w:szCs w:val="22"/>
        </w:rPr>
      </w:pPr>
    </w:p>
    <w:p w14:paraId="0D69B813" w14:textId="77777777" w:rsidR="00230174" w:rsidRPr="00776F78" w:rsidRDefault="00230174" w:rsidP="00230174">
      <w:pPr>
        <w:pStyle w:val="Default"/>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2BC75804"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19886440"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207ABA14"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1F41480A"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26757902"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03AFFF3F" w14:textId="77777777" w:rsidR="00230174" w:rsidRDefault="00230174" w:rsidP="00230174">
      <w:pPr>
        <w:pStyle w:val="Default"/>
        <w:rPr>
          <w:sz w:val="22"/>
          <w:szCs w:val="22"/>
        </w:rPr>
      </w:pPr>
    </w:p>
    <w:p w14:paraId="11DFCC3C" w14:textId="77777777" w:rsidR="00230174" w:rsidRPr="00776F78" w:rsidRDefault="00230174" w:rsidP="00230174">
      <w:pPr>
        <w:pStyle w:val="Default"/>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51AAE40D"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23FBA0CA"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0754259A"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42332B9C"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401CCF05"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2C3EDA5E" w14:textId="77777777" w:rsidR="00230174" w:rsidRDefault="00230174" w:rsidP="00230174">
      <w:pPr>
        <w:pStyle w:val="Default"/>
        <w:rPr>
          <w:sz w:val="22"/>
          <w:szCs w:val="22"/>
        </w:rPr>
      </w:pPr>
    </w:p>
    <w:p w14:paraId="024C230A" w14:textId="77777777" w:rsidR="00230174" w:rsidRPr="00776F78" w:rsidRDefault="00230174" w:rsidP="00230174">
      <w:pPr>
        <w:pStyle w:val="Default"/>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3DE8F6C6" w14:textId="77777777" w:rsidR="00230174" w:rsidRDefault="007547B0" w:rsidP="00230174">
      <w:pPr>
        <w:pStyle w:val="Default"/>
        <w:spacing w:after="7"/>
        <w:rPr>
          <w:sz w:val="22"/>
          <w:szCs w:val="22"/>
        </w:rPr>
      </w:pPr>
      <w:r>
        <w:rPr>
          <w:noProof/>
          <w:sz w:val="18"/>
          <w:szCs w:val="18"/>
        </w:rPr>
        <w:drawing>
          <wp:anchor distT="0" distB="0" distL="114300" distR="114300" simplePos="0" relativeHeight="251670528" behindDoc="1" locked="0" layoutInCell="1" allowOverlap="1" wp14:anchorId="562706EE" wp14:editId="3241BA65">
            <wp:simplePos x="0" y="0"/>
            <wp:positionH relativeFrom="column">
              <wp:posOffset>3924300</wp:posOffset>
            </wp:positionH>
            <wp:positionV relativeFrom="paragraph">
              <wp:posOffset>118745</wp:posOffset>
            </wp:positionV>
            <wp:extent cx="3066415" cy="139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sidR="00230174">
        <w:rPr>
          <w:rFonts w:ascii="Wingdings" w:hAnsi="Wingdings" w:cs="Wingdings"/>
          <w:sz w:val="22"/>
          <w:szCs w:val="22"/>
        </w:rPr>
        <w:t></w:t>
      </w:r>
      <w:r w:rsidR="00230174">
        <w:rPr>
          <w:rFonts w:ascii="Wingdings" w:hAnsi="Wingdings" w:cs="Wingdings"/>
          <w:sz w:val="22"/>
          <w:szCs w:val="22"/>
        </w:rPr>
        <w:t></w:t>
      </w:r>
      <w:r w:rsidR="00230174">
        <w:rPr>
          <w:sz w:val="22"/>
          <w:szCs w:val="22"/>
        </w:rPr>
        <w:t xml:space="preserve">Question currently accepted ways of doing things </w:t>
      </w:r>
    </w:p>
    <w:p w14:paraId="2D4FCFFE"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69EB0762"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788718B5"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71CBDD59" w14:textId="77777777" w:rsidR="007547B0"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34F79A71" w14:textId="77777777" w:rsidR="00230174" w:rsidRDefault="00230174" w:rsidP="00230174">
      <w:pPr>
        <w:pStyle w:val="Default"/>
        <w:rPr>
          <w:sz w:val="22"/>
          <w:szCs w:val="22"/>
        </w:rPr>
      </w:pPr>
      <w:r>
        <w:rPr>
          <w:sz w:val="22"/>
          <w:szCs w:val="22"/>
        </w:rPr>
        <w:t xml:space="preserve"> </w:t>
      </w:r>
    </w:p>
    <w:p w14:paraId="19ECA550" w14:textId="77777777" w:rsidR="00230174" w:rsidRDefault="00230174" w:rsidP="00343B23">
      <w:pPr>
        <w:spacing w:after="0"/>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32873" w14:textId="77777777" w:rsidR="00F01E7B" w:rsidRDefault="00F01E7B" w:rsidP="001B3DF9">
      <w:pPr>
        <w:spacing w:after="0" w:line="240" w:lineRule="auto"/>
      </w:pPr>
      <w:r>
        <w:separator/>
      </w:r>
    </w:p>
  </w:endnote>
  <w:endnote w:type="continuationSeparator" w:id="0">
    <w:p w14:paraId="18E90AA9" w14:textId="77777777" w:rsidR="00F01E7B" w:rsidRDefault="00F01E7B"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46C3" w14:textId="77777777" w:rsidR="003721DC" w:rsidRDefault="003721DC">
    <w:pPr>
      <w:pStyle w:val="Footer"/>
    </w:pPr>
    <w:r>
      <w:rPr>
        <w:noProof/>
      </w:rPr>
      <mc:AlternateContent>
        <mc:Choice Requires="wps">
          <w:drawing>
            <wp:anchor distT="0" distB="0" distL="114300" distR="114300" simplePos="0" relativeHeight="251668480" behindDoc="0" locked="0" layoutInCell="1" allowOverlap="1" wp14:anchorId="1107A174" wp14:editId="6CC9892C">
              <wp:simplePos x="0" y="0"/>
              <wp:positionH relativeFrom="column">
                <wp:posOffset>1880557</wp:posOffset>
              </wp:positionH>
              <wp:positionV relativeFrom="paragraph">
                <wp:posOffset>-288745</wp:posOffset>
              </wp:positionV>
              <wp:extent cx="445985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857" cy="1403985"/>
                      </a:xfrm>
                      <a:prstGeom prst="rect">
                        <a:avLst/>
                      </a:prstGeom>
                      <a:solidFill>
                        <a:srgbClr val="FFFFFF"/>
                      </a:solidFill>
                      <a:ln w="9525">
                        <a:noFill/>
                        <a:miter lim="800000"/>
                        <a:headEnd/>
                        <a:tailEnd/>
                      </a:ln>
                    </wps:spPr>
                    <wps:txbx>
                      <w:txbxContent>
                        <w:p w14:paraId="2600DA0F" w14:textId="77777777" w:rsidR="003721DC" w:rsidRPr="008C548A" w:rsidRDefault="003721DC"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7A174" id="_x0000_t202" coordsize="21600,21600" o:spt="202" path="m,l,21600r21600,l21600,xe">
              <v:stroke joinstyle="miter"/>
              <v:path gradientshapeok="t" o:connecttype="rect"/>
            </v:shapetype>
            <v:shape id="Text Box 2" o:spid="_x0000_s1026" type="#_x0000_t202" style="position:absolute;margin-left:148.1pt;margin-top:-22.7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RGDQIAAPcDAAAOAAAAZHJzL2Uyb0RvYy54bWysU9uO0zAQfUfiHyy/06QlZ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" stroked="f">
              <v:textbox style="mso-fit-shape-to-text:t">
                <w:txbxContent>
                  <w:p w14:paraId="2600DA0F" w14:textId="77777777" w:rsidR="003721DC" w:rsidRPr="008C548A" w:rsidRDefault="003721DC"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r>
      <w:rPr>
        <w:noProof/>
      </w:rPr>
      <w:drawing>
        <wp:anchor distT="0" distB="0" distL="114300" distR="114300" simplePos="0" relativeHeight="251666432" behindDoc="0" locked="0" layoutInCell="1" allowOverlap="1" wp14:anchorId="0AA0595E" wp14:editId="449132B4">
          <wp:simplePos x="0" y="0"/>
          <wp:positionH relativeFrom="column">
            <wp:posOffset>0</wp:posOffset>
          </wp:positionH>
          <wp:positionV relativeFrom="paragraph">
            <wp:posOffset>-349250</wp:posOffset>
          </wp:positionV>
          <wp:extent cx="1390650" cy="5175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6E6BE" w14:textId="77777777" w:rsidR="00F01E7B" w:rsidRDefault="00F01E7B" w:rsidP="001B3DF9">
      <w:pPr>
        <w:spacing w:after="0" w:line="240" w:lineRule="auto"/>
      </w:pPr>
      <w:r>
        <w:separator/>
      </w:r>
    </w:p>
  </w:footnote>
  <w:footnote w:type="continuationSeparator" w:id="0">
    <w:p w14:paraId="60D0A5D4" w14:textId="77777777" w:rsidR="00F01E7B" w:rsidRDefault="00F01E7B"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C982" w14:textId="77777777" w:rsidR="003721DC" w:rsidRDefault="003721DC">
    <w:pPr>
      <w:pStyle w:val="Header"/>
    </w:pPr>
    <w:r w:rsidRPr="00421A4F">
      <w:rPr>
        <w:rFonts w:ascii="Arial" w:hAnsi="Arial" w:cs="Arial"/>
        <w:noProof/>
        <w:sz w:val="24"/>
      </w:rPr>
      <w:drawing>
        <wp:anchor distT="0" distB="0" distL="114300" distR="114300" simplePos="0" relativeHeight="251670528" behindDoc="0" locked="0" layoutInCell="1" allowOverlap="1" wp14:anchorId="2C0B4DD7" wp14:editId="48B5EE8C">
          <wp:simplePos x="0" y="0"/>
          <wp:positionH relativeFrom="column">
            <wp:posOffset>7699435</wp:posOffset>
          </wp:positionH>
          <wp:positionV relativeFrom="paragraph">
            <wp:posOffset>-883920</wp:posOffset>
          </wp:positionV>
          <wp:extent cx="2682240" cy="2682240"/>
          <wp:effectExtent l="0" t="0" r="3810" b="3810"/>
          <wp:wrapNone/>
          <wp:docPr id="8" name="Picture 8"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1"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A51D" w14:textId="77777777" w:rsidR="003721DC" w:rsidRDefault="003721DC">
    <w:pPr>
      <w:pStyle w:val="Header"/>
    </w:pPr>
    <w:r w:rsidRPr="00742F43">
      <w:rPr>
        <w:noProof/>
      </w:rPr>
      <w:drawing>
        <wp:anchor distT="0" distB="0" distL="114300" distR="114300" simplePos="0" relativeHeight="251663360" behindDoc="1" locked="0" layoutInCell="1" allowOverlap="1" wp14:anchorId="068D489B" wp14:editId="75270A51">
          <wp:simplePos x="0" y="0"/>
          <wp:positionH relativeFrom="column">
            <wp:posOffset>7471362</wp:posOffset>
          </wp:positionH>
          <wp:positionV relativeFrom="paragraph">
            <wp:posOffset>-2020570</wp:posOffset>
          </wp:positionV>
          <wp:extent cx="3866400" cy="3873600"/>
          <wp:effectExtent l="0" t="0" r="1270" b="0"/>
          <wp:wrapNone/>
          <wp:docPr id="11" name="Picture 11"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5C3C57A" wp14:editId="727BC37E">
          <wp:simplePos x="0" y="0"/>
          <wp:positionH relativeFrom="column">
            <wp:posOffset>8543925</wp:posOffset>
          </wp:positionH>
          <wp:positionV relativeFrom="paragraph">
            <wp:posOffset>-94615</wp:posOffset>
          </wp:positionV>
          <wp:extent cx="1397000" cy="596900"/>
          <wp:effectExtent l="0" t="0" r="0" b="0"/>
          <wp:wrapNone/>
          <wp:docPr id="15"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425B" w14:textId="77777777" w:rsidR="0085081B" w:rsidRDefault="0085081B">
    <w:pPr>
      <w:pStyle w:val="Header"/>
    </w:pPr>
    <w:r w:rsidRPr="00742F43">
      <w:rPr>
        <w:noProof/>
      </w:rPr>
      <w:drawing>
        <wp:anchor distT="0" distB="0" distL="114300" distR="114300" simplePos="0" relativeHeight="251675648" behindDoc="1" locked="0" layoutInCell="1" allowOverlap="1" wp14:anchorId="79FB8BE2" wp14:editId="42324627">
          <wp:simplePos x="0" y="0"/>
          <wp:positionH relativeFrom="column">
            <wp:posOffset>7471362</wp:posOffset>
          </wp:positionH>
          <wp:positionV relativeFrom="paragraph">
            <wp:posOffset>-2020570</wp:posOffset>
          </wp:positionV>
          <wp:extent cx="3866400" cy="3873600"/>
          <wp:effectExtent l="0" t="0" r="1270" b="0"/>
          <wp:wrapNone/>
          <wp:docPr id="937783776"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DBA131F" wp14:editId="067C54A5">
          <wp:simplePos x="0" y="0"/>
          <wp:positionH relativeFrom="column">
            <wp:posOffset>8543925</wp:posOffset>
          </wp:positionH>
          <wp:positionV relativeFrom="paragraph">
            <wp:posOffset>-94615</wp:posOffset>
          </wp:positionV>
          <wp:extent cx="1397000" cy="596900"/>
          <wp:effectExtent l="0" t="0" r="0" b="0"/>
          <wp:wrapNone/>
          <wp:docPr id="592331396"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83FB" w14:textId="77777777" w:rsidR="003721DC" w:rsidRDefault="003721DC">
    <w:pPr>
      <w:pStyle w:val="Header"/>
    </w:pPr>
    <w:r w:rsidRPr="00742F43">
      <w:rPr>
        <w:noProof/>
      </w:rPr>
      <w:drawing>
        <wp:anchor distT="0" distB="0" distL="114300" distR="114300" simplePos="0" relativeHeight="251672576" behindDoc="1" locked="0" layoutInCell="1" allowOverlap="1" wp14:anchorId="11530F24" wp14:editId="3A789332">
          <wp:simplePos x="0" y="0"/>
          <wp:positionH relativeFrom="column">
            <wp:posOffset>7471362</wp:posOffset>
          </wp:positionH>
          <wp:positionV relativeFrom="paragraph">
            <wp:posOffset>-2020570</wp:posOffset>
          </wp:positionV>
          <wp:extent cx="3866400" cy="3873600"/>
          <wp:effectExtent l="0" t="0" r="1270" b="0"/>
          <wp:wrapNone/>
          <wp:docPr id="1"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EB3CB11" wp14:editId="12822637">
          <wp:simplePos x="0" y="0"/>
          <wp:positionH relativeFrom="column">
            <wp:posOffset>8543925</wp:posOffset>
          </wp:positionH>
          <wp:positionV relativeFrom="paragraph">
            <wp:posOffset>-94615</wp:posOffset>
          </wp:positionV>
          <wp:extent cx="1397000" cy="596900"/>
          <wp:effectExtent l="0" t="0" r="0" b="0"/>
          <wp:wrapNone/>
          <wp:docPr id="5"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02707"/>
    <w:multiLevelType w:val="hybridMultilevel"/>
    <w:tmpl w:val="ED4E7C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71621DF"/>
    <w:multiLevelType w:val="hybridMultilevel"/>
    <w:tmpl w:val="B0507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F0B89"/>
    <w:multiLevelType w:val="hybridMultilevel"/>
    <w:tmpl w:val="6AFCA3C6"/>
    <w:lvl w:ilvl="0" w:tplc="922E8BB0">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320A22"/>
    <w:multiLevelType w:val="hybridMultilevel"/>
    <w:tmpl w:val="22B4C87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41F595E"/>
    <w:multiLevelType w:val="hybridMultilevel"/>
    <w:tmpl w:val="96E8AE4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815B5C"/>
    <w:multiLevelType w:val="hybridMultilevel"/>
    <w:tmpl w:val="115EAD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8F31EBF"/>
    <w:multiLevelType w:val="hybridMultilevel"/>
    <w:tmpl w:val="6AFCA3C6"/>
    <w:lvl w:ilvl="0" w:tplc="922E8B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60916E2E"/>
    <w:multiLevelType w:val="hybridMultilevel"/>
    <w:tmpl w:val="8DF8E18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140F67"/>
    <w:multiLevelType w:val="hybridMultilevel"/>
    <w:tmpl w:val="A6F21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936301"/>
    <w:multiLevelType w:val="hybridMultilevel"/>
    <w:tmpl w:val="DF00B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0984563">
    <w:abstractNumId w:val="8"/>
  </w:num>
  <w:num w:numId="2" w16cid:durableId="1202086575">
    <w:abstractNumId w:val="0"/>
  </w:num>
  <w:num w:numId="3" w16cid:durableId="201477659">
    <w:abstractNumId w:val="4"/>
  </w:num>
  <w:num w:numId="4" w16cid:durableId="1168251787">
    <w:abstractNumId w:val="2"/>
  </w:num>
  <w:num w:numId="5" w16cid:durableId="1771469901">
    <w:abstractNumId w:val="6"/>
  </w:num>
  <w:num w:numId="6" w16cid:durableId="1363554255">
    <w:abstractNumId w:val="9"/>
  </w:num>
  <w:num w:numId="7" w16cid:durableId="1737892359">
    <w:abstractNumId w:val="5"/>
  </w:num>
  <w:num w:numId="8" w16cid:durableId="249437530">
    <w:abstractNumId w:val="3"/>
  </w:num>
  <w:num w:numId="9" w16cid:durableId="1046024789">
    <w:abstractNumId w:val="7"/>
  </w:num>
  <w:num w:numId="10" w16cid:durableId="619380939">
    <w:abstractNumId w:val="1"/>
  </w:num>
  <w:num w:numId="11" w16cid:durableId="53118969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6888"/>
    <w:rsid w:val="00007F9B"/>
    <w:rsid w:val="000378A3"/>
    <w:rsid w:val="00041404"/>
    <w:rsid w:val="00047BA8"/>
    <w:rsid w:val="000532C7"/>
    <w:rsid w:val="00061C50"/>
    <w:rsid w:val="0006203C"/>
    <w:rsid w:val="000747B3"/>
    <w:rsid w:val="00084304"/>
    <w:rsid w:val="000858FF"/>
    <w:rsid w:val="00085AB1"/>
    <w:rsid w:val="00086D20"/>
    <w:rsid w:val="000A11F6"/>
    <w:rsid w:val="000B2B1A"/>
    <w:rsid w:val="000B4233"/>
    <w:rsid w:val="000E2E43"/>
    <w:rsid w:val="000E6BAF"/>
    <w:rsid w:val="000F053B"/>
    <w:rsid w:val="000F0F1B"/>
    <w:rsid w:val="000F4E98"/>
    <w:rsid w:val="000F7EAF"/>
    <w:rsid w:val="001060CE"/>
    <w:rsid w:val="00112B8C"/>
    <w:rsid w:val="00122236"/>
    <w:rsid w:val="001266D2"/>
    <w:rsid w:val="00133832"/>
    <w:rsid w:val="0013574B"/>
    <w:rsid w:val="0014176C"/>
    <w:rsid w:val="00150875"/>
    <w:rsid w:val="00151516"/>
    <w:rsid w:val="0015195C"/>
    <w:rsid w:val="00164A23"/>
    <w:rsid w:val="00165B54"/>
    <w:rsid w:val="001774CE"/>
    <w:rsid w:val="001855D3"/>
    <w:rsid w:val="00185BED"/>
    <w:rsid w:val="001A0EA6"/>
    <w:rsid w:val="001A3D35"/>
    <w:rsid w:val="001B2E0C"/>
    <w:rsid w:val="001B3DF9"/>
    <w:rsid w:val="001B7E21"/>
    <w:rsid w:val="001C62E1"/>
    <w:rsid w:val="001E0C42"/>
    <w:rsid w:val="001E79E9"/>
    <w:rsid w:val="001F2088"/>
    <w:rsid w:val="001F2409"/>
    <w:rsid w:val="001F57A6"/>
    <w:rsid w:val="00201E8F"/>
    <w:rsid w:val="00214E1C"/>
    <w:rsid w:val="00230174"/>
    <w:rsid w:val="0023226B"/>
    <w:rsid w:val="00276C34"/>
    <w:rsid w:val="002920ED"/>
    <w:rsid w:val="00294EE5"/>
    <w:rsid w:val="00296EDE"/>
    <w:rsid w:val="002A0E02"/>
    <w:rsid w:val="002A39FF"/>
    <w:rsid w:val="002C0043"/>
    <w:rsid w:val="002C58D5"/>
    <w:rsid w:val="002C7E42"/>
    <w:rsid w:val="002D201C"/>
    <w:rsid w:val="002D73EC"/>
    <w:rsid w:val="002E62B2"/>
    <w:rsid w:val="002F54F4"/>
    <w:rsid w:val="002F7507"/>
    <w:rsid w:val="00305931"/>
    <w:rsid w:val="00316B04"/>
    <w:rsid w:val="003227E2"/>
    <w:rsid w:val="00327DF7"/>
    <w:rsid w:val="0033018C"/>
    <w:rsid w:val="003307ED"/>
    <w:rsid w:val="003404A7"/>
    <w:rsid w:val="00343B23"/>
    <w:rsid w:val="00344A21"/>
    <w:rsid w:val="00345ADE"/>
    <w:rsid w:val="00347E25"/>
    <w:rsid w:val="003613A0"/>
    <w:rsid w:val="003717EB"/>
    <w:rsid w:val="003721DC"/>
    <w:rsid w:val="0037338E"/>
    <w:rsid w:val="00374C9F"/>
    <w:rsid w:val="00382FFD"/>
    <w:rsid w:val="003850DB"/>
    <w:rsid w:val="00397495"/>
    <w:rsid w:val="003A3B42"/>
    <w:rsid w:val="003B2FBC"/>
    <w:rsid w:val="003D293D"/>
    <w:rsid w:val="003D79F3"/>
    <w:rsid w:val="003E0794"/>
    <w:rsid w:val="004049EC"/>
    <w:rsid w:val="0040512E"/>
    <w:rsid w:val="0042105B"/>
    <w:rsid w:val="00421A4F"/>
    <w:rsid w:val="004236B5"/>
    <w:rsid w:val="00435BCE"/>
    <w:rsid w:val="004425A0"/>
    <w:rsid w:val="0045752C"/>
    <w:rsid w:val="0046450E"/>
    <w:rsid w:val="00467CB4"/>
    <w:rsid w:val="00470A32"/>
    <w:rsid w:val="004717F6"/>
    <w:rsid w:val="004731D3"/>
    <w:rsid w:val="0048530A"/>
    <w:rsid w:val="00485D67"/>
    <w:rsid w:val="004913AA"/>
    <w:rsid w:val="00491F63"/>
    <w:rsid w:val="0049629C"/>
    <w:rsid w:val="00496992"/>
    <w:rsid w:val="004D31A4"/>
    <w:rsid w:val="004D447A"/>
    <w:rsid w:val="004D5DC4"/>
    <w:rsid w:val="004E778C"/>
    <w:rsid w:val="004F2F92"/>
    <w:rsid w:val="004F376E"/>
    <w:rsid w:val="005150EC"/>
    <w:rsid w:val="005211B5"/>
    <w:rsid w:val="00526D65"/>
    <w:rsid w:val="005277EE"/>
    <w:rsid w:val="00533772"/>
    <w:rsid w:val="00537553"/>
    <w:rsid w:val="00550DCE"/>
    <w:rsid w:val="0056554B"/>
    <w:rsid w:val="00572D37"/>
    <w:rsid w:val="00573CFD"/>
    <w:rsid w:val="005757DC"/>
    <w:rsid w:val="00582A81"/>
    <w:rsid w:val="005833BD"/>
    <w:rsid w:val="005D151C"/>
    <w:rsid w:val="005E0459"/>
    <w:rsid w:val="005E7E01"/>
    <w:rsid w:val="005F1094"/>
    <w:rsid w:val="005F2143"/>
    <w:rsid w:val="005F31C6"/>
    <w:rsid w:val="00600988"/>
    <w:rsid w:val="0061066A"/>
    <w:rsid w:val="006428DE"/>
    <w:rsid w:val="00643AB1"/>
    <w:rsid w:val="00644553"/>
    <w:rsid w:val="0065070D"/>
    <w:rsid w:val="006539F7"/>
    <w:rsid w:val="00660CB6"/>
    <w:rsid w:val="0067544D"/>
    <w:rsid w:val="006764EA"/>
    <w:rsid w:val="00676FBD"/>
    <w:rsid w:val="006863A6"/>
    <w:rsid w:val="0069065D"/>
    <w:rsid w:val="006926B2"/>
    <w:rsid w:val="006A1247"/>
    <w:rsid w:val="006A2F7A"/>
    <w:rsid w:val="006B52BC"/>
    <w:rsid w:val="006D5661"/>
    <w:rsid w:val="006F2745"/>
    <w:rsid w:val="0070116B"/>
    <w:rsid w:val="00707831"/>
    <w:rsid w:val="00707F12"/>
    <w:rsid w:val="00714BFA"/>
    <w:rsid w:val="0072629A"/>
    <w:rsid w:val="00732F67"/>
    <w:rsid w:val="00733998"/>
    <w:rsid w:val="007355B5"/>
    <w:rsid w:val="00736295"/>
    <w:rsid w:val="007407FD"/>
    <w:rsid w:val="00742F43"/>
    <w:rsid w:val="0075151A"/>
    <w:rsid w:val="007547B0"/>
    <w:rsid w:val="00763A0D"/>
    <w:rsid w:val="00764074"/>
    <w:rsid w:val="0077216A"/>
    <w:rsid w:val="00776F78"/>
    <w:rsid w:val="007862B7"/>
    <w:rsid w:val="007949A0"/>
    <w:rsid w:val="007962DA"/>
    <w:rsid w:val="007E0E19"/>
    <w:rsid w:val="007E38A8"/>
    <w:rsid w:val="007E6E9C"/>
    <w:rsid w:val="007F03E4"/>
    <w:rsid w:val="007F1AF1"/>
    <w:rsid w:val="007F5477"/>
    <w:rsid w:val="00803743"/>
    <w:rsid w:val="008142E3"/>
    <w:rsid w:val="0081775E"/>
    <w:rsid w:val="00820C2B"/>
    <w:rsid w:val="008240C6"/>
    <w:rsid w:val="00836A50"/>
    <w:rsid w:val="0085081B"/>
    <w:rsid w:val="00853D6B"/>
    <w:rsid w:val="00860B3C"/>
    <w:rsid w:val="00865998"/>
    <w:rsid w:val="00867CFF"/>
    <w:rsid w:val="00867FAA"/>
    <w:rsid w:val="0087021B"/>
    <w:rsid w:val="0087180D"/>
    <w:rsid w:val="0087767C"/>
    <w:rsid w:val="008800B1"/>
    <w:rsid w:val="00886A45"/>
    <w:rsid w:val="008B7D10"/>
    <w:rsid w:val="008C4527"/>
    <w:rsid w:val="008C548A"/>
    <w:rsid w:val="008D1331"/>
    <w:rsid w:val="008D36A1"/>
    <w:rsid w:val="00904A7E"/>
    <w:rsid w:val="009126DC"/>
    <w:rsid w:val="00935016"/>
    <w:rsid w:val="0094015F"/>
    <w:rsid w:val="009516A8"/>
    <w:rsid w:val="00954FE9"/>
    <w:rsid w:val="0095582A"/>
    <w:rsid w:val="00964B08"/>
    <w:rsid w:val="009669F9"/>
    <w:rsid w:val="009711C2"/>
    <w:rsid w:val="00977F94"/>
    <w:rsid w:val="0099018B"/>
    <w:rsid w:val="0099418E"/>
    <w:rsid w:val="009A1CC3"/>
    <w:rsid w:val="009A56E7"/>
    <w:rsid w:val="009B1ACA"/>
    <w:rsid w:val="009B6F77"/>
    <w:rsid w:val="009C3D25"/>
    <w:rsid w:val="009C6CDD"/>
    <w:rsid w:val="009D36DE"/>
    <w:rsid w:val="009D57A7"/>
    <w:rsid w:val="00A115EF"/>
    <w:rsid w:val="00A17CCF"/>
    <w:rsid w:val="00A26CFA"/>
    <w:rsid w:val="00A52A1E"/>
    <w:rsid w:val="00A541BF"/>
    <w:rsid w:val="00A55178"/>
    <w:rsid w:val="00A61183"/>
    <w:rsid w:val="00A620DD"/>
    <w:rsid w:val="00A67447"/>
    <w:rsid w:val="00A76508"/>
    <w:rsid w:val="00A94DBA"/>
    <w:rsid w:val="00AA3C34"/>
    <w:rsid w:val="00AB0B80"/>
    <w:rsid w:val="00AB1B06"/>
    <w:rsid w:val="00AB31C2"/>
    <w:rsid w:val="00AB3899"/>
    <w:rsid w:val="00AC296D"/>
    <w:rsid w:val="00AD68E5"/>
    <w:rsid w:val="00AF2876"/>
    <w:rsid w:val="00B04A7E"/>
    <w:rsid w:val="00B078E1"/>
    <w:rsid w:val="00B121EC"/>
    <w:rsid w:val="00B1610F"/>
    <w:rsid w:val="00B22060"/>
    <w:rsid w:val="00B41120"/>
    <w:rsid w:val="00B5227D"/>
    <w:rsid w:val="00B542EB"/>
    <w:rsid w:val="00B71491"/>
    <w:rsid w:val="00B81694"/>
    <w:rsid w:val="00BB3A5C"/>
    <w:rsid w:val="00BB7044"/>
    <w:rsid w:val="00BC7AE0"/>
    <w:rsid w:val="00BD24C6"/>
    <w:rsid w:val="00BF0105"/>
    <w:rsid w:val="00C045A9"/>
    <w:rsid w:val="00C065AD"/>
    <w:rsid w:val="00C2317D"/>
    <w:rsid w:val="00C35075"/>
    <w:rsid w:val="00C35CEF"/>
    <w:rsid w:val="00C5608C"/>
    <w:rsid w:val="00C631D5"/>
    <w:rsid w:val="00C70844"/>
    <w:rsid w:val="00C71F2F"/>
    <w:rsid w:val="00CB3C1D"/>
    <w:rsid w:val="00CB60E7"/>
    <w:rsid w:val="00CD5E43"/>
    <w:rsid w:val="00CE3D94"/>
    <w:rsid w:val="00CF059B"/>
    <w:rsid w:val="00D01C70"/>
    <w:rsid w:val="00D07A5B"/>
    <w:rsid w:val="00D07E63"/>
    <w:rsid w:val="00D12F93"/>
    <w:rsid w:val="00D20C70"/>
    <w:rsid w:val="00D22DA1"/>
    <w:rsid w:val="00D25EC9"/>
    <w:rsid w:val="00D320F3"/>
    <w:rsid w:val="00D40AE6"/>
    <w:rsid w:val="00D40F1F"/>
    <w:rsid w:val="00D43A77"/>
    <w:rsid w:val="00D4519C"/>
    <w:rsid w:val="00D5226E"/>
    <w:rsid w:val="00D70142"/>
    <w:rsid w:val="00D75858"/>
    <w:rsid w:val="00D83E88"/>
    <w:rsid w:val="00D87851"/>
    <w:rsid w:val="00DA5B9F"/>
    <w:rsid w:val="00DA661D"/>
    <w:rsid w:val="00DA7CCD"/>
    <w:rsid w:val="00DB1CE1"/>
    <w:rsid w:val="00DC34F6"/>
    <w:rsid w:val="00DE3D4F"/>
    <w:rsid w:val="00DE512C"/>
    <w:rsid w:val="00DF3733"/>
    <w:rsid w:val="00DF47E2"/>
    <w:rsid w:val="00E007D9"/>
    <w:rsid w:val="00E024A6"/>
    <w:rsid w:val="00E02A95"/>
    <w:rsid w:val="00E11126"/>
    <w:rsid w:val="00E117B8"/>
    <w:rsid w:val="00E13783"/>
    <w:rsid w:val="00E23467"/>
    <w:rsid w:val="00E32385"/>
    <w:rsid w:val="00E50E64"/>
    <w:rsid w:val="00E656D8"/>
    <w:rsid w:val="00E72D91"/>
    <w:rsid w:val="00E87333"/>
    <w:rsid w:val="00E9633A"/>
    <w:rsid w:val="00EB2215"/>
    <w:rsid w:val="00EB517F"/>
    <w:rsid w:val="00EC3751"/>
    <w:rsid w:val="00ED5906"/>
    <w:rsid w:val="00EE1928"/>
    <w:rsid w:val="00EF2DA8"/>
    <w:rsid w:val="00EF4FB8"/>
    <w:rsid w:val="00F00168"/>
    <w:rsid w:val="00F01E7B"/>
    <w:rsid w:val="00F1084B"/>
    <w:rsid w:val="00F10F5E"/>
    <w:rsid w:val="00F34C37"/>
    <w:rsid w:val="00F64017"/>
    <w:rsid w:val="00F700BC"/>
    <w:rsid w:val="00F705D9"/>
    <w:rsid w:val="00F7202B"/>
    <w:rsid w:val="00F907B3"/>
    <w:rsid w:val="00FA4D1C"/>
    <w:rsid w:val="00FC10FB"/>
    <w:rsid w:val="00FC43EF"/>
    <w:rsid w:val="00FC6859"/>
    <w:rsid w:val="00FD059D"/>
    <w:rsid w:val="00FD6F78"/>
    <w:rsid w:val="00FE177D"/>
    <w:rsid w:val="00FE407A"/>
    <w:rsid w:val="00FE4354"/>
    <w:rsid w:val="00FF2D84"/>
    <w:rsid w:val="00FF3C53"/>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35836"/>
  <w15:docId w15:val="{F9077E1D-E447-4ACD-958A-4B7B3664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2E"/>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paragraph" w:styleId="Heading5">
    <w:name w:val="heading 5"/>
    <w:basedOn w:val="Normal"/>
    <w:next w:val="Normal"/>
    <w:link w:val="Heading5Char"/>
    <w:uiPriority w:val="9"/>
    <w:semiHidden/>
    <w:unhideWhenUsed/>
    <w:qFormat/>
    <w:rsid w:val="00853D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853D6B"/>
    <w:rPr>
      <w:rFonts w:asciiTheme="majorHAnsi" w:eastAsiaTheme="majorEastAsia" w:hAnsiTheme="majorHAnsi" w:cstheme="majorBidi"/>
      <w:color w:val="243F60" w:themeColor="accent1" w:themeShade="7F"/>
    </w:rPr>
  </w:style>
  <w:style w:type="paragraph" w:customStyle="1" w:styleId="H4">
    <w:name w:val="H4"/>
    <w:basedOn w:val="Normal"/>
    <w:next w:val="Normal"/>
    <w:rsid w:val="00853D6B"/>
    <w:pPr>
      <w:keepNext/>
      <w:widowControl w:val="0"/>
      <w:spacing w:before="100" w:after="100" w:line="240" w:lineRule="auto"/>
      <w:outlineLvl w:val="4"/>
    </w:pPr>
    <w:rPr>
      <w:rFonts w:ascii="Times New Roman" w:eastAsia="Times New Roman" w:hAnsi="Times New Roman" w:cs="Times New Roman"/>
      <w:b/>
      <w:snapToGrid w:val="0"/>
      <w:sz w:val="24"/>
      <w:szCs w:val="20"/>
      <w:lang w:eastAsia="en-US"/>
    </w:rPr>
  </w:style>
  <w:style w:type="paragraph" w:customStyle="1" w:styleId="DefaultText">
    <w:name w:val="Default Text"/>
    <w:basedOn w:val="Normal"/>
    <w:rsid w:val="00853D6B"/>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n-US"/>
    </w:rPr>
  </w:style>
  <w:style w:type="paragraph" w:customStyle="1" w:styleId="Bullet">
    <w:name w:val="Bullet"/>
    <w:basedOn w:val="Normal"/>
    <w:rsid w:val="00853D6B"/>
    <w:pPr>
      <w:overflowPunct w:val="0"/>
      <w:autoSpaceDE w:val="0"/>
      <w:autoSpaceDN w:val="0"/>
      <w:adjustRightInd w:val="0"/>
      <w:spacing w:after="216" w:line="240" w:lineRule="auto"/>
      <w:textAlignment w:val="baseline"/>
    </w:pPr>
    <w:rPr>
      <w:rFonts w:ascii="Rockwell" w:eastAsia="Times New Roman" w:hAnsi="Rockwell" w:cs="Times New Roman"/>
      <w:sz w:val="24"/>
      <w:szCs w:val="20"/>
      <w:lang w:eastAsia="en-US"/>
    </w:rPr>
  </w:style>
  <w:style w:type="paragraph" w:styleId="NoSpacing">
    <w:name w:val="No Spacing"/>
    <w:uiPriority w:val="1"/>
    <w:qFormat/>
    <w:rsid w:val="000B2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BCDAB-7A1B-4D5E-BDEC-AFE86ED1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2027</Words>
  <Characters>11555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Smith</dc:creator>
  <cp:lastModifiedBy>Sarah Guerin</cp:lastModifiedBy>
  <cp:revision>4</cp:revision>
  <cp:lastPrinted>2015-03-04T08:57:00Z</cp:lastPrinted>
  <dcterms:created xsi:type="dcterms:W3CDTF">2025-06-27T09:49:00Z</dcterms:created>
  <dcterms:modified xsi:type="dcterms:W3CDTF">2025-06-27T12:32:00Z</dcterms:modified>
</cp:coreProperties>
</file>