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0110DEDB" w:rsidR="00E83EC1" w:rsidRPr="002A33FB" w:rsidRDefault="00173B46" w:rsidP="00C95F53">
      <w:pPr>
        <w:pStyle w:val="Heading4"/>
        <w:rPr>
          <w:sz w:val="32"/>
        </w:rPr>
      </w:pPr>
      <w:r>
        <w:rPr>
          <w:noProof/>
        </w:rPr>
        <w:drawing>
          <wp:anchor distT="0" distB="0" distL="114300" distR="114300" simplePos="0" relativeHeight="251656192" behindDoc="1" locked="0" layoutInCell="1" allowOverlap="1" wp14:anchorId="240301F3" wp14:editId="1F54536A">
            <wp:simplePos x="0" y="0"/>
            <wp:positionH relativeFrom="column">
              <wp:posOffset>4486275</wp:posOffset>
            </wp:positionH>
            <wp:positionV relativeFrom="paragraph">
              <wp:posOffset>-561975</wp:posOffset>
            </wp:positionV>
            <wp:extent cx="1552575" cy="1028700"/>
            <wp:effectExtent l="0" t="0" r="0" b="0"/>
            <wp:wrapTight wrapText="bothSides">
              <wp:wrapPolygon edited="0">
                <wp:start x="0" y="0"/>
                <wp:lineTo x="0" y="21200"/>
                <wp:lineTo x="21467" y="21200"/>
                <wp:lineTo x="214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3770C735" w14:textId="77777777" w:rsidR="0023636E" w:rsidRDefault="0023636E" w:rsidP="002A33FB">
      <w:pPr>
        <w:jc w:val="center"/>
        <w:rPr>
          <w:rFonts w:ascii="Arial" w:hAnsi="Arial" w:cs="Arial"/>
          <w:sz w:val="32"/>
        </w:rPr>
      </w:pPr>
    </w:p>
    <w:p w14:paraId="3C262EE5" w14:textId="77777777" w:rsidR="00C62D48" w:rsidRDefault="00C62D48" w:rsidP="002A33FB">
      <w:pPr>
        <w:jc w:val="center"/>
        <w:rPr>
          <w:rFonts w:ascii="Arial" w:hAnsi="Arial" w:cs="Arial"/>
          <w:sz w:val="32"/>
        </w:rPr>
      </w:pPr>
    </w:p>
    <w:p w14:paraId="3726C5B8" w14:textId="77777777" w:rsidR="00C62D48" w:rsidRDefault="00C62D48" w:rsidP="002A33FB">
      <w:pPr>
        <w:jc w:val="center"/>
        <w:rPr>
          <w:rFonts w:ascii="Arial" w:hAnsi="Arial" w:cs="Arial"/>
          <w:sz w:val="32"/>
        </w:rPr>
      </w:pPr>
    </w:p>
    <w:p w14:paraId="5D72DA44" w14:textId="77777777" w:rsidR="00C62D48" w:rsidRDefault="00C62D48" w:rsidP="002A33FB">
      <w:pPr>
        <w:jc w:val="center"/>
        <w:rPr>
          <w:rFonts w:ascii="Arial" w:hAnsi="Arial" w:cs="Arial"/>
          <w:sz w:val="32"/>
        </w:rPr>
      </w:pPr>
    </w:p>
    <w:p w14:paraId="03901B76" w14:textId="657BE7A7" w:rsidR="00F91D50"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053BD5">
        <w:rPr>
          <w:rFonts w:ascii="Arial" w:hAnsi="Arial" w:cs="Arial"/>
          <w:sz w:val="32"/>
        </w:rPr>
        <w:t xml:space="preserve"> </w:t>
      </w:r>
    </w:p>
    <w:p w14:paraId="7C970FDF" w14:textId="15F37D87" w:rsidR="00E83EC1" w:rsidRPr="00F2575B" w:rsidRDefault="00053BD5" w:rsidP="002A33FB">
      <w:pPr>
        <w:jc w:val="center"/>
        <w:rPr>
          <w:rFonts w:ascii="Arial" w:hAnsi="Arial" w:cs="Arial"/>
          <w:b/>
          <w:bCs/>
          <w:sz w:val="28"/>
          <w:szCs w:val="28"/>
        </w:rPr>
      </w:pPr>
      <w:r w:rsidRPr="00F2575B">
        <w:rPr>
          <w:rFonts w:ascii="Arial" w:hAnsi="Arial" w:cs="Arial"/>
          <w:b/>
          <w:bCs/>
          <w:sz w:val="32"/>
        </w:rPr>
        <w:t>Housing Data Officer</w:t>
      </w:r>
      <w:r w:rsidR="00AB5204" w:rsidRPr="00F2575B">
        <w:rPr>
          <w:rFonts w:ascii="Arial" w:hAnsi="Arial" w:cs="Arial"/>
          <w:b/>
          <w:bCs/>
          <w:sz w:val="32"/>
        </w:rPr>
        <w:t xml:space="preserve"> </w:t>
      </w:r>
    </w:p>
    <w:p w14:paraId="4A48D320" w14:textId="623B3CCE" w:rsidR="003D4556" w:rsidRPr="009A41C6" w:rsidRDefault="00E83EC1" w:rsidP="004C477A">
      <w:pPr>
        <w:pStyle w:val="Heading4"/>
        <w:jc w:val="center"/>
        <w:rPr>
          <w:sz w:val="32"/>
        </w:rPr>
      </w:pPr>
      <w:r w:rsidRPr="009A41C6">
        <w:rPr>
          <w:sz w:val="32"/>
        </w:rPr>
        <w:t>Job reference number</w:t>
      </w:r>
      <w:r w:rsidR="001F2D04">
        <w:rPr>
          <w:sz w:val="32"/>
        </w:rPr>
        <w:t>:</w:t>
      </w:r>
      <w:r w:rsidRPr="009A41C6">
        <w:rPr>
          <w:sz w:val="32"/>
        </w:rPr>
        <w:t xml:space="preserve"> </w:t>
      </w:r>
      <w:r w:rsidR="00C62D48">
        <w:t>1252</w:t>
      </w:r>
    </w:p>
    <w:p w14:paraId="66D848DE" w14:textId="3133F8E0" w:rsidR="00E83EC1" w:rsidRPr="00F2575B" w:rsidRDefault="0043423E" w:rsidP="004C477A">
      <w:pPr>
        <w:pStyle w:val="Heading4"/>
        <w:jc w:val="center"/>
        <w:rPr>
          <w:b/>
          <w:bCs/>
          <w:sz w:val="32"/>
        </w:rPr>
      </w:pPr>
      <w:r w:rsidRPr="00F2575B">
        <w:rPr>
          <w:b/>
          <w:bCs/>
          <w:sz w:val="32"/>
        </w:rPr>
        <w:t>Closing date:</w:t>
      </w:r>
      <w:r w:rsidR="00AB5204" w:rsidRPr="00F2575B">
        <w:rPr>
          <w:b/>
          <w:bCs/>
          <w:sz w:val="32"/>
        </w:rPr>
        <w:t xml:space="preserve"> </w:t>
      </w:r>
      <w:r w:rsidR="0036129C" w:rsidRPr="00F2575B">
        <w:rPr>
          <w:b/>
          <w:bCs/>
          <w:sz w:val="32"/>
        </w:rPr>
        <w:t>Tuesday 6</w:t>
      </w:r>
      <w:r w:rsidR="00053BD5" w:rsidRPr="00F2575B">
        <w:rPr>
          <w:b/>
          <w:bCs/>
          <w:sz w:val="32"/>
        </w:rPr>
        <w:t xml:space="preserve"> May 2025</w:t>
      </w:r>
      <w:r w:rsidR="00EB0424">
        <w:rPr>
          <w:b/>
          <w:bCs/>
          <w:sz w:val="32"/>
        </w:rPr>
        <w:t xml:space="preserve"> (noon)</w:t>
      </w:r>
    </w:p>
    <w:p w14:paraId="1270491D" w14:textId="647FB8AC" w:rsidR="00E83EC1" w:rsidRPr="009A41C6" w:rsidRDefault="0043423E" w:rsidP="004C477A">
      <w:pPr>
        <w:jc w:val="center"/>
        <w:rPr>
          <w:rFonts w:ascii="Arial" w:hAnsi="Arial" w:cs="Arial"/>
          <w:sz w:val="32"/>
          <w:szCs w:val="32"/>
        </w:rPr>
      </w:pPr>
      <w:r w:rsidRPr="009A41C6">
        <w:rPr>
          <w:rFonts w:ascii="Arial" w:hAnsi="Arial" w:cs="Arial"/>
          <w:sz w:val="32"/>
          <w:szCs w:val="32"/>
        </w:rPr>
        <w:t xml:space="preserve">Interview date: </w:t>
      </w:r>
      <w:r w:rsidR="00053BD5">
        <w:rPr>
          <w:rFonts w:ascii="Arial" w:hAnsi="Arial" w:cs="Arial"/>
          <w:sz w:val="32"/>
          <w:szCs w:val="32"/>
        </w:rPr>
        <w:t>Thursday 22 May 2025</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098B2CF9" w14:textId="77777777" w:rsidR="00126E08" w:rsidRDefault="00126E08" w:rsidP="001E5205">
      <w:pPr>
        <w:rPr>
          <w:rFonts w:ascii="Arial" w:hAnsi="Arial" w:cs="Arial"/>
          <w:szCs w:val="22"/>
        </w:rPr>
      </w:pPr>
    </w:p>
    <w:p w14:paraId="3B48FBF6"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3"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lastRenderedPageBreak/>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These may be required in order to comply with a request from a Government body or as a result of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1B2700F1" w14:textId="77777777" w:rsidR="00E83EC1" w:rsidRPr="002D1376"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Therefore any offer of </w:t>
      </w:r>
      <w:r w:rsidRPr="002D1376">
        <w:rPr>
          <w:rFonts w:ascii="Arial" w:hAnsi="Arial" w:cs="Arial"/>
          <w:szCs w:val="22"/>
        </w:rPr>
        <w:lastRenderedPageBreak/>
        <w:t>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4"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5"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585BD847" w:rsidR="00E83EC1" w:rsidRDefault="00173B46"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668D5DFE">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7"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197C91D9" w:rsidR="00C94C0A" w:rsidRDefault="00173B46" w:rsidP="00E83EC1">
      <w:pPr>
        <w:tabs>
          <w:tab w:val="left" w:pos="1695"/>
        </w:tabs>
        <w:jc w:val="center"/>
      </w:pPr>
      <w:r>
        <w:rPr>
          <w:noProof/>
        </w:rPr>
        <w:drawing>
          <wp:inline distT="0" distB="0" distL="0" distR="0" wp14:anchorId="04BE2066" wp14:editId="622AA804">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5FBA082C" w14:textId="10631D5A" w:rsidR="00902D9A" w:rsidRPr="00AB5204" w:rsidRDefault="00EC6A0B" w:rsidP="00EC6A0B">
      <w:pPr>
        <w:tabs>
          <w:tab w:val="left" w:pos="1695"/>
        </w:tabs>
        <w:jc w:val="center"/>
        <w:rPr>
          <w:b/>
        </w:rPr>
      </w:pPr>
      <w:r>
        <w:br w:type="page"/>
      </w:r>
      <w:r w:rsidR="00173B46">
        <w:rPr>
          <w:rFonts w:ascii="Arial" w:hAnsi="Arial" w:cs="Arial"/>
          <w:b/>
          <w:noProof/>
          <w:lang w:eastAsia="en-GB"/>
        </w:rPr>
        <w:drawing>
          <wp:anchor distT="0" distB="0" distL="114300" distR="114300" simplePos="0" relativeHeight="251657216" behindDoc="1" locked="0" layoutInCell="1" allowOverlap="1" wp14:anchorId="0CEDA467" wp14:editId="4CEBE2A8">
            <wp:simplePos x="0" y="0"/>
            <wp:positionH relativeFrom="column">
              <wp:posOffset>4311015</wp:posOffset>
            </wp:positionH>
            <wp:positionV relativeFrom="paragraph">
              <wp:posOffset>-539115</wp:posOffset>
            </wp:positionV>
            <wp:extent cx="1552575" cy="1028700"/>
            <wp:effectExtent l="0" t="0" r="0" b="0"/>
            <wp:wrapTight wrapText="bothSides">
              <wp:wrapPolygon edited="0">
                <wp:start x="0" y="0"/>
                <wp:lineTo x="0" y="21200"/>
                <wp:lineTo x="21467" y="21200"/>
                <wp:lineTo x="21467" y="0"/>
                <wp:lineTo x="0" y="0"/>
              </wp:wrapPolygon>
            </wp:wrapTight>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7ED865BC" w14:textId="786F85A4" w:rsidR="00C95F53" w:rsidRDefault="005E458A" w:rsidP="002D1376">
      <w:pPr>
        <w:rPr>
          <w:rFonts w:ascii="Arial" w:hAnsi="Arial" w:cs="Arial"/>
          <w:b/>
        </w:rPr>
      </w:pPr>
      <w:r>
        <w:rPr>
          <w:b/>
          <w:noProof/>
          <w:sz w:val="32"/>
          <w:szCs w:val="32"/>
          <w:lang w:eastAsia="en-GB"/>
        </w:rPr>
        <w:lastRenderedPageBreak/>
        <w:drawing>
          <wp:anchor distT="0" distB="0" distL="114300" distR="114300" simplePos="0" relativeHeight="251661312" behindDoc="1" locked="0" layoutInCell="1" allowOverlap="1" wp14:anchorId="6966DAAA" wp14:editId="1E19C11D">
            <wp:simplePos x="0" y="0"/>
            <wp:positionH relativeFrom="margin">
              <wp:align>right</wp:align>
            </wp:positionH>
            <wp:positionV relativeFrom="paragraph">
              <wp:posOffset>0</wp:posOffset>
            </wp:positionV>
            <wp:extent cx="1552575" cy="1028700"/>
            <wp:effectExtent l="0" t="0" r="9525" b="0"/>
            <wp:wrapTight wrapText="bothSides">
              <wp:wrapPolygon edited="0">
                <wp:start x="0" y="0"/>
                <wp:lineTo x="0" y="21200"/>
                <wp:lineTo x="21467" y="21200"/>
                <wp:lineTo x="21467" y="0"/>
                <wp:lineTo x="0" y="0"/>
              </wp:wrapPolygon>
            </wp:wrapTight>
            <wp:docPr id="20" name="Picture 3" descr="A green tre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A green tree with blu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4EC3D0C3" w14:textId="77777777" w:rsidR="002D1376" w:rsidRDefault="00A80BAE" w:rsidP="002D1376">
      <w:pPr>
        <w:rPr>
          <w:rFonts w:ascii="Arial" w:hAnsi="Arial" w:cs="Arial"/>
          <w:b/>
        </w:rPr>
      </w:pPr>
      <w:r>
        <w:rPr>
          <w:rFonts w:ascii="Arial" w:hAnsi="Arial" w:cs="Arial"/>
          <w:b/>
        </w:rPr>
        <w:t>Advert</w:t>
      </w:r>
    </w:p>
    <w:p w14:paraId="492C9F3B" w14:textId="77777777" w:rsidR="00A80BAE" w:rsidRDefault="00A80BAE" w:rsidP="002D1376">
      <w:pPr>
        <w:rPr>
          <w:rFonts w:ascii="Arial" w:hAnsi="Arial" w:cs="Arial"/>
          <w:b/>
        </w:rPr>
      </w:pPr>
    </w:p>
    <w:p w14:paraId="4FE584D5" w14:textId="59B9FAE2" w:rsidR="00A80BAE" w:rsidRDefault="00635B5E" w:rsidP="002D1376">
      <w:pPr>
        <w:rPr>
          <w:rFonts w:ascii="Arial" w:hAnsi="Arial" w:cs="Arial"/>
          <w:b/>
        </w:rPr>
      </w:pPr>
      <w:r>
        <w:rPr>
          <w:rFonts w:ascii="Arial" w:hAnsi="Arial" w:cs="Arial"/>
          <w:b/>
        </w:rPr>
        <w:t>Housing Data Officer</w:t>
      </w:r>
    </w:p>
    <w:p w14:paraId="3325B686" w14:textId="7190C952" w:rsidR="009A41C6" w:rsidRDefault="009A41C6" w:rsidP="002D1376">
      <w:pPr>
        <w:rPr>
          <w:rFonts w:ascii="Arial" w:hAnsi="Arial" w:cs="Arial"/>
          <w:b/>
        </w:rPr>
      </w:pPr>
      <w:r>
        <w:rPr>
          <w:rFonts w:ascii="Arial" w:hAnsi="Arial" w:cs="Arial"/>
          <w:b/>
        </w:rPr>
        <w:t>Salary</w:t>
      </w:r>
      <w:r w:rsidR="006F2DAD">
        <w:rPr>
          <w:rFonts w:ascii="Arial" w:hAnsi="Arial" w:cs="Arial"/>
          <w:b/>
        </w:rPr>
        <w:t>:</w:t>
      </w:r>
      <w:r>
        <w:rPr>
          <w:rFonts w:ascii="Arial" w:hAnsi="Arial" w:cs="Arial"/>
          <w:b/>
        </w:rPr>
        <w:t xml:space="preserve"> £</w:t>
      </w:r>
      <w:r w:rsidR="00DF1D73">
        <w:rPr>
          <w:rFonts w:ascii="Arial" w:hAnsi="Arial" w:cs="Arial"/>
          <w:b/>
        </w:rPr>
        <w:t>15,684</w:t>
      </w:r>
      <w:r>
        <w:rPr>
          <w:rFonts w:ascii="Arial" w:hAnsi="Arial" w:cs="Arial"/>
          <w:b/>
        </w:rPr>
        <w:t xml:space="preserve"> - £</w:t>
      </w:r>
      <w:r w:rsidR="005C3D9C">
        <w:rPr>
          <w:rFonts w:ascii="Arial" w:hAnsi="Arial" w:cs="Arial"/>
          <w:b/>
        </w:rPr>
        <w:t>18,649</w:t>
      </w:r>
      <w:r>
        <w:rPr>
          <w:rFonts w:ascii="Arial" w:hAnsi="Arial" w:cs="Arial"/>
          <w:b/>
        </w:rPr>
        <w:t xml:space="preserve"> pa </w:t>
      </w:r>
      <w:r w:rsidR="00635B5E">
        <w:rPr>
          <w:rFonts w:ascii="Arial" w:hAnsi="Arial" w:cs="Arial"/>
          <w:b/>
        </w:rPr>
        <w:t>pro rata</w:t>
      </w:r>
    </w:p>
    <w:p w14:paraId="48D7EFAC" w14:textId="6F19C399" w:rsidR="009A41C6" w:rsidRDefault="009A41C6" w:rsidP="002D1376">
      <w:pPr>
        <w:rPr>
          <w:rFonts w:ascii="Arial" w:hAnsi="Arial" w:cs="Arial"/>
          <w:b/>
        </w:rPr>
      </w:pPr>
      <w:r>
        <w:rPr>
          <w:rFonts w:ascii="Arial" w:hAnsi="Arial" w:cs="Arial"/>
          <w:b/>
        </w:rPr>
        <w:t>Hours</w:t>
      </w:r>
      <w:r w:rsidR="006F2DAD">
        <w:rPr>
          <w:rFonts w:ascii="Arial" w:hAnsi="Arial" w:cs="Arial"/>
          <w:b/>
        </w:rPr>
        <w:t>:</w:t>
      </w:r>
      <w:r>
        <w:rPr>
          <w:rFonts w:ascii="Arial" w:hAnsi="Arial" w:cs="Arial"/>
          <w:b/>
        </w:rPr>
        <w:t xml:space="preserve"> </w:t>
      </w:r>
      <w:r w:rsidR="00DF1D73">
        <w:rPr>
          <w:rFonts w:ascii="Arial" w:hAnsi="Arial" w:cs="Arial"/>
          <w:b/>
        </w:rPr>
        <w:t>18 hours</w:t>
      </w:r>
      <w:r w:rsidR="006F2DAD">
        <w:rPr>
          <w:rFonts w:ascii="Arial" w:hAnsi="Arial" w:cs="Arial"/>
          <w:b/>
        </w:rPr>
        <w:t xml:space="preserve"> per week</w:t>
      </w:r>
      <w:r w:rsidR="006A39C6">
        <w:rPr>
          <w:rFonts w:ascii="Arial" w:hAnsi="Arial" w:cs="Arial"/>
          <w:b/>
        </w:rPr>
        <w:t xml:space="preserve"> (flexible)</w:t>
      </w:r>
    </w:p>
    <w:p w14:paraId="13E41827" w14:textId="77777777" w:rsidR="00656DFF" w:rsidRDefault="00656DFF" w:rsidP="00921CDE">
      <w:pPr>
        <w:pStyle w:val="BodyText"/>
        <w:spacing w:after="240"/>
        <w:ind w:right="17"/>
        <w:rPr>
          <w:rFonts w:ascii="Arial" w:hAnsi="Arial" w:cs="Arial"/>
        </w:rPr>
      </w:pPr>
    </w:p>
    <w:p w14:paraId="41FFBE8D" w14:textId="2708B3BD" w:rsidR="006762E5" w:rsidRPr="006A39C6" w:rsidRDefault="006762E5" w:rsidP="00921CDE">
      <w:pPr>
        <w:pStyle w:val="BodyText"/>
        <w:spacing w:after="240"/>
        <w:ind w:right="17"/>
        <w:rPr>
          <w:rFonts w:ascii="Arial" w:hAnsi="Arial" w:cs="Arial"/>
        </w:rPr>
      </w:pPr>
      <w:r w:rsidRPr="006A39C6">
        <w:rPr>
          <w:rFonts w:ascii="Arial" w:hAnsi="Arial" w:cs="Arial"/>
        </w:rPr>
        <w:t>We</w:t>
      </w:r>
      <w:r w:rsidRPr="006A39C6">
        <w:rPr>
          <w:rFonts w:ascii="Arial" w:hAnsi="Arial" w:cs="Arial"/>
          <w:spacing w:val="33"/>
        </w:rPr>
        <w:t xml:space="preserve"> </w:t>
      </w:r>
      <w:r w:rsidRPr="006A39C6">
        <w:rPr>
          <w:rFonts w:ascii="Arial" w:hAnsi="Arial" w:cs="Arial"/>
        </w:rPr>
        <w:t>are</w:t>
      </w:r>
      <w:r w:rsidRPr="006A39C6">
        <w:rPr>
          <w:rFonts w:ascii="Arial" w:hAnsi="Arial" w:cs="Arial"/>
          <w:spacing w:val="32"/>
        </w:rPr>
        <w:t xml:space="preserve"> </w:t>
      </w:r>
      <w:r w:rsidRPr="006A39C6">
        <w:rPr>
          <w:rFonts w:ascii="Arial" w:hAnsi="Arial" w:cs="Arial"/>
        </w:rPr>
        <w:t>looking</w:t>
      </w:r>
      <w:r w:rsidRPr="006A39C6">
        <w:rPr>
          <w:rFonts w:ascii="Arial" w:hAnsi="Arial" w:cs="Arial"/>
          <w:spacing w:val="33"/>
        </w:rPr>
        <w:t xml:space="preserve"> </w:t>
      </w:r>
      <w:r w:rsidRPr="006A39C6">
        <w:rPr>
          <w:rFonts w:ascii="Arial" w:hAnsi="Arial" w:cs="Arial"/>
        </w:rPr>
        <w:t>for</w:t>
      </w:r>
      <w:r w:rsidRPr="006A39C6">
        <w:rPr>
          <w:rFonts w:ascii="Arial" w:hAnsi="Arial" w:cs="Arial"/>
          <w:spacing w:val="31"/>
        </w:rPr>
        <w:t xml:space="preserve"> </w:t>
      </w:r>
      <w:r w:rsidRPr="006A39C6">
        <w:rPr>
          <w:rFonts w:ascii="Arial" w:hAnsi="Arial" w:cs="Arial"/>
        </w:rPr>
        <w:t>a</w:t>
      </w:r>
      <w:r w:rsidRPr="006A39C6">
        <w:rPr>
          <w:rFonts w:ascii="Arial" w:hAnsi="Arial" w:cs="Arial"/>
          <w:spacing w:val="33"/>
        </w:rPr>
        <w:t xml:space="preserve"> </w:t>
      </w:r>
      <w:r w:rsidRPr="006A39C6">
        <w:rPr>
          <w:rFonts w:ascii="Arial" w:hAnsi="Arial" w:cs="Arial"/>
        </w:rPr>
        <w:t>well</w:t>
      </w:r>
      <w:r w:rsidRPr="006A39C6">
        <w:rPr>
          <w:rFonts w:ascii="Arial" w:hAnsi="Arial" w:cs="Arial"/>
          <w:spacing w:val="34"/>
        </w:rPr>
        <w:t xml:space="preserve"> </w:t>
      </w:r>
      <w:r w:rsidRPr="006A39C6">
        <w:rPr>
          <w:rFonts w:ascii="Arial" w:hAnsi="Arial" w:cs="Arial"/>
        </w:rPr>
        <w:t>organised</w:t>
      </w:r>
      <w:r w:rsidRPr="006A39C6">
        <w:rPr>
          <w:rFonts w:ascii="Arial" w:hAnsi="Arial" w:cs="Arial"/>
          <w:spacing w:val="34"/>
        </w:rPr>
        <w:t xml:space="preserve"> </w:t>
      </w:r>
      <w:r w:rsidRPr="006A39C6">
        <w:rPr>
          <w:rFonts w:ascii="Arial" w:hAnsi="Arial" w:cs="Arial"/>
        </w:rPr>
        <w:t>individual,</w:t>
      </w:r>
      <w:r w:rsidRPr="006A39C6">
        <w:rPr>
          <w:rFonts w:ascii="Arial" w:hAnsi="Arial" w:cs="Arial"/>
          <w:spacing w:val="35"/>
        </w:rPr>
        <w:t xml:space="preserve"> </w:t>
      </w:r>
      <w:r w:rsidRPr="006A39C6">
        <w:rPr>
          <w:rFonts w:ascii="Arial" w:hAnsi="Arial" w:cs="Arial"/>
        </w:rPr>
        <w:t>with</w:t>
      </w:r>
      <w:r w:rsidRPr="006A39C6">
        <w:rPr>
          <w:rFonts w:ascii="Arial" w:hAnsi="Arial" w:cs="Arial"/>
          <w:spacing w:val="33"/>
        </w:rPr>
        <w:t xml:space="preserve"> </w:t>
      </w:r>
      <w:r w:rsidRPr="006A39C6">
        <w:rPr>
          <w:rFonts w:ascii="Arial" w:hAnsi="Arial" w:cs="Arial"/>
        </w:rPr>
        <w:t>good</w:t>
      </w:r>
      <w:r w:rsidRPr="006A39C6">
        <w:rPr>
          <w:rFonts w:ascii="Arial" w:hAnsi="Arial" w:cs="Arial"/>
          <w:spacing w:val="33"/>
        </w:rPr>
        <w:t xml:space="preserve"> </w:t>
      </w:r>
      <w:r w:rsidRPr="006A39C6">
        <w:rPr>
          <w:rFonts w:ascii="Arial" w:hAnsi="Arial" w:cs="Arial"/>
        </w:rPr>
        <w:t>attention</w:t>
      </w:r>
      <w:r w:rsidRPr="006A39C6">
        <w:rPr>
          <w:rFonts w:ascii="Arial" w:hAnsi="Arial" w:cs="Arial"/>
          <w:spacing w:val="35"/>
        </w:rPr>
        <w:t xml:space="preserve"> </w:t>
      </w:r>
      <w:r w:rsidRPr="006A39C6">
        <w:rPr>
          <w:rFonts w:ascii="Arial" w:hAnsi="Arial" w:cs="Arial"/>
        </w:rPr>
        <w:t>to</w:t>
      </w:r>
      <w:r w:rsidRPr="006A39C6">
        <w:rPr>
          <w:rFonts w:ascii="Arial" w:hAnsi="Arial" w:cs="Arial"/>
          <w:spacing w:val="33"/>
        </w:rPr>
        <w:t xml:space="preserve"> </w:t>
      </w:r>
      <w:r w:rsidRPr="006A39C6">
        <w:rPr>
          <w:rFonts w:ascii="Arial" w:hAnsi="Arial" w:cs="Arial"/>
        </w:rPr>
        <w:t>detail,</w:t>
      </w:r>
      <w:r w:rsidRPr="006A39C6">
        <w:rPr>
          <w:rFonts w:ascii="Arial" w:hAnsi="Arial" w:cs="Arial"/>
          <w:spacing w:val="40"/>
        </w:rPr>
        <w:t xml:space="preserve"> </w:t>
      </w:r>
      <w:r w:rsidRPr="006A39C6">
        <w:rPr>
          <w:rFonts w:ascii="Arial" w:hAnsi="Arial" w:cs="Arial"/>
        </w:rPr>
        <w:t>to provide expert support in the field of data collection, storage and reporting.</w:t>
      </w:r>
    </w:p>
    <w:p w14:paraId="74AA9B75" w14:textId="066BD32B" w:rsidR="00013060" w:rsidRPr="006A39C6" w:rsidRDefault="00013060" w:rsidP="00921CDE">
      <w:pPr>
        <w:pStyle w:val="BodyText"/>
        <w:spacing w:after="240"/>
        <w:ind w:right="17"/>
        <w:rPr>
          <w:rFonts w:ascii="Arial" w:hAnsi="Arial" w:cs="Arial"/>
        </w:rPr>
      </w:pPr>
      <w:r w:rsidRPr="006A39C6">
        <w:rPr>
          <w:rFonts w:ascii="Arial" w:hAnsi="Arial" w:cs="Arial"/>
        </w:rPr>
        <w:t>You will be reporting to the</w:t>
      </w:r>
      <w:r w:rsidR="006A39C6">
        <w:rPr>
          <w:rFonts w:ascii="Arial" w:hAnsi="Arial" w:cs="Arial"/>
        </w:rPr>
        <w:t xml:space="preserve"> Team Leader: Housing Data &amp; Systems Management</w:t>
      </w:r>
      <w:r w:rsidRPr="006A39C6">
        <w:rPr>
          <w:rFonts w:ascii="Arial" w:hAnsi="Arial" w:cs="Arial"/>
        </w:rPr>
        <w:t xml:space="preserve">, and you will be working closely with </w:t>
      </w:r>
      <w:r w:rsidR="006F2DAD">
        <w:rPr>
          <w:rFonts w:ascii="Arial" w:hAnsi="Arial" w:cs="Arial"/>
        </w:rPr>
        <w:t>another Housing Data Officer</w:t>
      </w:r>
      <w:r w:rsidR="006A39C6">
        <w:rPr>
          <w:rFonts w:ascii="Arial" w:hAnsi="Arial" w:cs="Arial"/>
        </w:rPr>
        <w:t xml:space="preserve"> </w:t>
      </w:r>
      <w:r w:rsidRPr="006A39C6">
        <w:rPr>
          <w:rFonts w:ascii="Arial" w:hAnsi="Arial" w:cs="Arial"/>
        </w:rPr>
        <w:t>to achieve our strategic aims of reducing and preventing homelessness and</w:t>
      </w:r>
      <w:r w:rsidRPr="006A39C6">
        <w:rPr>
          <w:rFonts w:ascii="Arial" w:hAnsi="Arial" w:cs="Arial"/>
          <w:spacing w:val="40"/>
        </w:rPr>
        <w:t xml:space="preserve"> </w:t>
      </w:r>
      <w:r w:rsidRPr="006A39C6">
        <w:rPr>
          <w:rFonts w:ascii="Arial" w:hAnsi="Arial" w:cs="Arial"/>
        </w:rPr>
        <w:t>rough sleeping and promoting independence</w:t>
      </w:r>
      <w:r w:rsidR="006A39C6" w:rsidRPr="006A39C6">
        <w:rPr>
          <w:rFonts w:ascii="Arial" w:hAnsi="Arial" w:cs="Arial"/>
        </w:rPr>
        <w:t>.</w:t>
      </w:r>
    </w:p>
    <w:p w14:paraId="39A2C76C" w14:textId="5591AB6C" w:rsidR="006A39C6" w:rsidRPr="006A39C6" w:rsidRDefault="006A39C6" w:rsidP="00921CDE">
      <w:pPr>
        <w:pStyle w:val="BodyText"/>
        <w:spacing w:after="240"/>
        <w:ind w:right="17"/>
        <w:jc w:val="both"/>
        <w:rPr>
          <w:rFonts w:ascii="Arial" w:hAnsi="Arial" w:cs="Arial"/>
        </w:rPr>
      </w:pPr>
      <w:r w:rsidRPr="006A39C6">
        <w:rPr>
          <w:rFonts w:ascii="Arial" w:hAnsi="Arial" w:cs="Arial"/>
        </w:rPr>
        <w:t>To be successful in this role, you must have exceptional ICT skills on the Windows platform, particularly Microsoft Excel, to the extent that you are also able to support colleagues in this area. You will be able to demonstrate experience of organising and manipulating large volumes of data, identifying emerging themes and trends, and translating them into Plain English for a variety of audiences. You will</w:t>
      </w:r>
      <w:r w:rsidRPr="006A39C6">
        <w:rPr>
          <w:rFonts w:ascii="Arial" w:hAnsi="Arial" w:cs="Arial"/>
          <w:spacing w:val="-4"/>
        </w:rPr>
        <w:t xml:space="preserve"> </w:t>
      </w:r>
      <w:r w:rsidRPr="006A39C6">
        <w:rPr>
          <w:rFonts w:ascii="Arial" w:hAnsi="Arial" w:cs="Arial"/>
        </w:rPr>
        <w:t>also be</w:t>
      </w:r>
      <w:r w:rsidRPr="006A39C6">
        <w:rPr>
          <w:rFonts w:ascii="Arial" w:hAnsi="Arial" w:cs="Arial"/>
          <w:spacing w:val="-2"/>
        </w:rPr>
        <w:t xml:space="preserve"> </w:t>
      </w:r>
      <w:r w:rsidRPr="006A39C6">
        <w:rPr>
          <w:rFonts w:ascii="Arial" w:hAnsi="Arial" w:cs="Arial"/>
        </w:rPr>
        <w:t>very</w:t>
      </w:r>
      <w:r w:rsidRPr="006A39C6">
        <w:rPr>
          <w:rFonts w:ascii="Arial" w:hAnsi="Arial" w:cs="Arial"/>
          <w:spacing w:val="-2"/>
        </w:rPr>
        <w:t xml:space="preserve"> </w:t>
      </w:r>
      <w:r w:rsidRPr="006A39C6">
        <w:rPr>
          <w:rFonts w:ascii="Arial" w:hAnsi="Arial" w:cs="Arial"/>
        </w:rPr>
        <w:t>comfortable working with</w:t>
      </w:r>
      <w:r w:rsidRPr="006A39C6">
        <w:rPr>
          <w:rFonts w:ascii="Arial" w:hAnsi="Arial" w:cs="Arial"/>
          <w:spacing w:val="-2"/>
        </w:rPr>
        <w:t xml:space="preserve"> </w:t>
      </w:r>
      <w:r w:rsidRPr="006A39C6">
        <w:rPr>
          <w:rFonts w:ascii="Arial" w:hAnsi="Arial" w:cs="Arial"/>
        </w:rPr>
        <w:t>numbers</w:t>
      </w:r>
      <w:r w:rsidRPr="006A39C6">
        <w:rPr>
          <w:rFonts w:ascii="Arial" w:hAnsi="Arial" w:cs="Arial"/>
          <w:spacing w:val="-2"/>
        </w:rPr>
        <w:t xml:space="preserve"> </w:t>
      </w:r>
      <w:r w:rsidRPr="006A39C6">
        <w:rPr>
          <w:rFonts w:ascii="Arial" w:hAnsi="Arial" w:cs="Arial"/>
        </w:rPr>
        <w:t>as</w:t>
      </w:r>
      <w:r w:rsidRPr="006A39C6">
        <w:rPr>
          <w:rFonts w:ascii="Arial" w:hAnsi="Arial" w:cs="Arial"/>
          <w:spacing w:val="-1"/>
        </w:rPr>
        <w:t xml:space="preserve"> </w:t>
      </w:r>
      <w:r w:rsidRPr="006A39C6">
        <w:rPr>
          <w:rFonts w:ascii="Arial" w:hAnsi="Arial" w:cs="Arial"/>
        </w:rPr>
        <w:t>you’ll</w:t>
      </w:r>
      <w:r w:rsidRPr="006A39C6">
        <w:rPr>
          <w:rFonts w:ascii="Arial" w:hAnsi="Arial" w:cs="Arial"/>
          <w:spacing w:val="-1"/>
        </w:rPr>
        <w:t xml:space="preserve"> </w:t>
      </w:r>
      <w:r w:rsidRPr="006A39C6">
        <w:rPr>
          <w:rFonts w:ascii="Arial" w:hAnsi="Arial" w:cs="Arial"/>
        </w:rPr>
        <w:t>be monitoring large volume of data.</w:t>
      </w:r>
    </w:p>
    <w:p w14:paraId="58FC2537" w14:textId="3B2B0754" w:rsidR="00577F88" w:rsidRPr="00767795" w:rsidRDefault="00577F88" w:rsidP="00577F88">
      <w:pPr>
        <w:jc w:val="both"/>
        <w:rPr>
          <w:rFonts w:ascii="Arial" w:hAnsi="Arial" w:cs="Arial"/>
          <w:bCs/>
          <w:szCs w:val="22"/>
        </w:rPr>
      </w:pPr>
      <w:r w:rsidRPr="00767795">
        <w:rPr>
          <w:rFonts w:ascii="Arial" w:hAnsi="Arial" w:cs="Arial"/>
          <w:bCs/>
          <w:szCs w:val="22"/>
        </w:rPr>
        <w:t>This post is identified as a hybrid post supporting both office and home working in line with Spelthorne Borough Council’s policy. The post holder will be required to attend the office in line with a rota and any service requirements.</w:t>
      </w:r>
    </w:p>
    <w:p w14:paraId="5C2C9927" w14:textId="77777777" w:rsidR="00522302" w:rsidRDefault="00522302" w:rsidP="00577F88">
      <w:pPr>
        <w:jc w:val="both"/>
        <w:rPr>
          <w:rFonts w:ascii="Arial" w:hAnsi="Arial" w:cs="Arial"/>
          <w:b/>
          <w:color w:val="7030A0"/>
          <w:szCs w:val="22"/>
        </w:rPr>
      </w:pPr>
    </w:p>
    <w:p w14:paraId="379BB06C" w14:textId="77777777" w:rsidR="009A41C6" w:rsidRPr="00C12304" w:rsidRDefault="009A41C6" w:rsidP="009A41C6">
      <w:pPr>
        <w:rPr>
          <w:rFonts w:ascii="Arial" w:hAnsi="Arial" w:cs="Arial"/>
        </w:rPr>
      </w:pPr>
      <w:bookmarkStart w:id="0" w:name="_Hlk129858284"/>
      <w:r w:rsidRPr="00C12304">
        <w:rPr>
          <w:rFonts w:ascii="Arial" w:hAnsi="Arial" w:cs="Arial"/>
        </w:rPr>
        <w:t>Please note as part of the employment checks this post will be subject to a Basic Disclosure &amp; Barring Service (DBS) check.</w:t>
      </w:r>
    </w:p>
    <w:p w14:paraId="6ACBF2DA" w14:textId="77777777" w:rsidR="00CC6378" w:rsidRPr="009A41C6" w:rsidRDefault="00CC6378" w:rsidP="002D1376">
      <w:pPr>
        <w:rPr>
          <w:rFonts w:ascii="Arial" w:hAnsi="Arial" w:cs="Arial"/>
          <w:color w:val="7030A0"/>
        </w:rPr>
      </w:pPr>
    </w:p>
    <w:p w14:paraId="1E11E27A" w14:textId="77777777" w:rsidR="009A41C6" w:rsidRDefault="009A41C6" w:rsidP="009A41C6">
      <w:pPr>
        <w:jc w:val="both"/>
        <w:rPr>
          <w:rFonts w:ascii="Arial" w:hAnsi="Arial" w:cs="Arial"/>
        </w:rPr>
      </w:pPr>
      <w:r w:rsidRPr="00554E3B">
        <w:rPr>
          <w:rFonts w:ascii="Arial" w:hAnsi="Arial" w:cs="Arial"/>
        </w:rPr>
        <w:t>Spelthorne Borough Council use the Microsoft Authenticator app as a secure way of accessing our network.  Successful candidates will be required to use their own mobile device to download and use Authenticator</w:t>
      </w:r>
      <w:r>
        <w:rPr>
          <w:rFonts w:ascii="Arial" w:hAnsi="Arial" w:cs="Arial"/>
        </w:rPr>
        <w:t>.</w:t>
      </w:r>
    </w:p>
    <w:p w14:paraId="2F2A1E90" w14:textId="77777777" w:rsidR="00BD20EA" w:rsidRDefault="00BD20EA" w:rsidP="009A41C6">
      <w:pPr>
        <w:jc w:val="both"/>
        <w:rPr>
          <w:rFonts w:ascii="Arial" w:hAnsi="Arial" w:cs="Arial"/>
        </w:rPr>
      </w:pPr>
    </w:p>
    <w:p w14:paraId="7DE355A6" w14:textId="1F568F62" w:rsidR="00BD20EA" w:rsidRPr="00BD20EA" w:rsidRDefault="00BD20EA" w:rsidP="009A41C6">
      <w:pPr>
        <w:jc w:val="both"/>
        <w:rPr>
          <w:rFonts w:ascii="Arial" w:hAnsi="Arial" w:cs="Arial"/>
        </w:rPr>
      </w:pPr>
      <w:r w:rsidRPr="00BD20EA">
        <w:rPr>
          <w:rFonts w:ascii="Arial" w:hAnsi="Arial" w:cs="Arial"/>
        </w:rPr>
        <w:t>In return, we can offer excellent conditions of service with a benefits’ package that includes flexible working hours, pension scheme and at least 23 days’ paid leave per year</w:t>
      </w:r>
      <w:r w:rsidR="000D66B3">
        <w:rPr>
          <w:rFonts w:ascii="Arial" w:hAnsi="Arial" w:cs="Arial"/>
        </w:rPr>
        <w:t xml:space="preserve"> (pro rata for part time)</w:t>
      </w:r>
      <w:r w:rsidRPr="00BD20EA">
        <w:rPr>
          <w:rFonts w:ascii="Arial" w:hAnsi="Arial" w:cs="Arial"/>
        </w:rPr>
        <w:t xml:space="preserve">.  </w:t>
      </w:r>
    </w:p>
    <w:bookmarkEnd w:id="0"/>
    <w:p w14:paraId="1559AB42" w14:textId="1AEC9C98" w:rsidR="0043423E" w:rsidRPr="00EB0424" w:rsidRDefault="00AB5204" w:rsidP="0043423E">
      <w:pPr>
        <w:shd w:val="clear" w:color="auto" w:fill="FFFFFF"/>
        <w:spacing w:before="100" w:beforeAutospacing="1" w:after="195" w:line="312" w:lineRule="atLeast"/>
        <w:rPr>
          <w:rFonts w:ascii="Arial" w:hAnsi="Arial" w:cs="Arial"/>
          <w:b/>
          <w:bCs/>
          <w:color w:val="000000"/>
          <w:lang w:val="en" w:eastAsia="en-GB"/>
        </w:rPr>
      </w:pPr>
      <w:r w:rsidRPr="00EB0424">
        <w:rPr>
          <w:rFonts w:ascii="Arial" w:hAnsi="Arial" w:cs="Arial"/>
          <w:b/>
          <w:bCs/>
          <w:color w:val="000000"/>
          <w:lang w:val="en" w:eastAsia="en-GB"/>
        </w:rPr>
        <w:t>Closing date</w:t>
      </w:r>
      <w:r w:rsidR="0043423E" w:rsidRPr="00EB0424">
        <w:rPr>
          <w:rFonts w:ascii="Arial" w:hAnsi="Arial" w:cs="Arial"/>
          <w:b/>
          <w:bCs/>
          <w:color w:val="000000"/>
          <w:lang w:val="en" w:eastAsia="en-GB"/>
        </w:rPr>
        <w:t>:</w:t>
      </w:r>
      <w:r w:rsidR="00B85FB0" w:rsidRPr="00EB0424">
        <w:rPr>
          <w:rFonts w:ascii="Arial" w:hAnsi="Arial" w:cs="Arial"/>
          <w:b/>
          <w:bCs/>
          <w:color w:val="000000"/>
          <w:lang w:val="en" w:eastAsia="en-GB"/>
        </w:rPr>
        <w:t xml:space="preserve"> </w:t>
      </w:r>
      <w:r w:rsidR="00B85FB0" w:rsidRPr="00EB0424">
        <w:rPr>
          <w:rFonts w:ascii="Arial" w:hAnsi="Arial" w:cs="Arial"/>
          <w:b/>
          <w:bCs/>
          <w:color w:val="000000"/>
          <w:lang w:val="en" w:eastAsia="en-GB"/>
        </w:rPr>
        <w:tab/>
      </w:r>
      <w:r w:rsidR="00516A4D" w:rsidRPr="00EB0424">
        <w:rPr>
          <w:rFonts w:ascii="Arial" w:hAnsi="Arial" w:cs="Arial"/>
          <w:b/>
          <w:bCs/>
          <w:color w:val="000000"/>
          <w:lang w:val="en" w:eastAsia="en-GB"/>
        </w:rPr>
        <w:t>Tuesday 6 May 2025</w:t>
      </w:r>
      <w:r w:rsidR="00EB0424" w:rsidRPr="00EB0424">
        <w:rPr>
          <w:rFonts w:ascii="Arial" w:hAnsi="Arial" w:cs="Arial"/>
          <w:b/>
          <w:bCs/>
          <w:color w:val="000000"/>
          <w:lang w:val="en" w:eastAsia="en-GB"/>
        </w:rPr>
        <w:t xml:space="preserve"> (noon)</w:t>
      </w:r>
    </w:p>
    <w:p w14:paraId="2C0BB076" w14:textId="19784C4B" w:rsidR="0043423E" w:rsidRDefault="0043423E" w:rsidP="0043423E">
      <w:pPr>
        <w:shd w:val="clear" w:color="auto" w:fill="FFFFFF"/>
        <w:spacing w:before="100" w:beforeAutospacing="1" w:after="195" w:line="312" w:lineRule="atLeast"/>
        <w:rPr>
          <w:rFonts w:ascii="Arial" w:hAnsi="Arial" w:cs="Arial"/>
          <w:color w:val="000000"/>
          <w:lang w:val="en" w:eastAsia="en-GB"/>
        </w:rPr>
      </w:pPr>
      <w:r>
        <w:rPr>
          <w:rFonts w:ascii="Arial" w:hAnsi="Arial" w:cs="Arial"/>
          <w:color w:val="000000"/>
          <w:lang w:val="en" w:eastAsia="en-GB"/>
        </w:rPr>
        <w:t>Interview</w:t>
      </w:r>
      <w:r w:rsidR="009A41C6">
        <w:rPr>
          <w:rFonts w:ascii="Arial" w:hAnsi="Arial" w:cs="Arial"/>
          <w:color w:val="000000"/>
          <w:lang w:val="en" w:eastAsia="en-GB"/>
        </w:rPr>
        <w:t xml:space="preserve"> date</w:t>
      </w:r>
      <w:r>
        <w:rPr>
          <w:rFonts w:ascii="Arial" w:hAnsi="Arial" w:cs="Arial"/>
          <w:color w:val="000000"/>
          <w:lang w:val="en" w:eastAsia="en-GB"/>
        </w:rPr>
        <w:t xml:space="preserve">: </w:t>
      </w:r>
      <w:r w:rsidR="00B85FB0">
        <w:rPr>
          <w:rFonts w:ascii="Arial" w:hAnsi="Arial" w:cs="Arial"/>
          <w:color w:val="000000"/>
          <w:lang w:val="en" w:eastAsia="en-GB"/>
        </w:rPr>
        <w:tab/>
      </w:r>
      <w:r w:rsidR="00516A4D" w:rsidRPr="00516A4D">
        <w:rPr>
          <w:rFonts w:ascii="Arial" w:hAnsi="Arial" w:cs="Arial"/>
          <w:color w:val="000000"/>
          <w:lang w:val="en" w:eastAsia="en-GB"/>
        </w:rPr>
        <w:t>Thursday 22 May 2025</w:t>
      </w:r>
    </w:p>
    <w:p w14:paraId="469EAC22" w14:textId="4BEB40D1" w:rsidR="00C14A41" w:rsidRPr="00566511" w:rsidRDefault="000C62CE" w:rsidP="00BD72E9">
      <w:pPr>
        <w:shd w:val="clear" w:color="auto" w:fill="FFFFFF"/>
        <w:spacing w:before="100" w:beforeAutospacing="1" w:after="195" w:line="312" w:lineRule="atLeast"/>
        <w:rPr>
          <w:rFonts w:ascii="Arial" w:hAnsi="Arial" w:cs="Arial"/>
          <w:b/>
          <w:bCs/>
        </w:rPr>
      </w:pPr>
      <w:r w:rsidRPr="00566511">
        <w:rPr>
          <w:rFonts w:ascii="Arial" w:hAnsi="Arial" w:cs="Arial"/>
          <w:b/>
          <w:bCs/>
          <w:color w:val="000000"/>
          <w:lang w:val="en" w:eastAsia="en-GB"/>
        </w:rPr>
        <w:t>To</w:t>
      </w:r>
      <w:r w:rsidR="00E1629C" w:rsidRPr="00566511">
        <w:rPr>
          <w:rFonts w:ascii="Arial" w:hAnsi="Arial" w:cs="Arial"/>
          <w:b/>
          <w:bCs/>
          <w:color w:val="000000"/>
          <w:lang w:val="en" w:eastAsia="en-GB"/>
        </w:rPr>
        <w:t xml:space="preserve"> app</w:t>
      </w:r>
      <w:r w:rsidR="00BD72E9" w:rsidRPr="00566511">
        <w:rPr>
          <w:rFonts w:ascii="Arial" w:hAnsi="Arial" w:cs="Arial"/>
          <w:b/>
          <w:bCs/>
          <w:color w:val="000000"/>
          <w:lang w:val="en" w:eastAsia="en-GB"/>
        </w:rPr>
        <w:t>l</w:t>
      </w:r>
      <w:r w:rsidR="00E1629C" w:rsidRPr="00566511">
        <w:rPr>
          <w:rFonts w:ascii="Arial" w:hAnsi="Arial" w:cs="Arial"/>
          <w:b/>
          <w:bCs/>
          <w:color w:val="000000"/>
          <w:lang w:val="en" w:eastAsia="en-GB"/>
        </w:rPr>
        <w:t xml:space="preserve">y please use the </w:t>
      </w:r>
      <w:r w:rsidR="00BD72E9" w:rsidRPr="00566511">
        <w:rPr>
          <w:rFonts w:ascii="Arial" w:hAnsi="Arial" w:cs="Arial"/>
          <w:b/>
          <w:bCs/>
          <w:color w:val="000000"/>
          <w:lang w:val="en" w:eastAsia="en-GB"/>
        </w:rPr>
        <w:t>‘</w:t>
      </w:r>
      <w:r w:rsidR="00E1629C" w:rsidRPr="00566511">
        <w:rPr>
          <w:rFonts w:ascii="Arial" w:hAnsi="Arial" w:cs="Arial"/>
          <w:b/>
          <w:bCs/>
          <w:color w:val="000000"/>
          <w:lang w:val="en" w:eastAsia="en-GB"/>
        </w:rPr>
        <w:t>apply online</w:t>
      </w:r>
      <w:r w:rsidR="00BD72E9" w:rsidRPr="00566511">
        <w:rPr>
          <w:rFonts w:ascii="Arial" w:hAnsi="Arial" w:cs="Arial"/>
          <w:b/>
          <w:bCs/>
          <w:color w:val="000000"/>
          <w:lang w:val="en" w:eastAsia="en-GB"/>
        </w:rPr>
        <w:t>’</w:t>
      </w:r>
      <w:r w:rsidR="00E1629C" w:rsidRPr="00566511">
        <w:rPr>
          <w:rFonts w:ascii="Arial" w:hAnsi="Arial" w:cs="Arial"/>
          <w:b/>
          <w:bCs/>
          <w:color w:val="000000"/>
          <w:lang w:val="en" w:eastAsia="en-GB"/>
        </w:rPr>
        <w:t xml:space="preserve"> button below</w:t>
      </w:r>
      <w:r w:rsidR="00BD72E9" w:rsidRPr="00566511">
        <w:rPr>
          <w:rFonts w:ascii="Arial" w:hAnsi="Arial" w:cs="Arial"/>
          <w:b/>
          <w:bCs/>
          <w:color w:val="000000"/>
          <w:lang w:val="en" w:eastAsia="en-GB"/>
        </w:rPr>
        <w:t>.</w:t>
      </w:r>
    </w:p>
    <w:p w14:paraId="2F87D6CC" w14:textId="77777777" w:rsidR="00C14A41" w:rsidRPr="008421DC" w:rsidRDefault="00C14A41" w:rsidP="00C14A41">
      <w:pPr>
        <w:rPr>
          <w:rFonts w:ascii="Arial" w:hAnsi="Arial" w:cs="Arial"/>
        </w:rPr>
      </w:pPr>
      <w:r w:rsidRPr="008421DC">
        <w:rPr>
          <w:rFonts w:ascii="Arial" w:hAnsi="Arial" w:cs="Arial"/>
        </w:rPr>
        <w:t>CVs can only be accepted in support of a completed application form.</w:t>
      </w:r>
    </w:p>
    <w:p w14:paraId="7F455AB2" w14:textId="77777777" w:rsidR="00EC4B4F" w:rsidRDefault="00EC4B4F" w:rsidP="0043423E">
      <w:pPr>
        <w:rPr>
          <w:rFonts w:ascii="Arial" w:hAnsi="Arial" w:cs="Arial"/>
          <w:b/>
        </w:rPr>
      </w:pPr>
    </w:p>
    <w:p w14:paraId="22B55BA6" w14:textId="77777777" w:rsidR="00EC4B4F" w:rsidRPr="008421DC" w:rsidRDefault="00EC4B4F" w:rsidP="00EC4B4F">
      <w:pPr>
        <w:rPr>
          <w:rFonts w:ascii="Arial" w:hAnsi="Arial" w:cs="Arial"/>
        </w:rPr>
      </w:pPr>
      <w:r w:rsidRPr="008421DC">
        <w:rPr>
          <w:rFonts w:ascii="Arial" w:hAnsi="Arial" w:cs="Arial"/>
        </w:rPr>
        <w:t>Unfortunately, we are unable to reply to all candidates.  If we have not contacted, you within 3 weeks of the closing date then your application has been unsuccessful.</w:t>
      </w:r>
    </w:p>
    <w:p w14:paraId="2289A1E2" w14:textId="77777777" w:rsidR="00EC4B4F" w:rsidRPr="008421DC" w:rsidRDefault="00EC4B4F" w:rsidP="00EC4B4F">
      <w:pPr>
        <w:rPr>
          <w:rFonts w:ascii="Arial" w:hAnsi="Arial" w:cs="Arial"/>
        </w:rPr>
      </w:pPr>
    </w:p>
    <w:p w14:paraId="40FE0D38" w14:textId="5735FDAB" w:rsidR="00EC4B4F" w:rsidRPr="008421DC" w:rsidRDefault="00EC4B4F" w:rsidP="00EC4B4F">
      <w:pPr>
        <w:rPr>
          <w:rFonts w:ascii="Arial" w:hAnsi="Arial" w:cs="Arial"/>
        </w:rPr>
      </w:pPr>
      <w:r w:rsidRPr="008421DC">
        <w:rPr>
          <w:rFonts w:ascii="Arial" w:hAnsi="Arial" w:cs="Arial"/>
        </w:rPr>
        <w:t>All shortlisted applicants will be contacted via email after the closing date.</w:t>
      </w:r>
      <w:r>
        <w:rPr>
          <w:rFonts w:ascii="Arial" w:hAnsi="Arial" w:cs="Arial"/>
        </w:rPr>
        <w:t xml:space="preserve"> </w:t>
      </w:r>
    </w:p>
    <w:p w14:paraId="6D4DE712" w14:textId="77777777" w:rsidR="00EC4B4F" w:rsidRPr="00714820" w:rsidRDefault="00EC4B4F" w:rsidP="00EC4B4F">
      <w:pPr>
        <w:rPr>
          <w:rFonts w:ascii="Arial" w:hAnsi="Arial" w:cs="Arial"/>
          <w:b/>
        </w:rPr>
      </w:pPr>
    </w:p>
    <w:p w14:paraId="60A6938D" w14:textId="77777777" w:rsidR="002E1F2F" w:rsidRDefault="0043423E" w:rsidP="00363C4A">
      <w:pPr>
        <w:jc w:val="center"/>
        <w:rPr>
          <w:rFonts w:ascii="Arial" w:hAnsi="Arial" w:cs="Arial"/>
          <w:b/>
        </w:rPr>
      </w:pPr>
      <w:r w:rsidRPr="0031587F">
        <w:rPr>
          <w:rFonts w:ascii="Arial" w:hAnsi="Arial" w:cs="Arial"/>
          <w:i/>
        </w:rPr>
        <w:t>Wor</w:t>
      </w:r>
      <w:r>
        <w:rPr>
          <w:rFonts w:ascii="Arial" w:hAnsi="Arial" w:cs="Arial"/>
          <w:i/>
        </w:rPr>
        <w:t>king towards equal opportunities</w:t>
      </w:r>
    </w:p>
    <w:p w14:paraId="7177655B" w14:textId="77777777" w:rsidR="00902D9A" w:rsidRDefault="00902D9A" w:rsidP="00AB5204">
      <w:pPr>
        <w:jc w:val="center"/>
        <w:rPr>
          <w:rFonts w:ascii="Arial" w:hAnsi="Arial" w:cs="Arial"/>
          <w:b/>
        </w:rPr>
      </w:pPr>
    </w:p>
    <w:p w14:paraId="0C784BCC" w14:textId="77777777" w:rsidR="00902D9A" w:rsidRDefault="00AB5204" w:rsidP="00AB5204">
      <w:pPr>
        <w:jc w:val="center"/>
        <w:rPr>
          <w:rFonts w:ascii="Arial" w:hAnsi="Arial" w:cs="Arial"/>
          <w:b/>
        </w:rPr>
      </w:pPr>
      <w:r>
        <w:rPr>
          <w:rFonts w:ascii="Arial" w:hAnsi="Arial" w:cs="Arial"/>
          <w:b/>
        </w:rPr>
        <w:t>Strictly No Agencies</w:t>
      </w:r>
    </w:p>
    <w:p w14:paraId="7E008EC6" w14:textId="71244546" w:rsidR="00EC6A0B" w:rsidRPr="00EC6A0B" w:rsidRDefault="009A41C6" w:rsidP="009A41C6">
      <w:pPr>
        <w:jc w:val="center"/>
        <w:rPr>
          <w:b/>
        </w:rPr>
      </w:pPr>
      <w:r>
        <w:rPr>
          <w:rFonts w:ascii="Arial" w:hAnsi="Arial" w:cs="Arial"/>
          <w:b/>
        </w:rPr>
        <w:br w:type="page"/>
      </w:r>
    </w:p>
    <w:p w14:paraId="066F7CAE" w14:textId="77777777" w:rsidR="00566511" w:rsidRDefault="00566511" w:rsidP="00037564">
      <w:pPr>
        <w:pStyle w:val="Heading1"/>
        <w:rPr>
          <w:b/>
          <w:sz w:val="28"/>
          <w:szCs w:val="28"/>
        </w:rPr>
      </w:pPr>
    </w:p>
    <w:p w14:paraId="76722E93" w14:textId="4BC95931" w:rsidR="00AB5204" w:rsidRPr="00037564" w:rsidRDefault="00AB5204" w:rsidP="00037564">
      <w:pPr>
        <w:pStyle w:val="Heading1"/>
        <w:rPr>
          <w:b/>
          <w:sz w:val="28"/>
          <w:szCs w:val="28"/>
        </w:rPr>
      </w:pPr>
      <w:r w:rsidRPr="00037564">
        <w:rPr>
          <w:b/>
          <w:sz w:val="28"/>
          <w:szCs w:val="28"/>
        </w:rPr>
        <w:t>Job Description</w:t>
      </w:r>
    </w:p>
    <w:p w14:paraId="1571A5EE" w14:textId="77777777" w:rsidR="00AB5204" w:rsidRPr="00253B4E" w:rsidRDefault="00AB5204" w:rsidP="00AB5204">
      <w:pPr>
        <w:rPr>
          <w:rFonts w:ascii="Arial" w:hAnsi="Arial" w:cs="Arial"/>
          <w:sz w:val="22"/>
          <w:szCs w:val="20"/>
        </w:rPr>
      </w:pPr>
    </w:p>
    <w:p w14:paraId="43F75DEC" w14:textId="77777777" w:rsidR="00AB5204" w:rsidRPr="00253B4E" w:rsidRDefault="00AB5204" w:rsidP="00AB5204">
      <w:pPr>
        <w:jc w:val="both"/>
        <w:rPr>
          <w:rFonts w:ascii="Arial" w:hAnsi="Arial" w:cs="Arial"/>
          <w:sz w:val="22"/>
          <w:szCs w:val="20"/>
        </w:rPr>
      </w:pPr>
    </w:p>
    <w:tbl>
      <w:tblPr>
        <w:tblW w:w="0" w:type="auto"/>
        <w:tblLayout w:type="fixed"/>
        <w:tblLook w:val="0000" w:firstRow="0" w:lastRow="0" w:firstColumn="0" w:lastColumn="0" w:noHBand="0" w:noVBand="0"/>
      </w:tblPr>
      <w:tblGrid>
        <w:gridCol w:w="2660"/>
        <w:gridCol w:w="1954"/>
        <w:gridCol w:w="1306"/>
        <w:gridCol w:w="2602"/>
      </w:tblGrid>
      <w:tr w:rsidR="00AB5204" w:rsidRPr="00253B4E" w14:paraId="21A69270" w14:textId="77777777" w:rsidTr="00AE299A">
        <w:tc>
          <w:tcPr>
            <w:tcW w:w="2660" w:type="dxa"/>
          </w:tcPr>
          <w:p w14:paraId="03DB0500" w14:textId="77777777" w:rsidR="00AB5204" w:rsidRPr="00253B4E" w:rsidRDefault="00AB5204" w:rsidP="00576F68">
            <w:pPr>
              <w:jc w:val="both"/>
              <w:rPr>
                <w:rFonts w:ascii="Arial" w:hAnsi="Arial" w:cs="Arial"/>
                <w:b/>
                <w:szCs w:val="20"/>
              </w:rPr>
            </w:pPr>
            <w:r w:rsidRPr="00253B4E">
              <w:rPr>
                <w:rFonts w:ascii="Arial" w:hAnsi="Arial" w:cs="Arial"/>
                <w:b/>
                <w:szCs w:val="20"/>
              </w:rPr>
              <w:t>Date Prepared:</w:t>
            </w:r>
          </w:p>
          <w:p w14:paraId="045B7173" w14:textId="77777777" w:rsidR="00AB5204" w:rsidRPr="00253B4E" w:rsidRDefault="00AB5204" w:rsidP="00576F68">
            <w:pPr>
              <w:jc w:val="both"/>
              <w:rPr>
                <w:rFonts w:ascii="Arial" w:hAnsi="Arial" w:cs="Arial"/>
                <w:szCs w:val="20"/>
              </w:rPr>
            </w:pPr>
          </w:p>
        </w:tc>
        <w:tc>
          <w:tcPr>
            <w:tcW w:w="5862" w:type="dxa"/>
            <w:gridSpan w:val="3"/>
          </w:tcPr>
          <w:p w14:paraId="431BEED7" w14:textId="701B1A74" w:rsidR="00AB5204" w:rsidRPr="00253B4E" w:rsidRDefault="00BB1E04" w:rsidP="00576F68">
            <w:pPr>
              <w:jc w:val="both"/>
              <w:rPr>
                <w:rFonts w:ascii="Arial" w:hAnsi="Arial" w:cs="Arial"/>
                <w:szCs w:val="20"/>
              </w:rPr>
            </w:pPr>
            <w:r>
              <w:rPr>
                <w:rFonts w:ascii="Arial" w:hAnsi="Arial" w:cs="Arial"/>
                <w:szCs w:val="20"/>
              </w:rPr>
              <w:t>March 2025</w:t>
            </w:r>
          </w:p>
        </w:tc>
      </w:tr>
      <w:tr w:rsidR="00AB5204" w:rsidRPr="00253B4E" w14:paraId="613170ED" w14:textId="77777777" w:rsidTr="00AE299A">
        <w:tc>
          <w:tcPr>
            <w:tcW w:w="2660" w:type="dxa"/>
          </w:tcPr>
          <w:p w14:paraId="0E4C8E7C" w14:textId="77777777" w:rsidR="00AB5204" w:rsidRPr="00253B4E" w:rsidRDefault="00AB5204" w:rsidP="00576F68">
            <w:pPr>
              <w:keepNext/>
              <w:jc w:val="both"/>
              <w:outlineLvl w:val="1"/>
              <w:rPr>
                <w:rFonts w:ascii="Arial" w:hAnsi="Arial" w:cs="Arial"/>
                <w:b/>
                <w:szCs w:val="20"/>
              </w:rPr>
            </w:pPr>
            <w:r w:rsidRPr="00253B4E">
              <w:rPr>
                <w:rFonts w:ascii="Arial" w:hAnsi="Arial" w:cs="Arial"/>
                <w:b/>
                <w:szCs w:val="20"/>
              </w:rPr>
              <w:t xml:space="preserve">Post Title: </w:t>
            </w:r>
          </w:p>
          <w:p w14:paraId="2A02DC93" w14:textId="77777777" w:rsidR="00AB5204" w:rsidRPr="00253B4E" w:rsidRDefault="00AB5204" w:rsidP="00576F68">
            <w:pPr>
              <w:keepNext/>
              <w:jc w:val="both"/>
              <w:outlineLvl w:val="1"/>
              <w:rPr>
                <w:rFonts w:ascii="Arial" w:hAnsi="Arial" w:cs="Arial"/>
                <w:szCs w:val="20"/>
              </w:rPr>
            </w:pPr>
          </w:p>
        </w:tc>
        <w:tc>
          <w:tcPr>
            <w:tcW w:w="5862" w:type="dxa"/>
            <w:gridSpan w:val="3"/>
          </w:tcPr>
          <w:p w14:paraId="4AD4CFB7" w14:textId="401ED634" w:rsidR="00AB5204" w:rsidRPr="00253B4E" w:rsidRDefault="00FE232C" w:rsidP="00576F68">
            <w:pPr>
              <w:jc w:val="both"/>
              <w:rPr>
                <w:rFonts w:ascii="Arial" w:hAnsi="Arial" w:cs="Arial"/>
              </w:rPr>
            </w:pPr>
            <w:r>
              <w:rPr>
                <w:rFonts w:ascii="Arial" w:hAnsi="Arial" w:cs="Arial"/>
              </w:rPr>
              <w:t>Housing Data Officer (0.5</w:t>
            </w:r>
            <w:r w:rsidR="00053BD5">
              <w:rPr>
                <w:rFonts w:ascii="Arial" w:hAnsi="Arial" w:cs="Arial"/>
              </w:rPr>
              <w:t xml:space="preserve"> </w:t>
            </w:r>
            <w:r>
              <w:rPr>
                <w:rFonts w:ascii="Arial" w:hAnsi="Arial" w:cs="Arial"/>
              </w:rPr>
              <w:t>FT Hours)</w:t>
            </w:r>
          </w:p>
        </w:tc>
      </w:tr>
      <w:tr w:rsidR="00AB5204" w:rsidRPr="00253B4E" w14:paraId="48403866" w14:textId="77777777" w:rsidTr="00AE299A">
        <w:trPr>
          <w:cantSplit/>
        </w:trPr>
        <w:tc>
          <w:tcPr>
            <w:tcW w:w="2660" w:type="dxa"/>
          </w:tcPr>
          <w:p w14:paraId="40C61EF2" w14:textId="77777777" w:rsidR="00AB5204" w:rsidRPr="00253B4E" w:rsidRDefault="00AB5204" w:rsidP="00576F68">
            <w:pPr>
              <w:jc w:val="both"/>
              <w:rPr>
                <w:rFonts w:ascii="Arial" w:hAnsi="Arial" w:cs="Arial"/>
                <w:b/>
                <w:szCs w:val="20"/>
              </w:rPr>
            </w:pPr>
            <w:r w:rsidRPr="00253B4E">
              <w:rPr>
                <w:rFonts w:ascii="Arial" w:hAnsi="Arial" w:cs="Arial"/>
                <w:b/>
                <w:szCs w:val="20"/>
              </w:rPr>
              <w:t>Post Number:</w:t>
            </w:r>
          </w:p>
        </w:tc>
        <w:tc>
          <w:tcPr>
            <w:tcW w:w="1954" w:type="dxa"/>
          </w:tcPr>
          <w:p w14:paraId="0B9E0482" w14:textId="0237CBDA" w:rsidR="00AB5204" w:rsidRPr="00253B4E" w:rsidRDefault="0015228A" w:rsidP="00576F68">
            <w:pPr>
              <w:jc w:val="both"/>
              <w:rPr>
                <w:rFonts w:ascii="Arial" w:hAnsi="Arial" w:cs="Arial"/>
                <w:szCs w:val="20"/>
              </w:rPr>
            </w:pPr>
            <w:r>
              <w:rPr>
                <w:rFonts w:ascii="Arial" w:hAnsi="Arial" w:cs="Arial"/>
                <w:szCs w:val="20"/>
              </w:rPr>
              <w:t>2769</w:t>
            </w:r>
          </w:p>
        </w:tc>
        <w:tc>
          <w:tcPr>
            <w:tcW w:w="1306" w:type="dxa"/>
          </w:tcPr>
          <w:p w14:paraId="481F937E" w14:textId="77777777" w:rsidR="00AB5204" w:rsidRPr="00253B4E" w:rsidRDefault="00BB3151" w:rsidP="00576F68">
            <w:pPr>
              <w:jc w:val="both"/>
              <w:rPr>
                <w:rFonts w:ascii="Arial" w:hAnsi="Arial" w:cs="Arial"/>
                <w:szCs w:val="20"/>
              </w:rPr>
            </w:pPr>
            <w:r w:rsidRPr="00BB3151">
              <w:rPr>
                <w:rFonts w:ascii="Arial" w:hAnsi="Arial" w:cs="Arial"/>
                <w:b/>
                <w:bCs/>
                <w:szCs w:val="20"/>
              </w:rPr>
              <w:t>Grade</w:t>
            </w:r>
            <w:r>
              <w:rPr>
                <w:rFonts w:ascii="Arial" w:hAnsi="Arial" w:cs="Arial"/>
                <w:b/>
                <w:bCs/>
                <w:szCs w:val="20"/>
              </w:rPr>
              <w:t>:</w:t>
            </w:r>
          </w:p>
        </w:tc>
        <w:tc>
          <w:tcPr>
            <w:tcW w:w="2602" w:type="dxa"/>
          </w:tcPr>
          <w:p w14:paraId="7E6A1F50" w14:textId="49C47196" w:rsidR="00AB5204" w:rsidRPr="00253B4E" w:rsidRDefault="00FE232C" w:rsidP="00576F68">
            <w:pPr>
              <w:jc w:val="both"/>
              <w:rPr>
                <w:rFonts w:ascii="Arial" w:hAnsi="Arial" w:cs="Arial"/>
                <w:szCs w:val="20"/>
              </w:rPr>
            </w:pPr>
            <w:r>
              <w:rPr>
                <w:rFonts w:ascii="Arial" w:hAnsi="Arial" w:cs="Arial"/>
                <w:szCs w:val="20"/>
              </w:rPr>
              <w:t>5/6</w:t>
            </w:r>
          </w:p>
        </w:tc>
      </w:tr>
      <w:tr w:rsidR="00BB3151" w:rsidRPr="00037564" w14:paraId="3D91A185" w14:textId="77777777" w:rsidTr="00AE299A">
        <w:trPr>
          <w:cantSplit/>
        </w:trPr>
        <w:tc>
          <w:tcPr>
            <w:tcW w:w="2660" w:type="dxa"/>
          </w:tcPr>
          <w:p w14:paraId="62C0701A" w14:textId="77777777" w:rsidR="00BB3151" w:rsidRPr="00037564" w:rsidRDefault="00BB3151" w:rsidP="00576F68">
            <w:pPr>
              <w:jc w:val="both"/>
              <w:rPr>
                <w:rFonts w:ascii="Arial" w:hAnsi="Arial" w:cs="Arial"/>
                <w:bCs/>
                <w:szCs w:val="20"/>
              </w:rPr>
            </w:pPr>
          </w:p>
        </w:tc>
        <w:tc>
          <w:tcPr>
            <w:tcW w:w="1954" w:type="dxa"/>
          </w:tcPr>
          <w:p w14:paraId="0B99877D" w14:textId="77777777" w:rsidR="00BB3151" w:rsidRPr="00037564" w:rsidRDefault="00BB3151" w:rsidP="00576F68">
            <w:pPr>
              <w:jc w:val="both"/>
              <w:rPr>
                <w:rFonts w:ascii="Arial" w:hAnsi="Arial" w:cs="Arial"/>
                <w:bCs/>
                <w:szCs w:val="20"/>
              </w:rPr>
            </w:pPr>
          </w:p>
        </w:tc>
        <w:tc>
          <w:tcPr>
            <w:tcW w:w="1306" w:type="dxa"/>
          </w:tcPr>
          <w:p w14:paraId="1BEF8B6C" w14:textId="77777777" w:rsidR="00BB3151" w:rsidRPr="00037564" w:rsidRDefault="00BB3151" w:rsidP="00576F68">
            <w:pPr>
              <w:jc w:val="both"/>
              <w:rPr>
                <w:rFonts w:ascii="Arial" w:hAnsi="Arial" w:cs="Arial"/>
                <w:bCs/>
                <w:szCs w:val="20"/>
              </w:rPr>
            </w:pPr>
          </w:p>
        </w:tc>
        <w:tc>
          <w:tcPr>
            <w:tcW w:w="2602" w:type="dxa"/>
          </w:tcPr>
          <w:p w14:paraId="4FC46CE0" w14:textId="77777777" w:rsidR="00BB3151" w:rsidRPr="00037564" w:rsidRDefault="00BB3151" w:rsidP="00576F68">
            <w:pPr>
              <w:jc w:val="both"/>
              <w:rPr>
                <w:rFonts w:ascii="Arial" w:hAnsi="Arial" w:cs="Arial"/>
                <w:bCs/>
                <w:szCs w:val="20"/>
              </w:rPr>
            </w:pPr>
          </w:p>
        </w:tc>
      </w:tr>
      <w:tr w:rsidR="00AB5204" w:rsidRPr="00253B4E" w14:paraId="3125038F" w14:textId="77777777" w:rsidTr="00AE299A">
        <w:tc>
          <w:tcPr>
            <w:tcW w:w="2660" w:type="dxa"/>
          </w:tcPr>
          <w:p w14:paraId="16EE447C" w14:textId="77777777" w:rsidR="00AB5204" w:rsidRPr="00253B4E" w:rsidRDefault="00AB5204" w:rsidP="00576F68">
            <w:pPr>
              <w:jc w:val="both"/>
              <w:rPr>
                <w:rFonts w:ascii="Arial" w:hAnsi="Arial" w:cs="Arial"/>
                <w:szCs w:val="20"/>
              </w:rPr>
            </w:pPr>
            <w:r w:rsidRPr="00253B4E">
              <w:rPr>
                <w:rFonts w:ascii="Arial" w:hAnsi="Arial" w:cs="Arial"/>
                <w:b/>
                <w:szCs w:val="20"/>
              </w:rPr>
              <w:t>Directorate</w:t>
            </w:r>
            <w:r w:rsidRPr="00253B4E">
              <w:rPr>
                <w:rFonts w:ascii="Arial" w:hAnsi="Arial" w:cs="Arial"/>
                <w:szCs w:val="20"/>
              </w:rPr>
              <w:t xml:space="preserve">: </w:t>
            </w:r>
          </w:p>
          <w:p w14:paraId="4DC6025E" w14:textId="77777777" w:rsidR="00AB5204" w:rsidRPr="00253B4E" w:rsidRDefault="00AB5204" w:rsidP="00576F68">
            <w:pPr>
              <w:jc w:val="both"/>
              <w:rPr>
                <w:rFonts w:ascii="Arial" w:hAnsi="Arial" w:cs="Arial"/>
                <w:szCs w:val="20"/>
              </w:rPr>
            </w:pPr>
          </w:p>
        </w:tc>
        <w:tc>
          <w:tcPr>
            <w:tcW w:w="5862" w:type="dxa"/>
            <w:gridSpan w:val="3"/>
          </w:tcPr>
          <w:p w14:paraId="4055A844" w14:textId="4CFE74B4" w:rsidR="00AB5204" w:rsidRPr="00253B4E" w:rsidRDefault="009B39B2" w:rsidP="00576F68">
            <w:pPr>
              <w:jc w:val="both"/>
              <w:rPr>
                <w:rFonts w:ascii="Arial" w:hAnsi="Arial" w:cs="Arial"/>
                <w:szCs w:val="20"/>
              </w:rPr>
            </w:pPr>
            <w:r w:rsidRPr="005B2B88">
              <w:rPr>
                <w:rFonts w:ascii="Arial" w:hAnsi="Arial" w:cs="Arial"/>
                <w:szCs w:val="20"/>
              </w:rPr>
              <w:t>Community Wellbeing</w:t>
            </w:r>
          </w:p>
        </w:tc>
      </w:tr>
      <w:tr w:rsidR="00AB5204" w:rsidRPr="00253B4E" w14:paraId="1B48FD41" w14:textId="77777777" w:rsidTr="00AE299A">
        <w:tc>
          <w:tcPr>
            <w:tcW w:w="2660" w:type="dxa"/>
          </w:tcPr>
          <w:p w14:paraId="74064A08" w14:textId="77777777" w:rsidR="00AB5204" w:rsidRPr="00253B4E" w:rsidRDefault="00AB5204" w:rsidP="00576F68">
            <w:pPr>
              <w:jc w:val="both"/>
              <w:rPr>
                <w:rFonts w:ascii="Arial" w:hAnsi="Arial" w:cs="Arial"/>
                <w:szCs w:val="20"/>
              </w:rPr>
            </w:pPr>
            <w:r w:rsidRPr="00253B4E">
              <w:rPr>
                <w:rFonts w:ascii="Arial" w:hAnsi="Arial" w:cs="Arial"/>
                <w:b/>
                <w:szCs w:val="20"/>
              </w:rPr>
              <w:t>Section Head</w:t>
            </w:r>
            <w:r w:rsidRPr="00253B4E">
              <w:rPr>
                <w:rFonts w:ascii="Arial" w:hAnsi="Arial" w:cs="Arial"/>
                <w:szCs w:val="20"/>
              </w:rPr>
              <w:t>:</w:t>
            </w:r>
          </w:p>
          <w:p w14:paraId="305300E1" w14:textId="77777777" w:rsidR="00AB5204" w:rsidRPr="00253B4E" w:rsidRDefault="00AB5204" w:rsidP="00576F68">
            <w:pPr>
              <w:jc w:val="both"/>
              <w:rPr>
                <w:rFonts w:ascii="Arial" w:hAnsi="Arial" w:cs="Arial"/>
                <w:szCs w:val="20"/>
              </w:rPr>
            </w:pPr>
          </w:p>
        </w:tc>
        <w:tc>
          <w:tcPr>
            <w:tcW w:w="5862" w:type="dxa"/>
            <w:gridSpan w:val="3"/>
          </w:tcPr>
          <w:p w14:paraId="7B5587D5" w14:textId="10D14B48" w:rsidR="00AB5204" w:rsidRPr="00253B4E" w:rsidRDefault="006859A0" w:rsidP="00576F68">
            <w:pPr>
              <w:jc w:val="both"/>
              <w:rPr>
                <w:rFonts w:ascii="Arial" w:hAnsi="Arial" w:cs="Arial"/>
                <w:szCs w:val="20"/>
              </w:rPr>
            </w:pPr>
            <w:r w:rsidRPr="005B2B88">
              <w:rPr>
                <w:rFonts w:ascii="Arial" w:hAnsi="Arial" w:cs="Arial"/>
                <w:szCs w:val="20"/>
              </w:rPr>
              <w:t>Group Head Community Wellbeing</w:t>
            </w:r>
          </w:p>
        </w:tc>
      </w:tr>
      <w:tr w:rsidR="00AB5204" w:rsidRPr="00253B4E" w14:paraId="3D95568F" w14:textId="77777777" w:rsidTr="00AE299A">
        <w:tc>
          <w:tcPr>
            <w:tcW w:w="2660" w:type="dxa"/>
          </w:tcPr>
          <w:p w14:paraId="5A28584A" w14:textId="77777777" w:rsidR="00AB5204" w:rsidRPr="00253B4E" w:rsidRDefault="00AB5204" w:rsidP="00576F68">
            <w:pPr>
              <w:jc w:val="both"/>
              <w:rPr>
                <w:rFonts w:ascii="Arial" w:hAnsi="Arial" w:cs="Arial"/>
                <w:szCs w:val="20"/>
              </w:rPr>
            </w:pPr>
            <w:r w:rsidRPr="00253B4E">
              <w:rPr>
                <w:rFonts w:ascii="Arial" w:hAnsi="Arial" w:cs="Arial"/>
                <w:b/>
                <w:szCs w:val="20"/>
              </w:rPr>
              <w:t>Report To</w:t>
            </w:r>
            <w:r w:rsidRPr="00253B4E">
              <w:rPr>
                <w:rFonts w:ascii="Arial" w:hAnsi="Arial" w:cs="Arial"/>
                <w:szCs w:val="20"/>
              </w:rPr>
              <w:t>:</w:t>
            </w:r>
          </w:p>
        </w:tc>
        <w:tc>
          <w:tcPr>
            <w:tcW w:w="5862" w:type="dxa"/>
            <w:gridSpan w:val="3"/>
          </w:tcPr>
          <w:p w14:paraId="58CFF921" w14:textId="6820F5BC" w:rsidR="00AB5204" w:rsidRPr="00253B4E" w:rsidRDefault="000A22E3" w:rsidP="00576F68">
            <w:pPr>
              <w:jc w:val="both"/>
              <w:rPr>
                <w:rFonts w:ascii="Arial" w:hAnsi="Arial" w:cs="Arial"/>
                <w:szCs w:val="20"/>
              </w:rPr>
            </w:pPr>
            <w:r>
              <w:rPr>
                <w:rFonts w:ascii="Arial" w:hAnsi="Arial" w:cs="Arial"/>
                <w:szCs w:val="20"/>
              </w:rPr>
              <w:t>Team Leader: Housing Data &amp; System Management</w:t>
            </w:r>
          </w:p>
        </w:tc>
      </w:tr>
      <w:tr w:rsidR="00AB5204" w:rsidRPr="00253B4E" w14:paraId="3FEBFA8B" w14:textId="77777777" w:rsidTr="00AE299A">
        <w:tc>
          <w:tcPr>
            <w:tcW w:w="2660" w:type="dxa"/>
          </w:tcPr>
          <w:p w14:paraId="2526712F" w14:textId="77777777" w:rsidR="00AB5204" w:rsidRPr="00253B4E" w:rsidRDefault="00AB5204" w:rsidP="00576F68">
            <w:pPr>
              <w:jc w:val="both"/>
              <w:rPr>
                <w:rFonts w:ascii="Arial" w:hAnsi="Arial" w:cs="Arial"/>
                <w:szCs w:val="20"/>
              </w:rPr>
            </w:pPr>
          </w:p>
        </w:tc>
        <w:tc>
          <w:tcPr>
            <w:tcW w:w="5862" w:type="dxa"/>
            <w:gridSpan w:val="3"/>
          </w:tcPr>
          <w:p w14:paraId="4ED0EB9E" w14:textId="77777777" w:rsidR="00AB5204" w:rsidRPr="00253B4E" w:rsidRDefault="00AB5204" w:rsidP="00A80BAE">
            <w:pPr>
              <w:rPr>
                <w:rFonts w:ascii="Arial" w:hAnsi="Arial" w:cs="Arial"/>
                <w:szCs w:val="20"/>
              </w:rPr>
            </w:pPr>
          </w:p>
        </w:tc>
      </w:tr>
      <w:tr w:rsidR="00AB5204" w:rsidRPr="00253B4E" w14:paraId="668BBB45" w14:textId="77777777" w:rsidTr="005D5F76">
        <w:tc>
          <w:tcPr>
            <w:tcW w:w="2660" w:type="dxa"/>
          </w:tcPr>
          <w:p w14:paraId="5AF780C9" w14:textId="77777777" w:rsidR="00AB5204" w:rsidRPr="0023636E" w:rsidRDefault="00AB5204" w:rsidP="005D5F76">
            <w:pPr>
              <w:rPr>
                <w:rFonts w:ascii="Arial" w:hAnsi="Arial" w:cs="Arial"/>
                <w:b/>
                <w:szCs w:val="20"/>
              </w:rPr>
            </w:pPr>
            <w:r w:rsidRPr="0023636E">
              <w:rPr>
                <w:rFonts w:ascii="Arial" w:hAnsi="Arial" w:cs="Arial"/>
                <w:b/>
                <w:szCs w:val="20"/>
              </w:rPr>
              <w:t>General Duties:</w:t>
            </w:r>
          </w:p>
          <w:p w14:paraId="64147423" w14:textId="77777777" w:rsidR="00AB5204" w:rsidRPr="00253B4E" w:rsidRDefault="00AB5204" w:rsidP="005D5F76">
            <w:pPr>
              <w:rPr>
                <w:rFonts w:ascii="Arial" w:hAnsi="Arial" w:cs="Arial"/>
                <w:szCs w:val="20"/>
              </w:rPr>
            </w:pPr>
          </w:p>
        </w:tc>
        <w:tc>
          <w:tcPr>
            <w:tcW w:w="5862" w:type="dxa"/>
            <w:gridSpan w:val="3"/>
          </w:tcPr>
          <w:p w14:paraId="5B4F8DD8" w14:textId="77777777" w:rsidR="00535D68" w:rsidRPr="00173B46" w:rsidRDefault="00535D68" w:rsidP="00535D68">
            <w:pPr>
              <w:numPr>
                <w:ilvl w:val="0"/>
                <w:numId w:val="21"/>
              </w:numPr>
              <w:spacing w:line="276" w:lineRule="auto"/>
              <w:ind w:left="346"/>
              <w:jc w:val="both"/>
              <w:rPr>
                <w:rFonts w:ascii="Arial" w:hAnsi="Arial" w:cs="Arial"/>
              </w:rPr>
            </w:pPr>
            <w:r w:rsidRPr="00173B46">
              <w:rPr>
                <w:rFonts w:ascii="Arial" w:hAnsi="Arial" w:cs="Arial"/>
              </w:rPr>
              <w:t>Carry out tasks as necessary to ensure the Council’s compliance with the Regulator of Social Housing’s regulatory standards.</w:t>
            </w:r>
          </w:p>
          <w:p w14:paraId="003BB798" w14:textId="77777777" w:rsidR="005D5F76" w:rsidRPr="00173B46" w:rsidRDefault="00535D68" w:rsidP="00535D68">
            <w:pPr>
              <w:numPr>
                <w:ilvl w:val="0"/>
                <w:numId w:val="21"/>
              </w:numPr>
              <w:spacing w:line="276" w:lineRule="auto"/>
              <w:ind w:left="346"/>
              <w:jc w:val="both"/>
              <w:rPr>
                <w:rFonts w:ascii="Arial" w:hAnsi="Arial" w:cs="Arial"/>
              </w:rPr>
            </w:pPr>
            <w:r w:rsidRPr="00173B46">
              <w:rPr>
                <w:rFonts w:ascii="Arial" w:hAnsi="Arial" w:cs="Arial"/>
              </w:rPr>
              <w:t>Work with the Housing Strategy &amp; Policy team to ensure that data is collected, stored and used in an efficient way, making recommendations for improvements as appropriate.</w:t>
            </w:r>
          </w:p>
          <w:p w14:paraId="0D1AE1A7" w14:textId="672E8F48" w:rsidR="00535D68" w:rsidRPr="00173B46" w:rsidRDefault="00535D68" w:rsidP="00535D68">
            <w:pPr>
              <w:numPr>
                <w:ilvl w:val="0"/>
                <w:numId w:val="21"/>
              </w:numPr>
              <w:spacing w:line="276" w:lineRule="auto"/>
              <w:ind w:left="346"/>
              <w:jc w:val="both"/>
              <w:rPr>
                <w:rFonts w:ascii="Arial" w:hAnsi="Arial" w:cs="Arial"/>
              </w:rPr>
            </w:pPr>
            <w:r w:rsidRPr="00173B46">
              <w:rPr>
                <w:rFonts w:ascii="Arial" w:hAnsi="Arial" w:cs="Arial"/>
              </w:rPr>
              <w:t>Provide technical housing-related systems support to colleagues.</w:t>
            </w:r>
          </w:p>
          <w:p w14:paraId="5BF1CE7F" w14:textId="77777777" w:rsidR="00AB5204" w:rsidRPr="0023636E" w:rsidRDefault="00AB5204" w:rsidP="0023636E">
            <w:pPr>
              <w:rPr>
                <w:rFonts w:ascii="Arial" w:hAnsi="Arial" w:cs="Arial"/>
              </w:rPr>
            </w:pPr>
          </w:p>
        </w:tc>
      </w:tr>
      <w:tr w:rsidR="00AE299A" w:rsidRPr="00253B4E" w14:paraId="033D9D8E" w14:textId="77777777" w:rsidTr="00AE299A">
        <w:tc>
          <w:tcPr>
            <w:tcW w:w="2660" w:type="dxa"/>
          </w:tcPr>
          <w:p w14:paraId="199C3DCE" w14:textId="77777777" w:rsidR="00AE299A" w:rsidRPr="00AE299A" w:rsidRDefault="00AE299A" w:rsidP="00576F68">
            <w:pPr>
              <w:jc w:val="both"/>
              <w:rPr>
                <w:rFonts w:ascii="Arial" w:hAnsi="Arial" w:cs="Arial"/>
                <w:b/>
                <w:bCs/>
                <w:szCs w:val="20"/>
              </w:rPr>
            </w:pPr>
            <w:r w:rsidRPr="00AE299A">
              <w:rPr>
                <w:rFonts w:ascii="Arial" w:hAnsi="Arial" w:cs="Arial"/>
                <w:b/>
                <w:bCs/>
                <w:szCs w:val="20"/>
              </w:rPr>
              <w:t>General Responsibilities:</w:t>
            </w:r>
          </w:p>
        </w:tc>
        <w:tc>
          <w:tcPr>
            <w:tcW w:w="5862" w:type="dxa"/>
            <w:gridSpan w:val="3"/>
          </w:tcPr>
          <w:p w14:paraId="19FBC55B" w14:textId="77777777" w:rsidR="00AE299A" w:rsidRPr="00253B4E" w:rsidRDefault="00AE299A" w:rsidP="003668E7">
            <w:pPr>
              <w:rPr>
                <w:rFonts w:ascii="Arial" w:hAnsi="Arial" w:cs="Arial"/>
                <w:b/>
                <w:szCs w:val="20"/>
              </w:rPr>
            </w:pPr>
            <w:r w:rsidRPr="00253B4E">
              <w:rPr>
                <w:rFonts w:ascii="Arial" w:hAnsi="Arial" w:cs="Arial"/>
                <w:b/>
                <w:szCs w:val="20"/>
              </w:rPr>
              <w:t>Equal Opportunities:</w:t>
            </w:r>
          </w:p>
          <w:p w14:paraId="6ACEEC67" w14:textId="77777777" w:rsidR="00AE299A" w:rsidRDefault="00AE299A" w:rsidP="003668E7">
            <w:pPr>
              <w:rPr>
                <w:rFonts w:ascii="Arial" w:hAnsi="Arial" w:cs="Arial"/>
                <w:szCs w:val="20"/>
              </w:rPr>
            </w:pPr>
            <w:r w:rsidRPr="00253B4E">
              <w:rPr>
                <w:rFonts w:ascii="Arial" w:hAnsi="Arial" w:cs="Arial"/>
                <w:szCs w:val="20"/>
              </w:rPr>
              <w:t>The Council is committed to achieving equality of opportunity and expects all employees to implement and promote its policies in all areas of their work including attending training as appropriate.</w:t>
            </w:r>
          </w:p>
          <w:p w14:paraId="1F501C0A" w14:textId="77777777" w:rsidR="00AE299A" w:rsidRDefault="00AE299A" w:rsidP="003668E7">
            <w:pPr>
              <w:rPr>
                <w:rFonts w:ascii="Arial" w:hAnsi="Arial" w:cs="Arial"/>
                <w:szCs w:val="20"/>
              </w:rPr>
            </w:pPr>
          </w:p>
          <w:p w14:paraId="5F505F68" w14:textId="77777777" w:rsidR="00AE299A" w:rsidRPr="003A0062" w:rsidRDefault="00AE299A" w:rsidP="003668E7">
            <w:pPr>
              <w:rPr>
                <w:rFonts w:ascii="Arial" w:hAnsi="Arial" w:cs="Arial"/>
                <w:b/>
                <w:bCs/>
                <w:szCs w:val="20"/>
              </w:rPr>
            </w:pPr>
            <w:r w:rsidRPr="003A0062">
              <w:rPr>
                <w:rFonts w:ascii="Arial" w:hAnsi="Arial" w:cs="Arial"/>
                <w:b/>
                <w:bCs/>
                <w:szCs w:val="20"/>
              </w:rPr>
              <w:t>GDPR</w:t>
            </w:r>
            <w:r>
              <w:rPr>
                <w:rFonts w:ascii="Arial" w:hAnsi="Arial" w:cs="Arial"/>
                <w:b/>
                <w:bCs/>
                <w:szCs w:val="20"/>
              </w:rPr>
              <w:t>:</w:t>
            </w:r>
          </w:p>
          <w:p w14:paraId="29690654" w14:textId="77777777" w:rsidR="00AE299A" w:rsidRPr="003A0062" w:rsidRDefault="00AE299A" w:rsidP="003668E7">
            <w:pPr>
              <w:rPr>
                <w:rFonts w:ascii="Arial" w:hAnsi="Arial" w:cs="Arial"/>
                <w:szCs w:val="20"/>
              </w:rPr>
            </w:pPr>
            <w:r w:rsidRPr="003A0062">
              <w:rPr>
                <w:rFonts w:ascii="Arial" w:hAnsi="Arial" w:cs="Arial"/>
                <w:szCs w:val="20"/>
              </w:rPr>
              <w:t>The council is committed to the principle of confidentiality and the requirements of the Data Protection Act and expects all employees to implement and promote its policies in all areas of their work including attending training as appropriate.</w:t>
            </w:r>
          </w:p>
          <w:p w14:paraId="3D248D6C" w14:textId="77777777" w:rsidR="00AE299A" w:rsidRPr="00253B4E" w:rsidRDefault="00AE299A" w:rsidP="003668E7">
            <w:pPr>
              <w:rPr>
                <w:rFonts w:ascii="Arial" w:hAnsi="Arial" w:cs="Arial"/>
                <w:szCs w:val="20"/>
              </w:rPr>
            </w:pPr>
          </w:p>
          <w:p w14:paraId="3E5237F5" w14:textId="77777777" w:rsidR="00AE299A" w:rsidRPr="00253B4E" w:rsidRDefault="00AE299A" w:rsidP="003668E7">
            <w:pPr>
              <w:rPr>
                <w:rFonts w:ascii="Arial" w:hAnsi="Arial" w:cs="Arial"/>
                <w:b/>
                <w:szCs w:val="20"/>
              </w:rPr>
            </w:pPr>
            <w:r w:rsidRPr="00253B4E">
              <w:rPr>
                <w:rFonts w:ascii="Arial" w:hAnsi="Arial" w:cs="Arial"/>
                <w:b/>
                <w:szCs w:val="20"/>
              </w:rPr>
              <w:t>Health and Safety:</w:t>
            </w:r>
          </w:p>
          <w:p w14:paraId="73399608" w14:textId="77777777" w:rsidR="00AE299A" w:rsidRPr="00253B4E" w:rsidRDefault="00AE299A" w:rsidP="003668E7">
            <w:pPr>
              <w:rPr>
                <w:rFonts w:ascii="Arial" w:hAnsi="Arial" w:cs="Arial"/>
                <w:szCs w:val="20"/>
              </w:rPr>
            </w:pPr>
            <w:r w:rsidRPr="00253B4E">
              <w:rPr>
                <w:rFonts w:ascii="Arial" w:hAnsi="Arial" w:cs="Arial"/>
                <w:szCs w:val="20"/>
              </w:rPr>
              <w:t>The Council is committed to providing a healthy and safe working environment and expects all employees to implement and promote policies in all areas of their work including attending training as appropriate.</w:t>
            </w:r>
          </w:p>
        </w:tc>
      </w:tr>
      <w:tr w:rsidR="00AE299A" w:rsidRPr="00253B4E" w14:paraId="6292B715" w14:textId="77777777" w:rsidTr="00AE299A">
        <w:tc>
          <w:tcPr>
            <w:tcW w:w="2660" w:type="dxa"/>
            <w:vAlign w:val="center"/>
          </w:tcPr>
          <w:p w14:paraId="6DD212BF" w14:textId="77777777" w:rsidR="00AE299A" w:rsidRPr="00253B4E" w:rsidRDefault="00AE299A" w:rsidP="00576F68">
            <w:pPr>
              <w:rPr>
                <w:rFonts w:ascii="Arial" w:hAnsi="Arial" w:cs="Arial"/>
                <w:szCs w:val="20"/>
              </w:rPr>
            </w:pPr>
          </w:p>
        </w:tc>
        <w:tc>
          <w:tcPr>
            <w:tcW w:w="5862" w:type="dxa"/>
            <w:gridSpan w:val="3"/>
          </w:tcPr>
          <w:p w14:paraId="2F261224" w14:textId="77777777" w:rsidR="00AE299A" w:rsidRPr="00253B4E" w:rsidRDefault="00AE299A" w:rsidP="00576F68">
            <w:pPr>
              <w:rPr>
                <w:rFonts w:ascii="Arial" w:hAnsi="Arial" w:cs="Arial"/>
                <w:szCs w:val="20"/>
              </w:rPr>
            </w:pPr>
          </w:p>
        </w:tc>
      </w:tr>
    </w:tbl>
    <w:p w14:paraId="078E8C60" w14:textId="77777777" w:rsidR="00045E88" w:rsidRDefault="00045E88" w:rsidP="00A903E7">
      <w:pPr>
        <w:jc w:val="both"/>
        <w:rPr>
          <w:rFonts w:ascii="Arial" w:hAnsi="Arial" w:cs="Arial"/>
          <w:b/>
        </w:rPr>
      </w:pPr>
    </w:p>
    <w:p w14:paraId="31868FD3" w14:textId="02ABF9D9" w:rsidR="00A903E7" w:rsidRDefault="00045E88" w:rsidP="00A903E7">
      <w:pPr>
        <w:jc w:val="both"/>
      </w:pPr>
      <w:r>
        <w:rPr>
          <w:rFonts w:ascii="Arial" w:hAnsi="Arial" w:cs="Arial"/>
          <w:b/>
        </w:rPr>
        <w:br w:type="page"/>
      </w:r>
      <w:r w:rsidR="00A903E7" w:rsidRPr="00886612">
        <w:rPr>
          <w:rFonts w:ascii="Arial" w:hAnsi="Arial" w:cs="Arial"/>
          <w:b/>
        </w:rPr>
        <w:lastRenderedPageBreak/>
        <w:t>Particular duties and responsibilities</w:t>
      </w:r>
      <w:r w:rsidR="00A903E7">
        <w:rPr>
          <w:rFonts w:ascii="Arial" w:hAnsi="Arial" w:cs="Arial"/>
          <w:b/>
        </w:rPr>
        <w:t>:</w:t>
      </w:r>
    </w:p>
    <w:p w14:paraId="12485A69" w14:textId="77777777" w:rsidR="00AB5204" w:rsidRDefault="00AB5204" w:rsidP="00AB5204">
      <w:pPr>
        <w:rPr>
          <w:rFonts w:ascii="Arial" w:hAnsi="Arial" w:cs="Arial"/>
        </w:rPr>
      </w:pPr>
    </w:p>
    <w:p w14:paraId="704D7572" w14:textId="77777777" w:rsidR="001C5B2D" w:rsidRDefault="001C5B2D" w:rsidP="00045E88">
      <w:pPr>
        <w:numPr>
          <w:ilvl w:val="0"/>
          <w:numId w:val="2"/>
        </w:numPr>
        <w:tabs>
          <w:tab w:val="num" w:pos="-284"/>
        </w:tabs>
        <w:spacing w:line="276" w:lineRule="auto"/>
        <w:ind w:left="-284" w:hanging="425"/>
        <w:rPr>
          <w:rFonts w:ascii="Arial" w:hAnsi="Arial" w:cs="Arial"/>
          <w:szCs w:val="20"/>
        </w:rPr>
      </w:pPr>
      <w:r>
        <w:rPr>
          <w:rFonts w:ascii="Arial" w:hAnsi="Arial" w:cs="Arial"/>
          <w:szCs w:val="20"/>
        </w:rPr>
        <w:t>C</w:t>
      </w:r>
      <w:r w:rsidRPr="005B2B88">
        <w:rPr>
          <w:rFonts w:ascii="Arial" w:hAnsi="Arial" w:cs="Arial"/>
          <w:szCs w:val="20"/>
        </w:rPr>
        <w:t xml:space="preserve">arry out all essential tasks in relation to the Council’s compliance with the Regulator of Social Housing’s regulatory standards. </w:t>
      </w:r>
    </w:p>
    <w:p w14:paraId="1E3FC6DB" w14:textId="77777777" w:rsidR="00045E88" w:rsidRPr="005B2B88" w:rsidRDefault="00045E88" w:rsidP="00045E88">
      <w:pPr>
        <w:spacing w:line="276" w:lineRule="auto"/>
        <w:ind w:left="-284"/>
        <w:rPr>
          <w:rFonts w:ascii="Arial" w:hAnsi="Arial" w:cs="Arial"/>
          <w:szCs w:val="20"/>
        </w:rPr>
      </w:pPr>
    </w:p>
    <w:p w14:paraId="4D2E1F94" w14:textId="433688DD" w:rsidR="00045E88" w:rsidRDefault="001C5B2D" w:rsidP="00045E88">
      <w:pPr>
        <w:numPr>
          <w:ilvl w:val="0"/>
          <w:numId w:val="2"/>
        </w:numPr>
        <w:tabs>
          <w:tab w:val="num" w:pos="-284"/>
        </w:tabs>
        <w:spacing w:line="276" w:lineRule="auto"/>
        <w:ind w:left="-284" w:hanging="425"/>
        <w:rPr>
          <w:rFonts w:ascii="Arial" w:hAnsi="Arial" w:cs="Arial"/>
          <w:szCs w:val="20"/>
        </w:rPr>
      </w:pPr>
      <w:r w:rsidRPr="005B2B88">
        <w:rPr>
          <w:rFonts w:ascii="Arial" w:hAnsi="Arial" w:cs="Arial"/>
          <w:szCs w:val="20"/>
        </w:rPr>
        <w:t>Using own initiative and working with colleagues in the wider Housing Strategy &amp; Policy team, ensure that data is collected, stored and utilised in an appropriate way, in line with the Council’s data protection policies.</w:t>
      </w:r>
    </w:p>
    <w:p w14:paraId="7882AF41" w14:textId="77777777" w:rsidR="00045E88" w:rsidRDefault="00045E88" w:rsidP="00045E88">
      <w:pPr>
        <w:pStyle w:val="ListParagraph"/>
        <w:rPr>
          <w:rFonts w:ascii="Arial" w:hAnsi="Arial" w:cs="Arial"/>
        </w:rPr>
      </w:pPr>
    </w:p>
    <w:p w14:paraId="50236265" w14:textId="77777777" w:rsidR="00045E88" w:rsidRPr="00045E88" w:rsidRDefault="00045E88" w:rsidP="00045E88">
      <w:pPr>
        <w:spacing w:line="276" w:lineRule="auto"/>
        <w:ind w:left="-284"/>
        <w:rPr>
          <w:rFonts w:ascii="Arial" w:hAnsi="Arial" w:cs="Arial"/>
          <w:szCs w:val="20"/>
        </w:rPr>
      </w:pPr>
    </w:p>
    <w:p w14:paraId="0FF82477" w14:textId="77777777" w:rsidR="001C5B2D" w:rsidRDefault="001C5B2D" w:rsidP="00045E88">
      <w:pPr>
        <w:numPr>
          <w:ilvl w:val="0"/>
          <w:numId w:val="2"/>
        </w:numPr>
        <w:tabs>
          <w:tab w:val="num" w:pos="-284"/>
        </w:tabs>
        <w:spacing w:line="276" w:lineRule="auto"/>
        <w:ind w:left="-284" w:hanging="425"/>
        <w:rPr>
          <w:rFonts w:ascii="Arial" w:hAnsi="Arial" w:cs="Arial"/>
          <w:szCs w:val="20"/>
        </w:rPr>
      </w:pPr>
      <w:r w:rsidRPr="005B2B88">
        <w:rPr>
          <w:rFonts w:ascii="Arial" w:hAnsi="Arial" w:cs="Arial"/>
          <w:szCs w:val="20"/>
        </w:rPr>
        <w:t>Extract and analyse data to be used in reports, policies, strategies and funding bids, translating as necessary into reports in Plain English for a variety of audiences. Such requests may be at short notice and come from any level within the management hierarchy.</w:t>
      </w:r>
    </w:p>
    <w:p w14:paraId="7BBBA592" w14:textId="77777777" w:rsidR="00045E88" w:rsidRPr="005B2B88" w:rsidRDefault="00045E88" w:rsidP="00045E88">
      <w:pPr>
        <w:spacing w:line="276" w:lineRule="auto"/>
        <w:ind w:left="-284"/>
        <w:rPr>
          <w:rFonts w:ascii="Arial" w:hAnsi="Arial" w:cs="Arial"/>
          <w:szCs w:val="20"/>
        </w:rPr>
      </w:pPr>
    </w:p>
    <w:p w14:paraId="3D9B960A" w14:textId="77777777" w:rsidR="001C5B2D" w:rsidRDefault="001C5B2D" w:rsidP="00045E88">
      <w:pPr>
        <w:numPr>
          <w:ilvl w:val="0"/>
          <w:numId w:val="2"/>
        </w:numPr>
        <w:tabs>
          <w:tab w:val="num" w:pos="-284"/>
        </w:tabs>
        <w:spacing w:line="276" w:lineRule="auto"/>
        <w:ind w:left="-284" w:hanging="425"/>
        <w:rPr>
          <w:rFonts w:ascii="Arial" w:hAnsi="Arial" w:cs="Arial"/>
          <w:szCs w:val="20"/>
        </w:rPr>
      </w:pPr>
      <w:r w:rsidRPr="005B2B88">
        <w:rPr>
          <w:rFonts w:ascii="Arial" w:hAnsi="Arial" w:cs="Arial"/>
          <w:szCs w:val="20"/>
        </w:rPr>
        <w:t>Work with colleagues within the Housing Strategy &amp; Policy to ensure that all government returns are completed accurately and on-time. This will involve personal responsibility for a suite of returns, supporting colleagues with their suites as necessary.</w:t>
      </w:r>
    </w:p>
    <w:p w14:paraId="6DD78BA5" w14:textId="77777777" w:rsidR="00045E88" w:rsidRPr="005B2B88" w:rsidRDefault="00045E88" w:rsidP="00045E88">
      <w:pPr>
        <w:spacing w:line="276" w:lineRule="auto"/>
        <w:rPr>
          <w:rFonts w:ascii="Arial" w:hAnsi="Arial" w:cs="Arial"/>
          <w:szCs w:val="20"/>
        </w:rPr>
      </w:pPr>
    </w:p>
    <w:p w14:paraId="4CEDD08C" w14:textId="12C6105C" w:rsidR="00045E88" w:rsidRDefault="001C5B2D" w:rsidP="00045E88">
      <w:pPr>
        <w:numPr>
          <w:ilvl w:val="0"/>
          <w:numId w:val="2"/>
        </w:numPr>
        <w:tabs>
          <w:tab w:val="num" w:pos="-284"/>
        </w:tabs>
        <w:spacing w:line="276" w:lineRule="auto"/>
        <w:ind w:left="-284" w:hanging="425"/>
        <w:rPr>
          <w:rFonts w:ascii="Arial" w:hAnsi="Arial" w:cs="Arial"/>
          <w:szCs w:val="20"/>
        </w:rPr>
      </w:pPr>
      <w:r w:rsidRPr="005B2B88">
        <w:rPr>
          <w:rFonts w:ascii="Arial" w:hAnsi="Arial" w:cs="Arial"/>
          <w:szCs w:val="20"/>
        </w:rPr>
        <w:t>Provide technical support for housing-related systems to colleagues, which may include providing bespoke group or one-on-one training, as well as the production of training documentation.</w:t>
      </w:r>
    </w:p>
    <w:p w14:paraId="64269BF5" w14:textId="77777777" w:rsidR="00045E88" w:rsidRDefault="00045E88" w:rsidP="00045E88">
      <w:pPr>
        <w:pStyle w:val="ListParagraph"/>
        <w:rPr>
          <w:rFonts w:ascii="Arial" w:hAnsi="Arial" w:cs="Arial"/>
        </w:rPr>
      </w:pPr>
    </w:p>
    <w:p w14:paraId="4D62D8DE" w14:textId="77777777" w:rsidR="00045E88" w:rsidRPr="00045E88" w:rsidRDefault="00045E88" w:rsidP="00045E88">
      <w:pPr>
        <w:spacing w:line="276" w:lineRule="auto"/>
        <w:ind w:left="-284"/>
        <w:rPr>
          <w:rFonts w:ascii="Arial" w:hAnsi="Arial" w:cs="Arial"/>
          <w:szCs w:val="20"/>
        </w:rPr>
      </w:pPr>
    </w:p>
    <w:p w14:paraId="587917D8" w14:textId="77777777" w:rsidR="001C5B2D" w:rsidRPr="00045E88" w:rsidRDefault="001C5B2D" w:rsidP="00045E88">
      <w:pPr>
        <w:numPr>
          <w:ilvl w:val="0"/>
          <w:numId w:val="2"/>
        </w:numPr>
        <w:tabs>
          <w:tab w:val="num" w:pos="-284"/>
        </w:tabs>
        <w:spacing w:line="276" w:lineRule="auto"/>
        <w:ind w:left="-284" w:hanging="425"/>
        <w:rPr>
          <w:szCs w:val="36"/>
        </w:rPr>
      </w:pPr>
      <w:r w:rsidRPr="001F2CE3">
        <w:rPr>
          <w:rFonts w:ascii="Arial" w:hAnsi="Arial" w:cs="Arial"/>
          <w:szCs w:val="20"/>
        </w:rPr>
        <w:t xml:space="preserve">Support the Council’s Data Protection Officer to fulfil the Council’s obligations with respect to the rights of data subjects under the data protection and information rights legislation, including responding to Freedom of Information requests and Subject Access Requests. </w:t>
      </w:r>
    </w:p>
    <w:p w14:paraId="1F92300A" w14:textId="77777777" w:rsidR="00045E88" w:rsidRDefault="00045E88" w:rsidP="00045E88">
      <w:pPr>
        <w:spacing w:line="276" w:lineRule="auto"/>
        <w:ind w:left="-284"/>
        <w:rPr>
          <w:szCs w:val="36"/>
        </w:rPr>
      </w:pPr>
    </w:p>
    <w:p w14:paraId="3D0B3289" w14:textId="4649B2D8" w:rsidR="001C5B2D" w:rsidRPr="00045E88" w:rsidRDefault="001C5B2D" w:rsidP="00045E88">
      <w:pPr>
        <w:numPr>
          <w:ilvl w:val="0"/>
          <w:numId w:val="2"/>
        </w:numPr>
        <w:tabs>
          <w:tab w:val="num" w:pos="-284"/>
        </w:tabs>
        <w:spacing w:line="276" w:lineRule="auto"/>
        <w:ind w:left="-284" w:hanging="425"/>
        <w:rPr>
          <w:szCs w:val="36"/>
        </w:rPr>
      </w:pPr>
      <w:r w:rsidRPr="001C5B2D">
        <w:rPr>
          <w:rFonts w:ascii="Arial" w:hAnsi="Arial" w:cs="Arial"/>
          <w:szCs w:val="20"/>
        </w:rPr>
        <w:t>Develop and maintain a knowledge of relevant technological and systems capability which could enhance the service offer, making recommendations to the Strategic Lead, Housing where appropriate</w:t>
      </w:r>
      <w:r w:rsidR="00045E88">
        <w:rPr>
          <w:rFonts w:ascii="Arial" w:hAnsi="Arial" w:cs="Arial"/>
          <w:szCs w:val="20"/>
        </w:rPr>
        <w:t>.</w:t>
      </w:r>
    </w:p>
    <w:p w14:paraId="31B915BB" w14:textId="77777777" w:rsidR="00045E88" w:rsidRDefault="00045E88" w:rsidP="00045E88">
      <w:pPr>
        <w:pStyle w:val="ListParagraph"/>
        <w:rPr>
          <w:szCs w:val="36"/>
        </w:rPr>
      </w:pPr>
    </w:p>
    <w:p w14:paraId="16B826E6" w14:textId="5402FD14" w:rsidR="00045E88" w:rsidRDefault="00045E88" w:rsidP="00045E88">
      <w:pPr>
        <w:spacing w:line="276" w:lineRule="auto"/>
        <w:rPr>
          <w:szCs w:val="36"/>
        </w:rPr>
      </w:pPr>
    </w:p>
    <w:p w14:paraId="4836D24E" w14:textId="44160C85" w:rsidR="009A41C6" w:rsidRPr="00045E88" w:rsidRDefault="00A903E7" w:rsidP="00045E88">
      <w:pPr>
        <w:numPr>
          <w:ilvl w:val="0"/>
          <w:numId w:val="2"/>
        </w:numPr>
        <w:tabs>
          <w:tab w:val="num" w:pos="-284"/>
        </w:tabs>
        <w:spacing w:line="276" w:lineRule="auto"/>
        <w:ind w:left="-284" w:hanging="425"/>
        <w:rPr>
          <w:szCs w:val="36"/>
        </w:rPr>
      </w:pPr>
      <w:r w:rsidRPr="001C5B2D">
        <w:rPr>
          <w:rFonts w:ascii="Arial" w:hAnsi="Arial" w:cs="Arial"/>
        </w:rPr>
        <w:t>Carry out such other duties as may be required by your Group Head/Deputy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r w:rsidR="00AB5204" w:rsidRPr="00045E88">
        <w:br w:type="page"/>
      </w:r>
    </w:p>
    <w:p w14:paraId="7A2ED3DF" w14:textId="1CEB1133" w:rsidR="009A41C6" w:rsidRDefault="009074D1" w:rsidP="009A41C6">
      <w:pPr>
        <w:pStyle w:val="Heading1"/>
        <w:jc w:val="left"/>
        <w:rPr>
          <w:sz w:val="24"/>
        </w:rPr>
      </w:pPr>
      <w:r>
        <w:rPr>
          <w:noProof/>
          <w:lang w:eastAsia="en-GB"/>
        </w:rPr>
        <w:lastRenderedPageBreak/>
        <w:drawing>
          <wp:anchor distT="0" distB="0" distL="114300" distR="114300" simplePos="0" relativeHeight="251659264" behindDoc="1" locked="0" layoutInCell="1" allowOverlap="1" wp14:anchorId="154E4A2D" wp14:editId="2211626D">
            <wp:simplePos x="0" y="0"/>
            <wp:positionH relativeFrom="column">
              <wp:posOffset>4191000</wp:posOffset>
            </wp:positionH>
            <wp:positionV relativeFrom="paragraph">
              <wp:posOffset>0</wp:posOffset>
            </wp:positionV>
            <wp:extent cx="1552575" cy="1028700"/>
            <wp:effectExtent l="0" t="0" r="0" b="0"/>
            <wp:wrapTight wrapText="bothSides">
              <wp:wrapPolygon edited="0">
                <wp:start x="0" y="0"/>
                <wp:lineTo x="0" y="21200"/>
                <wp:lineTo x="21467" y="21200"/>
                <wp:lineTo x="21467" y="0"/>
                <wp:lineTo x="0" y="0"/>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71831489" w14:textId="77777777" w:rsidR="009A41C6" w:rsidRDefault="009A41C6" w:rsidP="009A41C6">
      <w:pPr>
        <w:pStyle w:val="Heading1"/>
        <w:jc w:val="left"/>
        <w:rPr>
          <w:sz w:val="24"/>
        </w:rPr>
      </w:pPr>
    </w:p>
    <w:p w14:paraId="6A66D1F1" w14:textId="77777777" w:rsidR="009074D1" w:rsidRDefault="009074D1" w:rsidP="009A41C6">
      <w:pPr>
        <w:pStyle w:val="Heading1"/>
        <w:rPr>
          <w:b/>
          <w:sz w:val="28"/>
          <w:szCs w:val="28"/>
        </w:rPr>
      </w:pPr>
    </w:p>
    <w:p w14:paraId="23E41E77" w14:textId="77777777" w:rsidR="009074D1" w:rsidRDefault="009074D1" w:rsidP="009A41C6">
      <w:pPr>
        <w:pStyle w:val="Heading1"/>
        <w:rPr>
          <w:b/>
          <w:sz w:val="28"/>
          <w:szCs w:val="28"/>
        </w:rPr>
      </w:pPr>
    </w:p>
    <w:p w14:paraId="79857258" w14:textId="77777777" w:rsidR="009074D1" w:rsidRDefault="009074D1" w:rsidP="009A41C6">
      <w:pPr>
        <w:pStyle w:val="Heading1"/>
        <w:rPr>
          <w:b/>
          <w:sz w:val="28"/>
          <w:szCs w:val="28"/>
        </w:rPr>
      </w:pPr>
    </w:p>
    <w:p w14:paraId="50A7E9B9" w14:textId="77777777" w:rsidR="009074D1" w:rsidRDefault="009074D1" w:rsidP="009A41C6">
      <w:pPr>
        <w:pStyle w:val="Heading1"/>
        <w:rPr>
          <w:b/>
          <w:sz w:val="28"/>
          <w:szCs w:val="28"/>
        </w:rPr>
      </w:pPr>
    </w:p>
    <w:p w14:paraId="4CB7B5CB" w14:textId="0F80862B" w:rsidR="00AB5204" w:rsidRDefault="00AB5204" w:rsidP="009A41C6">
      <w:pPr>
        <w:pStyle w:val="Heading1"/>
        <w:rPr>
          <w:b/>
          <w:sz w:val="28"/>
          <w:szCs w:val="28"/>
        </w:rPr>
      </w:pPr>
      <w:r>
        <w:rPr>
          <w:b/>
          <w:sz w:val="28"/>
          <w:szCs w:val="28"/>
        </w:rPr>
        <w:t>Person Specification</w:t>
      </w:r>
    </w:p>
    <w:p w14:paraId="3EC6077C" w14:textId="77777777" w:rsidR="00AB5204" w:rsidRPr="00262ECB" w:rsidRDefault="00AB5204" w:rsidP="00AB52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654"/>
        <w:gridCol w:w="3544"/>
        <w:gridCol w:w="1559"/>
        <w:gridCol w:w="1610"/>
      </w:tblGrid>
      <w:tr w:rsidR="00AB5204" w:rsidRPr="00D30753" w14:paraId="09F02197" w14:textId="77777777" w:rsidTr="00576F68">
        <w:trPr>
          <w:tblHeader/>
        </w:trPr>
        <w:tc>
          <w:tcPr>
            <w:tcW w:w="5353" w:type="dxa"/>
            <w:gridSpan w:val="3"/>
            <w:tcBorders>
              <w:top w:val="nil"/>
              <w:left w:val="nil"/>
              <w:bottom w:val="nil"/>
              <w:right w:val="nil"/>
            </w:tcBorders>
          </w:tcPr>
          <w:p w14:paraId="4E19F89D" w14:textId="14C18B44" w:rsidR="00AB5204" w:rsidRPr="00D30753" w:rsidRDefault="00AB5204" w:rsidP="00576F68">
            <w:pPr>
              <w:rPr>
                <w:rFonts w:ascii="Arial" w:hAnsi="Arial" w:cs="Arial"/>
                <w:b/>
              </w:rPr>
            </w:pPr>
            <w:r w:rsidRPr="00D30753">
              <w:rPr>
                <w:rFonts w:ascii="Arial" w:hAnsi="Arial" w:cs="Arial"/>
                <w:b/>
              </w:rPr>
              <w:t xml:space="preserve">Post: </w:t>
            </w:r>
            <w:r w:rsidR="003A5C9D">
              <w:rPr>
                <w:rFonts w:ascii="Arial" w:hAnsi="Arial" w:cs="Arial"/>
                <w:b/>
              </w:rPr>
              <w:t>Housing Data Officer</w:t>
            </w:r>
          </w:p>
          <w:p w14:paraId="55636D56" w14:textId="77777777" w:rsidR="003018C6" w:rsidRPr="00D30753" w:rsidRDefault="003018C6" w:rsidP="00576F68">
            <w:pPr>
              <w:rPr>
                <w:rFonts w:ascii="Arial" w:hAnsi="Arial" w:cs="Arial"/>
                <w:b/>
              </w:rPr>
            </w:pPr>
          </w:p>
        </w:tc>
        <w:tc>
          <w:tcPr>
            <w:tcW w:w="3169" w:type="dxa"/>
            <w:gridSpan w:val="2"/>
            <w:tcBorders>
              <w:top w:val="nil"/>
              <w:left w:val="nil"/>
              <w:bottom w:val="nil"/>
              <w:right w:val="nil"/>
            </w:tcBorders>
          </w:tcPr>
          <w:p w14:paraId="62664EF6" w14:textId="3358CB67" w:rsidR="00AB5204" w:rsidRPr="00D30753" w:rsidRDefault="00AB5204" w:rsidP="00576F68">
            <w:pPr>
              <w:rPr>
                <w:rFonts w:ascii="Arial" w:hAnsi="Arial" w:cs="Arial"/>
                <w:b/>
              </w:rPr>
            </w:pPr>
            <w:r w:rsidRPr="00D30753">
              <w:rPr>
                <w:rFonts w:ascii="Arial" w:hAnsi="Arial" w:cs="Arial"/>
                <w:b/>
              </w:rPr>
              <w:t xml:space="preserve">Post number:  </w:t>
            </w:r>
            <w:r w:rsidR="003A5C9D">
              <w:rPr>
                <w:rFonts w:ascii="Arial" w:hAnsi="Arial" w:cs="Arial"/>
                <w:b/>
              </w:rPr>
              <w:t>2769</w:t>
            </w:r>
          </w:p>
        </w:tc>
      </w:tr>
      <w:tr w:rsidR="00AB5204" w:rsidRPr="00D30753" w14:paraId="35F831B3" w14:textId="77777777" w:rsidTr="00F66412">
        <w:trPr>
          <w:tblHeader/>
        </w:trPr>
        <w:tc>
          <w:tcPr>
            <w:tcW w:w="5353" w:type="dxa"/>
            <w:gridSpan w:val="3"/>
            <w:tcBorders>
              <w:top w:val="single" w:sz="4" w:space="0" w:color="auto"/>
              <w:bottom w:val="single" w:sz="4" w:space="0" w:color="auto"/>
              <w:right w:val="single" w:sz="4" w:space="0" w:color="auto"/>
            </w:tcBorders>
          </w:tcPr>
          <w:p w14:paraId="5C4558BF" w14:textId="77777777" w:rsidR="00AB5204" w:rsidRPr="00D30753" w:rsidRDefault="00AB5204" w:rsidP="00576F68">
            <w:pPr>
              <w:rPr>
                <w:rFonts w:ascii="Arial" w:hAnsi="Arial" w:cs="Arial"/>
                <w:b/>
              </w:rPr>
            </w:pPr>
            <w:r w:rsidRPr="00D30753">
              <w:rPr>
                <w:rFonts w:ascii="Arial" w:hAnsi="Arial" w:cs="Arial"/>
                <w:b/>
              </w:rPr>
              <w:t>Key job requirements</w:t>
            </w:r>
          </w:p>
        </w:tc>
        <w:tc>
          <w:tcPr>
            <w:tcW w:w="1559" w:type="dxa"/>
            <w:tcBorders>
              <w:top w:val="single" w:sz="4" w:space="0" w:color="auto"/>
              <w:left w:val="single" w:sz="4" w:space="0" w:color="auto"/>
              <w:bottom w:val="single" w:sz="4" w:space="0" w:color="auto"/>
              <w:right w:val="single" w:sz="4" w:space="0" w:color="auto"/>
            </w:tcBorders>
          </w:tcPr>
          <w:p w14:paraId="6B6A8EBF" w14:textId="77777777" w:rsidR="00AB5204" w:rsidRPr="00D30753" w:rsidRDefault="00AB5204" w:rsidP="00576F68">
            <w:pPr>
              <w:jc w:val="center"/>
              <w:rPr>
                <w:rFonts w:ascii="Arial" w:hAnsi="Arial" w:cs="Arial"/>
                <w:b/>
              </w:rPr>
            </w:pPr>
            <w:r w:rsidRPr="00D30753">
              <w:rPr>
                <w:rFonts w:ascii="Arial" w:hAnsi="Arial" w:cs="Arial"/>
                <w:b/>
              </w:rPr>
              <w:t>Desirable/</w:t>
            </w:r>
          </w:p>
          <w:p w14:paraId="71F31CC9" w14:textId="77777777" w:rsidR="00AB5204" w:rsidRPr="00D30753" w:rsidRDefault="00AB5204" w:rsidP="00576F68">
            <w:pPr>
              <w:jc w:val="center"/>
              <w:rPr>
                <w:rFonts w:ascii="Arial" w:hAnsi="Arial" w:cs="Arial"/>
                <w:b/>
              </w:rPr>
            </w:pPr>
            <w:r w:rsidRPr="00D30753">
              <w:rPr>
                <w:rFonts w:ascii="Arial" w:hAnsi="Arial" w:cs="Arial"/>
                <w:b/>
              </w:rPr>
              <w:t>essential</w:t>
            </w:r>
          </w:p>
        </w:tc>
        <w:tc>
          <w:tcPr>
            <w:tcW w:w="1610" w:type="dxa"/>
            <w:tcBorders>
              <w:top w:val="single" w:sz="4" w:space="0" w:color="auto"/>
              <w:left w:val="single" w:sz="4" w:space="0" w:color="auto"/>
              <w:bottom w:val="single" w:sz="4" w:space="0" w:color="auto"/>
            </w:tcBorders>
          </w:tcPr>
          <w:p w14:paraId="16A43E56" w14:textId="77777777" w:rsidR="00AB5204" w:rsidRPr="00D30753" w:rsidRDefault="00AB5204" w:rsidP="00576F68">
            <w:pPr>
              <w:jc w:val="center"/>
              <w:rPr>
                <w:rFonts w:ascii="Arial" w:hAnsi="Arial" w:cs="Arial"/>
                <w:b/>
              </w:rPr>
            </w:pPr>
            <w:r w:rsidRPr="00D30753">
              <w:rPr>
                <w:rFonts w:ascii="Arial" w:hAnsi="Arial" w:cs="Arial"/>
                <w:b/>
              </w:rPr>
              <w:t>Testing mechanism</w:t>
            </w:r>
          </w:p>
        </w:tc>
      </w:tr>
      <w:tr w:rsidR="00AB5204" w:rsidRPr="00D30753" w14:paraId="760ED926" w14:textId="77777777" w:rsidTr="00F66412">
        <w:tc>
          <w:tcPr>
            <w:tcW w:w="1155" w:type="dxa"/>
            <w:tcBorders>
              <w:top w:val="single" w:sz="4" w:space="0" w:color="auto"/>
              <w:bottom w:val="single" w:sz="4" w:space="0" w:color="auto"/>
              <w:right w:val="single" w:sz="4" w:space="0" w:color="auto"/>
            </w:tcBorders>
          </w:tcPr>
          <w:p w14:paraId="0D976C4F" w14:textId="77777777" w:rsidR="00AB5204" w:rsidRPr="00D30753" w:rsidRDefault="00AB5204" w:rsidP="00576F68">
            <w:pPr>
              <w:rPr>
                <w:rFonts w:ascii="Arial" w:hAnsi="Arial" w:cs="Arial"/>
                <w:b/>
              </w:rPr>
            </w:pPr>
            <w:r w:rsidRPr="00D30753">
              <w:rPr>
                <w:rFonts w:ascii="Arial" w:hAnsi="Arial" w:cs="Arial"/>
                <w:b/>
              </w:rPr>
              <w:t>1. Skills</w:t>
            </w:r>
          </w:p>
        </w:tc>
        <w:tc>
          <w:tcPr>
            <w:tcW w:w="4198" w:type="dxa"/>
            <w:gridSpan w:val="2"/>
            <w:tcBorders>
              <w:top w:val="single" w:sz="4" w:space="0" w:color="auto"/>
              <w:left w:val="nil"/>
              <w:bottom w:val="nil"/>
              <w:right w:val="single" w:sz="4" w:space="0" w:color="auto"/>
            </w:tcBorders>
          </w:tcPr>
          <w:p w14:paraId="0522C2BB" w14:textId="77777777" w:rsidR="00AB5204" w:rsidRPr="00D30753" w:rsidRDefault="00AB5204" w:rsidP="00576F68">
            <w:pPr>
              <w:rPr>
                <w:rFonts w:ascii="Arial" w:hAnsi="Arial" w:cs="Arial"/>
              </w:rPr>
            </w:pPr>
          </w:p>
        </w:tc>
        <w:tc>
          <w:tcPr>
            <w:tcW w:w="1559" w:type="dxa"/>
            <w:tcBorders>
              <w:top w:val="single" w:sz="4" w:space="0" w:color="auto"/>
              <w:left w:val="single" w:sz="4" w:space="0" w:color="auto"/>
              <w:bottom w:val="nil"/>
              <w:right w:val="single" w:sz="4" w:space="0" w:color="auto"/>
            </w:tcBorders>
          </w:tcPr>
          <w:p w14:paraId="219543F8" w14:textId="77777777" w:rsidR="00AB5204" w:rsidRPr="00D30753" w:rsidRDefault="00AB5204" w:rsidP="00F84A48">
            <w:pPr>
              <w:jc w:val="center"/>
              <w:rPr>
                <w:rFonts w:ascii="Arial" w:hAnsi="Arial" w:cs="Arial"/>
              </w:rPr>
            </w:pPr>
          </w:p>
        </w:tc>
        <w:tc>
          <w:tcPr>
            <w:tcW w:w="1610" w:type="dxa"/>
            <w:tcBorders>
              <w:top w:val="single" w:sz="4" w:space="0" w:color="auto"/>
              <w:left w:val="single" w:sz="4" w:space="0" w:color="auto"/>
              <w:bottom w:val="nil"/>
              <w:right w:val="single" w:sz="4" w:space="0" w:color="auto"/>
            </w:tcBorders>
          </w:tcPr>
          <w:p w14:paraId="765D583B" w14:textId="77777777" w:rsidR="00AB5204" w:rsidRPr="00D30753" w:rsidRDefault="00AB5204" w:rsidP="00F84A48">
            <w:pPr>
              <w:jc w:val="center"/>
              <w:rPr>
                <w:rFonts w:ascii="Arial" w:hAnsi="Arial" w:cs="Arial"/>
              </w:rPr>
            </w:pPr>
          </w:p>
        </w:tc>
      </w:tr>
      <w:tr w:rsidR="00AB5204" w:rsidRPr="00D30753" w14:paraId="448049EE" w14:textId="77777777" w:rsidTr="00F66412">
        <w:tc>
          <w:tcPr>
            <w:tcW w:w="5353" w:type="dxa"/>
            <w:gridSpan w:val="3"/>
            <w:tcBorders>
              <w:top w:val="nil"/>
              <w:left w:val="single" w:sz="4" w:space="0" w:color="auto"/>
              <w:bottom w:val="nil"/>
              <w:right w:val="single" w:sz="4" w:space="0" w:color="auto"/>
            </w:tcBorders>
          </w:tcPr>
          <w:p w14:paraId="32AD819D" w14:textId="4F4BE441" w:rsidR="00116D83" w:rsidRPr="00D30753" w:rsidRDefault="002B588C" w:rsidP="00F66412">
            <w:pPr>
              <w:pStyle w:val="BodyText"/>
              <w:spacing w:before="240" w:line="276" w:lineRule="auto"/>
              <w:rPr>
                <w:rFonts w:ascii="Arial" w:hAnsi="Arial" w:cs="Arial"/>
              </w:rPr>
            </w:pPr>
            <w:r w:rsidRPr="00D30753">
              <w:rPr>
                <w:rFonts w:ascii="Arial" w:hAnsi="Arial" w:cs="Arial"/>
              </w:rPr>
              <w:t>Exceptional</w:t>
            </w:r>
            <w:r w:rsidRPr="00D30753">
              <w:rPr>
                <w:rFonts w:ascii="Arial" w:hAnsi="Arial" w:cs="Arial"/>
                <w:spacing w:val="-6"/>
              </w:rPr>
              <w:t xml:space="preserve"> </w:t>
            </w:r>
            <w:r w:rsidRPr="00D30753">
              <w:rPr>
                <w:rFonts w:ascii="Arial" w:hAnsi="Arial" w:cs="Arial"/>
              </w:rPr>
              <w:t>ICT</w:t>
            </w:r>
            <w:r w:rsidRPr="00D30753">
              <w:rPr>
                <w:rFonts w:ascii="Arial" w:hAnsi="Arial" w:cs="Arial"/>
                <w:spacing w:val="-6"/>
              </w:rPr>
              <w:t xml:space="preserve"> </w:t>
            </w:r>
            <w:r w:rsidRPr="00D30753">
              <w:rPr>
                <w:rFonts w:ascii="Arial" w:hAnsi="Arial" w:cs="Arial"/>
              </w:rPr>
              <w:t>skills</w:t>
            </w:r>
            <w:r w:rsidRPr="00D30753">
              <w:rPr>
                <w:rFonts w:ascii="Arial" w:hAnsi="Arial" w:cs="Arial"/>
                <w:spacing w:val="-8"/>
              </w:rPr>
              <w:t xml:space="preserve"> </w:t>
            </w:r>
            <w:r w:rsidRPr="00D30753">
              <w:rPr>
                <w:rFonts w:ascii="Arial" w:hAnsi="Arial" w:cs="Arial"/>
              </w:rPr>
              <w:t>on</w:t>
            </w:r>
            <w:r w:rsidRPr="00D30753">
              <w:rPr>
                <w:rFonts w:ascii="Arial" w:hAnsi="Arial" w:cs="Arial"/>
                <w:spacing w:val="-6"/>
              </w:rPr>
              <w:t xml:space="preserve"> </w:t>
            </w:r>
            <w:r w:rsidRPr="00D30753">
              <w:rPr>
                <w:rFonts w:ascii="Arial" w:hAnsi="Arial" w:cs="Arial"/>
              </w:rPr>
              <w:t>the</w:t>
            </w:r>
            <w:r w:rsidRPr="00D30753">
              <w:rPr>
                <w:rFonts w:ascii="Arial" w:hAnsi="Arial" w:cs="Arial"/>
                <w:spacing w:val="-7"/>
              </w:rPr>
              <w:t xml:space="preserve"> </w:t>
            </w:r>
            <w:r w:rsidRPr="00D30753">
              <w:rPr>
                <w:rFonts w:ascii="Arial" w:hAnsi="Arial" w:cs="Arial"/>
              </w:rPr>
              <w:t>Windows</w:t>
            </w:r>
            <w:r w:rsidRPr="00D30753">
              <w:rPr>
                <w:rFonts w:ascii="Arial" w:hAnsi="Arial" w:cs="Arial"/>
                <w:spacing w:val="-6"/>
              </w:rPr>
              <w:t xml:space="preserve"> </w:t>
            </w:r>
            <w:r w:rsidRPr="00D30753">
              <w:rPr>
                <w:rFonts w:ascii="Arial" w:hAnsi="Arial" w:cs="Arial"/>
              </w:rPr>
              <w:t>platform,</w:t>
            </w:r>
            <w:r w:rsidRPr="00D30753">
              <w:rPr>
                <w:rFonts w:ascii="Arial" w:hAnsi="Arial" w:cs="Arial"/>
                <w:spacing w:val="-6"/>
              </w:rPr>
              <w:t xml:space="preserve"> </w:t>
            </w:r>
            <w:r w:rsidRPr="00D30753">
              <w:rPr>
                <w:rFonts w:ascii="Arial" w:hAnsi="Arial" w:cs="Arial"/>
              </w:rPr>
              <w:t>including Microsoft Office and particularly Excel, with the ability to provide support to colleagues.</w:t>
            </w:r>
          </w:p>
        </w:tc>
        <w:tc>
          <w:tcPr>
            <w:tcW w:w="1559" w:type="dxa"/>
            <w:tcBorders>
              <w:top w:val="nil"/>
              <w:left w:val="single" w:sz="4" w:space="0" w:color="auto"/>
              <w:bottom w:val="nil"/>
              <w:right w:val="single" w:sz="4" w:space="0" w:color="auto"/>
            </w:tcBorders>
          </w:tcPr>
          <w:p w14:paraId="455232C9" w14:textId="696D16C6" w:rsidR="00AB5204" w:rsidRPr="00D30753" w:rsidRDefault="000340F5" w:rsidP="00F84A48">
            <w:pPr>
              <w:jc w:val="center"/>
              <w:rPr>
                <w:rFonts w:ascii="Arial" w:hAnsi="Arial" w:cs="Arial"/>
              </w:rPr>
            </w:pPr>
            <w:r w:rsidRPr="00D30753">
              <w:rPr>
                <w:rFonts w:ascii="Arial" w:hAnsi="Arial" w:cs="Arial"/>
              </w:rPr>
              <w:t>Essential</w:t>
            </w:r>
          </w:p>
        </w:tc>
        <w:tc>
          <w:tcPr>
            <w:tcW w:w="1610" w:type="dxa"/>
            <w:tcBorders>
              <w:top w:val="nil"/>
              <w:left w:val="single" w:sz="4" w:space="0" w:color="auto"/>
              <w:bottom w:val="nil"/>
              <w:right w:val="single" w:sz="4" w:space="0" w:color="auto"/>
            </w:tcBorders>
          </w:tcPr>
          <w:p w14:paraId="14D67917" w14:textId="77777777" w:rsidR="00363011" w:rsidRPr="00D30753" w:rsidRDefault="00363011" w:rsidP="00F84A48">
            <w:pPr>
              <w:pStyle w:val="BodyText"/>
              <w:spacing w:line="276" w:lineRule="auto"/>
              <w:jc w:val="center"/>
              <w:rPr>
                <w:rFonts w:ascii="Arial" w:hAnsi="Arial" w:cs="Arial"/>
              </w:rPr>
            </w:pPr>
            <w:r w:rsidRPr="00D30753">
              <w:rPr>
                <w:rFonts w:ascii="Arial" w:hAnsi="Arial" w:cs="Arial"/>
              </w:rPr>
              <w:t>App form / Interview</w:t>
            </w:r>
            <w:r w:rsidRPr="00D30753">
              <w:rPr>
                <w:rFonts w:ascii="Arial" w:hAnsi="Arial" w:cs="Arial"/>
                <w:spacing w:val="-17"/>
              </w:rPr>
              <w:t xml:space="preserve"> </w:t>
            </w:r>
            <w:r w:rsidRPr="00D30753">
              <w:rPr>
                <w:rFonts w:ascii="Arial" w:hAnsi="Arial" w:cs="Arial"/>
              </w:rPr>
              <w:t>/</w:t>
            </w:r>
            <w:r w:rsidRPr="00D30753">
              <w:rPr>
                <w:rFonts w:ascii="Arial" w:hAnsi="Arial" w:cs="Arial"/>
                <w:spacing w:val="-17"/>
              </w:rPr>
              <w:t xml:space="preserve"> </w:t>
            </w:r>
            <w:r w:rsidRPr="00D30753">
              <w:rPr>
                <w:rFonts w:ascii="Arial" w:hAnsi="Arial" w:cs="Arial"/>
              </w:rPr>
              <w:t>Test</w:t>
            </w:r>
          </w:p>
          <w:p w14:paraId="7D731F2F" w14:textId="77777777" w:rsidR="00AB5204" w:rsidRPr="00D30753" w:rsidRDefault="00AB5204" w:rsidP="00F84A48">
            <w:pPr>
              <w:jc w:val="center"/>
              <w:rPr>
                <w:rFonts w:ascii="Arial" w:hAnsi="Arial" w:cs="Arial"/>
              </w:rPr>
            </w:pPr>
          </w:p>
        </w:tc>
      </w:tr>
      <w:tr w:rsidR="00AB5204" w:rsidRPr="00D30753" w14:paraId="43CE4C77" w14:textId="77777777" w:rsidTr="00800FE2">
        <w:tc>
          <w:tcPr>
            <w:tcW w:w="5353" w:type="dxa"/>
            <w:gridSpan w:val="3"/>
            <w:tcBorders>
              <w:top w:val="nil"/>
              <w:left w:val="single" w:sz="4" w:space="0" w:color="auto"/>
              <w:bottom w:val="nil"/>
              <w:right w:val="single" w:sz="4" w:space="0" w:color="auto"/>
            </w:tcBorders>
          </w:tcPr>
          <w:p w14:paraId="08A1130B" w14:textId="16CEDFD9" w:rsidR="00AB5204" w:rsidRPr="00D30753" w:rsidRDefault="007B2885" w:rsidP="007B2885">
            <w:pPr>
              <w:pStyle w:val="BodyText"/>
              <w:spacing w:before="1" w:line="276" w:lineRule="auto"/>
              <w:rPr>
                <w:rFonts w:ascii="Arial" w:hAnsi="Arial" w:cs="Arial"/>
              </w:rPr>
            </w:pPr>
            <w:r w:rsidRPr="00D30753">
              <w:rPr>
                <w:rFonts w:ascii="Arial" w:hAnsi="Arial" w:cs="Arial"/>
              </w:rPr>
              <w:t>Critically</w:t>
            </w:r>
            <w:r w:rsidRPr="00D30753">
              <w:rPr>
                <w:rFonts w:ascii="Arial" w:hAnsi="Arial" w:cs="Arial"/>
                <w:spacing w:val="-7"/>
              </w:rPr>
              <w:t xml:space="preserve"> </w:t>
            </w:r>
            <w:r w:rsidRPr="00D30753">
              <w:rPr>
                <w:rFonts w:ascii="Arial" w:hAnsi="Arial" w:cs="Arial"/>
              </w:rPr>
              <w:t>challenge</w:t>
            </w:r>
            <w:r w:rsidRPr="00D30753">
              <w:rPr>
                <w:rFonts w:ascii="Arial" w:hAnsi="Arial" w:cs="Arial"/>
                <w:spacing w:val="-7"/>
              </w:rPr>
              <w:t xml:space="preserve"> </w:t>
            </w:r>
            <w:r w:rsidRPr="00D30753">
              <w:rPr>
                <w:rFonts w:ascii="Arial" w:hAnsi="Arial" w:cs="Arial"/>
              </w:rPr>
              <w:t>service</w:t>
            </w:r>
            <w:r w:rsidRPr="00D30753">
              <w:rPr>
                <w:rFonts w:ascii="Arial" w:hAnsi="Arial" w:cs="Arial"/>
                <w:spacing w:val="-7"/>
              </w:rPr>
              <w:t xml:space="preserve"> </w:t>
            </w:r>
            <w:r w:rsidRPr="00D30753">
              <w:rPr>
                <w:rFonts w:ascii="Arial" w:hAnsi="Arial" w:cs="Arial"/>
              </w:rPr>
              <w:t>providers</w:t>
            </w:r>
            <w:r w:rsidRPr="00D30753">
              <w:rPr>
                <w:rFonts w:ascii="Arial" w:hAnsi="Arial" w:cs="Arial"/>
                <w:spacing w:val="-7"/>
              </w:rPr>
              <w:t xml:space="preserve"> </w:t>
            </w:r>
            <w:r w:rsidRPr="00D30753">
              <w:rPr>
                <w:rFonts w:ascii="Arial" w:hAnsi="Arial" w:cs="Arial"/>
              </w:rPr>
              <w:t>to</w:t>
            </w:r>
            <w:r w:rsidRPr="00D30753">
              <w:rPr>
                <w:rFonts w:ascii="Arial" w:hAnsi="Arial" w:cs="Arial"/>
                <w:spacing w:val="-7"/>
              </w:rPr>
              <w:t xml:space="preserve"> </w:t>
            </w:r>
            <w:r w:rsidRPr="00D30753">
              <w:rPr>
                <w:rFonts w:ascii="Arial" w:hAnsi="Arial" w:cs="Arial"/>
              </w:rPr>
              <w:t>achieve</w:t>
            </w:r>
            <w:r w:rsidRPr="00D30753">
              <w:rPr>
                <w:rFonts w:ascii="Arial" w:hAnsi="Arial" w:cs="Arial"/>
                <w:spacing w:val="-7"/>
              </w:rPr>
              <w:t xml:space="preserve"> </w:t>
            </w:r>
            <w:r w:rsidRPr="00D30753">
              <w:rPr>
                <w:rFonts w:ascii="Arial" w:hAnsi="Arial" w:cs="Arial"/>
              </w:rPr>
              <w:t>and exceed performance measures.</w:t>
            </w:r>
          </w:p>
        </w:tc>
        <w:tc>
          <w:tcPr>
            <w:tcW w:w="1559" w:type="dxa"/>
            <w:tcBorders>
              <w:top w:val="nil"/>
              <w:left w:val="single" w:sz="4" w:space="0" w:color="auto"/>
              <w:bottom w:val="nil"/>
              <w:right w:val="single" w:sz="4" w:space="0" w:color="auto"/>
            </w:tcBorders>
          </w:tcPr>
          <w:p w14:paraId="26644FD6" w14:textId="0535F79C" w:rsidR="00AB5204" w:rsidRPr="00D30753" w:rsidRDefault="000340F5" w:rsidP="00F84A48">
            <w:pPr>
              <w:jc w:val="center"/>
              <w:rPr>
                <w:rFonts w:ascii="Arial" w:hAnsi="Arial" w:cs="Arial"/>
              </w:rPr>
            </w:pPr>
            <w:r w:rsidRPr="00D30753">
              <w:rPr>
                <w:rFonts w:ascii="Arial" w:hAnsi="Arial" w:cs="Arial"/>
              </w:rPr>
              <w:t>Essential</w:t>
            </w:r>
          </w:p>
        </w:tc>
        <w:tc>
          <w:tcPr>
            <w:tcW w:w="1610" w:type="dxa"/>
            <w:tcBorders>
              <w:top w:val="nil"/>
              <w:left w:val="single" w:sz="4" w:space="0" w:color="auto"/>
              <w:bottom w:val="nil"/>
              <w:right w:val="single" w:sz="4" w:space="0" w:color="auto"/>
            </w:tcBorders>
          </w:tcPr>
          <w:p w14:paraId="7157791D" w14:textId="78054921" w:rsidR="00AB5204" w:rsidRPr="00D30753" w:rsidRDefault="00363011" w:rsidP="00F84A48">
            <w:pPr>
              <w:pStyle w:val="BodyText"/>
              <w:spacing w:line="276" w:lineRule="auto"/>
              <w:jc w:val="center"/>
              <w:rPr>
                <w:rFonts w:ascii="Arial" w:hAnsi="Arial" w:cs="Arial"/>
              </w:rPr>
            </w:pPr>
            <w:r w:rsidRPr="00D30753">
              <w:rPr>
                <w:rFonts w:ascii="Arial" w:hAnsi="Arial" w:cs="Arial"/>
              </w:rPr>
              <w:t>App form / Interview</w:t>
            </w:r>
          </w:p>
        </w:tc>
      </w:tr>
      <w:tr w:rsidR="00AB5204" w:rsidRPr="00D30753" w14:paraId="61132421" w14:textId="77777777" w:rsidTr="00800FE2">
        <w:tc>
          <w:tcPr>
            <w:tcW w:w="5353" w:type="dxa"/>
            <w:gridSpan w:val="3"/>
            <w:tcBorders>
              <w:top w:val="nil"/>
              <w:left w:val="single" w:sz="4" w:space="0" w:color="auto"/>
              <w:bottom w:val="nil"/>
              <w:right w:val="single" w:sz="4" w:space="0" w:color="auto"/>
            </w:tcBorders>
          </w:tcPr>
          <w:p w14:paraId="5C583FAE" w14:textId="2BB02396" w:rsidR="00AB5204" w:rsidRPr="00D30753" w:rsidRDefault="00107291" w:rsidP="00EF03C5">
            <w:pPr>
              <w:pStyle w:val="BodyText"/>
              <w:spacing w:line="275" w:lineRule="exact"/>
              <w:rPr>
                <w:rFonts w:ascii="Arial" w:hAnsi="Arial" w:cs="Arial"/>
              </w:rPr>
            </w:pPr>
            <w:r w:rsidRPr="00D30753">
              <w:rPr>
                <w:rFonts w:ascii="Arial" w:hAnsi="Arial" w:cs="Arial"/>
              </w:rPr>
              <w:t>Ability</w:t>
            </w:r>
            <w:r w:rsidRPr="00D30753">
              <w:rPr>
                <w:rFonts w:ascii="Arial" w:hAnsi="Arial" w:cs="Arial"/>
                <w:spacing w:val="-4"/>
              </w:rPr>
              <w:t xml:space="preserve"> </w:t>
            </w:r>
            <w:r w:rsidRPr="00D30753">
              <w:rPr>
                <w:rFonts w:ascii="Arial" w:hAnsi="Arial" w:cs="Arial"/>
              </w:rPr>
              <w:t>to</w:t>
            </w:r>
            <w:r w:rsidRPr="00D30753">
              <w:rPr>
                <w:rFonts w:ascii="Arial" w:hAnsi="Arial" w:cs="Arial"/>
                <w:spacing w:val="-6"/>
              </w:rPr>
              <w:t xml:space="preserve"> </w:t>
            </w:r>
            <w:r w:rsidRPr="00D30753">
              <w:rPr>
                <w:rFonts w:ascii="Arial" w:hAnsi="Arial" w:cs="Arial"/>
              </w:rPr>
              <w:t>extract</w:t>
            </w:r>
            <w:r w:rsidRPr="00D30753">
              <w:rPr>
                <w:rFonts w:ascii="Arial" w:hAnsi="Arial" w:cs="Arial"/>
                <w:spacing w:val="-6"/>
              </w:rPr>
              <w:t xml:space="preserve"> </w:t>
            </w:r>
            <w:r w:rsidRPr="00D30753">
              <w:rPr>
                <w:rFonts w:ascii="Arial" w:hAnsi="Arial" w:cs="Arial"/>
              </w:rPr>
              <w:t>and</w:t>
            </w:r>
            <w:r w:rsidRPr="00D30753">
              <w:rPr>
                <w:rFonts w:ascii="Arial" w:hAnsi="Arial" w:cs="Arial"/>
                <w:spacing w:val="-6"/>
              </w:rPr>
              <w:t xml:space="preserve"> </w:t>
            </w:r>
            <w:r w:rsidRPr="00D30753">
              <w:rPr>
                <w:rFonts w:ascii="Arial" w:hAnsi="Arial" w:cs="Arial"/>
              </w:rPr>
              <w:t>analyse</w:t>
            </w:r>
            <w:r w:rsidRPr="00D30753">
              <w:rPr>
                <w:rFonts w:ascii="Arial" w:hAnsi="Arial" w:cs="Arial"/>
                <w:spacing w:val="-6"/>
              </w:rPr>
              <w:t xml:space="preserve"> </w:t>
            </w:r>
            <w:r w:rsidRPr="00D30753">
              <w:rPr>
                <w:rFonts w:ascii="Arial" w:hAnsi="Arial" w:cs="Arial"/>
              </w:rPr>
              <w:t>data</w:t>
            </w:r>
            <w:r w:rsidRPr="00D30753">
              <w:rPr>
                <w:rFonts w:ascii="Arial" w:hAnsi="Arial" w:cs="Arial"/>
                <w:spacing w:val="-5"/>
              </w:rPr>
              <w:t xml:space="preserve"> </w:t>
            </w:r>
            <w:r w:rsidRPr="00D30753">
              <w:rPr>
                <w:rFonts w:ascii="Arial" w:hAnsi="Arial" w:cs="Arial"/>
              </w:rPr>
              <w:t>and</w:t>
            </w:r>
            <w:r w:rsidRPr="00D30753">
              <w:rPr>
                <w:rFonts w:ascii="Arial" w:hAnsi="Arial" w:cs="Arial"/>
                <w:spacing w:val="-4"/>
              </w:rPr>
              <w:t xml:space="preserve"> </w:t>
            </w:r>
            <w:r w:rsidRPr="00D30753">
              <w:rPr>
                <w:rFonts w:ascii="Arial" w:hAnsi="Arial" w:cs="Arial"/>
              </w:rPr>
              <w:t>translate</w:t>
            </w:r>
            <w:r w:rsidRPr="00D30753">
              <w:rPr>
                <w:rFonts w:ascii="Arial" w:hAnsi="Arial" w:cs="Arial"/>
                <w:spacing w:val="-4"/>
              </w:rPr>
              <w:t xml:space="preserve"> </w:t>
            </w:r>
            <w:r w:rsidRPr="00D30753">
              <w:rPr>
                <w:rFonts w:ascii="Arial" w:hAnsi="Arial" w:cs="Arial"/>
              </w:rPr>
              <w:t>into</w:t>
            </w:r>
            <w:r w:rsidRPr="00D30753">
              <w:rPr>
                <w:rFonts w:ascii="Arial" w:hAnsi="Arial" w:cs="Arial"/>
                <w:spacing w:val="-4"/>
              </w:rPr>
              <w:t xml:space="preserve"> </w:t>
            </w:r>
            <w:r w:rsidRPr="00D30753">
              <w:rPr>
                <w:rFonts w:ascii="Arial" w:hAnsi="Arial" w:cs="Arial"/>
              </w:rPr>
              <w:t>Plain English for a variety of audiences</w:t>
            </w:r>
          </w:p>
        </w:tc>
        <w:tc>
          <w:tcPr>
            <w:tcW w:w="1559" w:type="dxa"/>
            <w:tcBorders>
              <w:top w:val="nil"/>
              <w:left w:val="single" w:sz="4" w:space="0" w:color="auto"/>
              <w:bottom w:val="nil"/>
              <w:right w:val="single" w:sz="4" w:space="0" w:color="auto"/>
            </w:tcBorders>
          </w:tcPr>
          <w:p w14:paraId="408FD6DE" w14:textId="4F065A9C" w:rsidR="00AB5204" w:rsidRPr="00D30753" w:rsidRDefault="000340F5" w:rsidP="00F84A48">
            <w:pPr>
              <w:jc w:val="center"/>
              <w:rPr>
                <w:rFonts w:ascii="Arial" w:hAnsi="Arial" w:cs="Arial"/>
              </w:rPr>
            </w:pPr>
            <w:r w:rsidRPr="00D30753">
              <w:rPr>
                <w:rFonts w:ascii="Arial" w:hAnsi="Arial" w:cs="Arial"/>
              </w:rPr>
              <w:t>Essential</w:t>
            </w:r>
          </w:p>
        </w:tc>
        <w:tc>
          <w:tcPr>
            <w:tcW w:w="1610" w:type="dxa"/>
            <w:tcBorders>
              <w:top w:val="nil"/>
              <w:left w:val="single" w:sz="4" w:space="0" w:color="auto"/>
              <w:bottom w:val="nil"/>
              <w:right w:val="single" w:sz="4" w:space="0" w:color="auto"/>
            </w:tcBorders>
          </w:tcPr>
          <w:p w14:paraId="6932E8A0" w14:textId="4600A0A2" w:rsidR="00AB5204" w:rsidRPr="00D30753" w:rsidRDefault="00363011" w:rsidP="00F84A48">
            <w:pPr>
              <w:pStyle w:val="BodyText"/>
              <w:spacing w:line="276" w:lineRule="auto"/>
              <w:jc w:val="center"/>
              <w:rPr>
                <w:rFonts w:ascii="Arial" w:hAnsi="Arial" w:cs="Arial"/>
              </w:rPr>
            </w:pPr>
            <w:r w:rsidRPr="00D30753">
              <w:rPr>
                <w:rFonts w:ascii="Arial" w:hAnsi="Arial" w:cs="Arial"/>
              </w:rPr>
              <w:t>App form / Interview</w:t>
            </w:r>
            <w:r w:rsidRPr="00D30753">
              <w:rPr>
                <w:rFonts w:ascii="Arial" w:hAnsi="Arial" w:cs="Arial"/>
                <w:spacing w:val="-17"/>
              </w:rPr>
              <w:t xml:space="preserve"> </w:t>
            </w:r>
            <w:r w:rsidRPr="00D30753">
              <w:rPr>
                <w:rFonts w:ascii="Arial" w:hAnsi="Arial" w:cs="Arial"/>
              </w:rPr>
              <w:t>/</w:t>
            </w:r>
            <w:r w:rsidRPr="00D30753">
              <w:rPr>
                <w:rFonts w:ascii="Arial" w:hAnsi="Arial" w:cs="Arial"/>
                <w:spacing w:val="-17"/>
              </w:rPr>
              <w:t xml:space="preserve"> </w:t>
            </w:r>
            <w:r w:rsidRPr="00D30753">
              <w:rPr>
                <w:rFonts w:ascii="Arial" w:hAnsi="Arial" w:cs="Arial"/>
              </w:rPr>
              <w:t>Test</w:t>
            </w:r>
          </w:p>
        </w:tc>
      </w:tr>
      <w:tr w:rsidR="00466284" w:rsidRPr="00D30753" w14:paraId="060A3793" w14:textId="77777777" w:rsidTr="00800FE2">
        <w:tc>
          <w:tcPr>
            <w:tcW w:w="5353" w:type="dxa"/>
            <w:gridSpan w:val="3"/>
            <w:tcBorders>
              <w:top w:val="nil"/>
              <w:left w:val="single" w:sz="4" w:space="0" w:color="auto"/>
              <w:bottom w:val="nil"/>
              <w:right w:val="single" w:sz="4" w:space="0" w:color="auto"/>
            </w:tcBorders>
          </w:tcPr>
          <w:p w14:paraId="365DF64F" w14:textId="269A9492" w:rsidR="00466284" w:rsidRPr="00D30753" w:rsidRDefault="00466284" w:rsidP="00466284">
            <w:pPr>
              <w:pStyle w:val="BodyText"/>
              <w:rPr>
                <w:rFonts w:ascii="Arial" w:hAnsi="Arial" w:cs="Arial"/>
              </w:rPr>
            </w:pPr>
            <w:r w:rsidRPr="00D30753">
              <w:rPr>
                <w:rFonts w:ascii="Arial" w:hAnsi="Arial" w:cs="Arial"/>
              </w:rPr>
              <w:t>Effective</w:t>
            </w:r>
            <w:r w:rsidRPr="00D30753">
              <w:rPr>
                <w:rFonts w:ascii="Arial" w:hAnsi="Arial" w:cs="Arial"/>
                <w:spacing w:val="-6"/>
              </w:rPr>
              <w:t xml:space="preserve"> </w:t>
            </w:r>
            <w:r w:rsidRPr="00D30753">
              <w:rPr>
                <w:rFonts w:ascii="Arial" w:hAnsi="Arial" w:cs="Arial"/>
              </w:rPr>
              <w:t>communication,</w:t>
            </w:r>
            <w:r w:rsidRPr="00D30753">
              <w:rPr>
                <w:rFonts w:ascii="Arial" w:hAnsi="Arial" w:cs="Arial"/>
                <w:spacing w:val="-6"/>
              </w:rPr>
              <w:t xml:space="preserve"> </w:t>
            </w:r>
            <w:r w:rsidRPr="00D30753">
              <w:rPr>
                <w:rFonts w:ascii="Arial" w:hAnsi="Arial" w:cs="Arial"/>
              </w:rPr>
              <w:t>both</w:t>
            </w:r>
            <w:r w:rsidRPr="00D30753">
              <w:rPr>
                <w:rFonts w:ascii="Arial" w:hAnsi="Arial" w:cs="Arial"/>
                <w:spacing w:val="-4"/>
              </w:rPr>
              <w:t xml:space="preserve"> </w:t>
            </w:r>
            <w:r w:rsidRPr="00D30753">
              <w:rPr>
                <w:rFonts w:ascii="Arial" w:hAnsi="Arial" w:cs="Arial"/>
              </w:rPr>
              <w:t>written</w:t>
            </w:r>
            <w:r w:rsidRPr="00D30753">
              <w:rPr>
                <w:rFonts w:ascii="Arial" w:hAnsi="Arial" w:cs="Arial"/>
                <w:spacing w:val="-6"/>
              </w:rPr>
              <w:t xml:space="preserve"> </w:t>
            </w:r>
            <w:r w:rsidRPr="00D30753">
              <w:rPr>
                <w:rFonts w:ascii="Arial" w:hAnsi="Arial" w:cs="Arial"/>
              </w:rPr>
              <w:t>and</w:t>
            </w:r>
            <w:r w:rsidRPr="00D30753">
              <w:rPr>
                <w:rFonts w:ascii="Arial" w:hAnsi="Arial" w:cs="Arial"/>
                <w:spacing w:val="-4"/>
              </w:rPr>
              <w:t xml:space="preserve"> </w:t>
            </w:r>
            <w:r w:rsidRPr="00D30753">
              <w:rPr>
                <w:rFonts w:ascii="Arial" w:hAnsi="Arial" w:cs="Arial"/>
                <w:spacing w:val="-2"/>
              </w:rPr>
              <w:t>verbal.</w:t>
            </w:r>
          </w:p>
        </w:tc>
        <w:tc>
          <w:tcPr>
            <w:tcW w:w="1559" w:type="dxa"/>
            <w:tcBorders>
              <w:top w:val="nil"/>
              <w:left w:val="single" w:sz="4" w:space="0" w:color="auto"/>
              <w:bottom w:val="nil"/>
              <w:right w:val="single" w:sz="4" w:space="0" w:color="auto"/>
            </w:tcBorders>
          </w:tcPr>
          <w:p w14:paraId="4DBEF2E4" w14:textId="4593FA34" w:rsidR="00466284" w:rsidRPr="00D30753" w:rsidRDefault="00466284" w:rsidP="00F84A48">
            <w:pPr>
              <w:jc w:val="center"/>
              <w:rPr>
                <w:rFonts w:ascii="Arial" w:hAnsi="Arial" w:cs="Arial"/>
              </w:rPr>
            </w:pPr>
            <w:r w:rsidRPr="00D30753">
              <w:rPr>
                <w:rFonts w:ascii="Arial" w:hAnsi="Arial" w:cs="Arial"/>
              </w:rPr>
              <w:t>Essential</w:t>
            </w:r>
          </w:p>
        </w:tc>
        <w:tc>
          <w:tcPr>
            <w:tcW w:w="1610" w:type="dxa"/>
            <w:tcBorders>
              <w:top w:val="nil"/>
              <w:left w:val="single" w:sz="4" w:space="0" w:color="auto"/>
              <w:bottom w:val="nil"/>
              <w:right w:val="single" w:sz="4" w:space="0" w:color="auto"/>
            </w:tcBorders>
          </w:tcPr>
          <w:p w14:paraId="3178E587" w14:textId="149AF406" w:rsidR="00466284" w:rsidRPr="00D30753" w:rsidRDefault="00363011" w:rsidP="00F84A48">
            <w:pPr>
              <w:pStyle w:val="BodyText"/>
              <w:spacing w:line="276" w:lineRule="auto"/>
              <w:jc w:val="center"/>
              <w:rPr>
                <w:rFonts w:ascii="Arial" w:hAnsi="Arial" w:cs="Arial"/>
              </w:rPr>
            </w:pPr>
            <w:r w:rsidRPr="00D30753">
              <w:rPr>
                <w:rFonts w:ascii="Arial" w:hAnsi="Arial" w:cs="Arial"/>
              </w:rPr>
              <w:t>App form / Interview</w:t>
            </w:r>
            <w:r w:rsidRPr="00D30753">
              <w:rPr>
                <w:rFonts w:ascii="Arial" w:hAnsi="Arial" w:cs="Arial"/>
                <w:spacing w:val="-17"/>
              </w:rPr>
              <w:t xml:space="preserve"> </w:t>
            </w:r>
            <w:r w:rsidRPr="00D30753">
              <w:rPr>
                <w:rFonts w:ascii="Arial" w:hAnsi="Arial" w:cs="Arial"/>
              </w:rPr>
              <w:t>/</w:t>
            </w:r>
            <w:r w:rsidRPr="00D30753">
              <w:rPr>
                <w:rFonts w:ascii="Arial" w:hAnsi="Arial" w:cs="Arial"/>
                <w:spacing w:val="-17"/>
              </w:rPr>
              <w:t xml:space="preserve"> </w:t>
            </w:r>
            <w:r w:rsidRPr="00D30753">
              <w:rPr>
                <w:rFonts w:ascii="Arial" w:hAnsi="Arial" w:cs="Arial"/>
              </w:rPr>
              <w:t>Tes</w:t>
            </w:r>
            <w:r w:rsidR="00D30753" w:rsidRPr="00D30753">
              <w:rPr>
                <w:rFonts w:ascii="Arial" w:hAnsi="Arial" w:cs="Arial"/>
              </w:rPr>
              <w:t>t</w:t>
            </w:r>
          </w:p>
        </w:tc>
      </w:tr>
      <w:tr w:rsidR="00466284" w:rsidRPr="00D30753" w14:paraId="2F88CEBD" w14:textId="77777777" w:rsidTr="00800FE2">
        <w:tc>
          <w:tcPr>
            <w:tcW w:w="5353" w:type="dxa"/>
            <w:gridSpan w:val="3"/>
            <w:tcBorders>
              <w:top w:val="nil"/>
              <w:left w:val="single" w:sz="4" w:space="0" w:color="auto"/>
              <w:bottom w:val="single" w:sz="4" w:space="0" w:color="auto"/>
              <w:right w:val="single" w:sz="4" w:space="0" w:color="auto"/>
            </w:tcBorders>
          </w:tcPr>
          <w:p w14:paraId="0FDD311D" w14:textId="0F32CD48" w:rsidR="00466284" w:rsidRPr="00D30753" w:rsidRDefault="00466284" w:rsidP="003117DE">
            <w:pPr>
              <w:pStyle w:val="BodyText"/>
              <w:rPr>
                <w:rFonts w:ascii="Arial" w:hAnsi="Arial" w:cs="Arial"/>
              </w:rPr>
            </w:pPr>
            <w:r w:rsidRPr="00D30753">
              <w:rPr>
                <w:rFonts w:ascii="Arial" w:hAnsi="Arial" w:cs="Arial"/>
              </w:rPr>
              <w:t>Excellent</w:t>
            </w:r>
            <w:r w:rsidRPr="00D30753">
              <w:rPr>
                <w:rFonts w:ascii="Arial" w:hAnsi="Arial" w:cs="Arial"/>
                <w:spacing w:val="-5"/>
              </w:rPr>
              <w:t xml:space="preserve"> </w:t>
            </w:r>
            <w:r w:rsidRPr="00D30753">
              <w:rPr>
                <w:rFonts w:ascii="Arial" w:hAnsi="Arial" w:cs="Arial"/>
              </w:rPr>
              <w:t>numeracy</w:t>
            </w:r>
            <w:r w:rsidRPr="00D30753">
              <w:rPr>
                <w:rFonts w:ascii="Arial" w:hAnsi="Arial" w:cs="Arial"/>
                <w:spacing w:val="-5"/>
              </w:rPr>
              <w:t xml:space="preserve"> </w:t>
            </w:r>
            <w:r w:rsidRPr="00D30753">
              <w:rPr>
                <w:rFonts w:ascii="Arial" w:hAnsi="Arial" w:cs="Arial"/>
                <w:spacing w:val="-2"/>
              </w:rPr>
              <w:t>skills.</w:t>
            </w:r>
          </w:p>
        </w:tc>
        <w:tc>
          <w:tcPr>
            <w:tcW w:w="1559" w:type="dxa"/>
            <w:tcBorders>
              <w:top w:val="nil"/>
              <w:left w:val="single" w:sz="4" w:space="0" w:color="auto"/>
              <w:bottom w:val="single" w:sz="4" w:space="0" w:color="auto"/>
              <w:right w:val="single" w:sz="4" w:space="0" w:color="auto"/>
            </w:tcBorders>
          </w:tcPr>
          <w:p w14:paraId="33B1E9CC" w14:textId="071AABE4" w:rsidR="00466284" w:rsidRPr="00D30753" w:rsidRDefault="00466284" w:rsidP="00F84A48">
            <w:pPr>
              <w:jc w:val="center"/>
              <w:rPr>
                <w:rFonts w:ascii="Arial" w:hAnsi="Arial" w:cs="Arial"/>
              </w:rPr>
            </w:pPr>
            <w:r w:rsidRPr="00D30753">
              <w:rPr>
                <w:rFonts w:ascii="Arial" w:hAnsi="Arial" w:cs="Arial"/>
              </w:rPr>
              <w:t>Essential</w:t>
            </w:r>
          </w:p>
        </w:tc>
        <w:tc>
          <w:tcPr>
            <w:tcW w:w="1610" w:type="dxa"/>
            <w:tcBorders>
              <w:top w:val="nil"/>
              <w:left w:val="single" w:sz="4" w:space="0" w:color="auto"/>
              <w:bottom w:val="single" w:sz="4" w:space="0" w:color="auto"/>
              <w:right w:val="single" w:sz="4" w:space="0" w:color="auto"/>
            </w:tcBorders>
          </w:tcPr>
          <w:p w14:paraId="4B62FCCB" w14:textId="5C5FD487" w:rsidR="00466284" w:rsidRPr="00D30753" w:rsidRDefault="00363011" w:rsidP="00F84A48">
            <w:pPr>
              <w:pStyle w:val="BodyText"/>
              <w:spacing w:line="276" w:lineRule="auto"/>
              <w:jc w:val="center"/>
              <w:rPr>
                <w:rFonts w:ascii="Arial" w:hAnsi="Arial" w:cs="Arial"/>
              </w:rPr>
            </w:pPr>
            <w:r w:rsidRPr="00D30753">
              <w:rPr>
                <w:rFonts w:ascii="Arial" w:hAnsi="Arial" w:cs="Arial"/>
              </w:rPr>
              <w:t>App form / Interview</w:t>
            </w:r>
            <w:r w:rsidRPr="00D30753">
              <w:rPr>
                <w:rFonts w:ascii="Arial" w:hAnsi="Arial" w:cs="Arial"/>
                <w:spacing w:val="-17"/>
              </w:rPr>
              <w:t xml:space="preserve"> </w:t>
            </w:r>
            <w:r w:rsidRPr="00D30753">
              <w:rPr>
                <w:rFonts w:ascii="Arial" w:hAnsi="Arial" w:cs="Arial"/>
              </w:rPr>
              <w:t>/</w:t>
            </w:r>
            <w:r w:rsidRPr="00D30753">
              <w:rPr>
                <w:rFonts w:ascii="Arial" w:hAnsi="Arial" w:cs="Arial"/>
                <w:spacing w:val="-17"/>
              </w:rPr>
              <w:t xml:space="preserve"> </w:t>
            </w:r>
            <w:r w:rsidRPr="00D30753">
              <w:rPr>
                <w:rFonts w:ascii="Arial" w:hAnsi="Arial" w:cs="Arial"/>
              </w:rPr>
              <w:t>Test</w:t>
            </w:r>
          </w:p>
        </w:tc>
      </w:tr>
      <w:tr w:rsidR="00466284" w:rsidRPr="00D30753" w14:paraId="7E3F5820" w14:textId="77777777" w:rsidTr="00F66412">
        <w:tc>
          <w:tcPr>
            <w:tcW w:w="1809" w:type="dxa"/>
            <w:gridSpan w:val="2"/>
            <w:tcBorders>
              <w:top w:val="single" w:sz="4" w:space="0" w:color="auto"/>
              <w:bottom w:val="single" w:sz="4" w:space="0" w:color="auto"/>
              <w:right w:val="single" w:sz="4" w:space="0" w:color="auto"/>
            </w:tcBorders>
          </w:tcPr>
          <w:p w14:paraId="5D8393F8" w14:textId="77777777" w:rsidR="00466284" w:rsidRPr="00D30753" w:rsidRDefault="00466284" w:rsidP="00466284">
            <w:pPr>
              <w:rPr>
                <w:rFonts w:ascii="Arial" w:hAnsi="Arial" w:cs="Arial"/>
                <w:b/>
              </w:rPr>
            </w:pPr>
            <w:r w:rsidRPr="00D30753">
              <w:rPr>
                <w:rFonts w:ascii="Arial" w:hAnsi="Arial" w:cs="Arial"/>
                <w:b/>
              </w:rPr>
              <w:t>2. Experience</w:t>
            </w:r>
          </w:p>
        </w:tc>
        <w:tc>
          <w:tcPr>
            <w:tcW w:w="3544" w:type="dxa"/>
            <w:tcBorders>
              <w:top w:val="single" w:sz="4" w:space="0" w:color="auto"/>
              <w:left w:val="nil"/>
              <w:bottom w:val="nil"/>
            </w:tcBorders>
          </w:tcPr>
          <w:p w14:paraId="1BD087B5" w14:textId="77777777" w:rsidR="00466284" w:rsidRPr="00D30753" w:rsidRDefault="00466284" w:rsidP="00466284">
            <w:pPr>
              <w:rPr>
                <w:rFonts w:ascii="Arial" w:hAnsi="Arial" w:cs="Arial"/>
              </w:rPr>
            </w:pPr>
          </w:p>
        </w:tc>
        <w:tc>
          <w:tcPr>
            <w:tcW w:w="1559" w:type="dxa"/>
            <w:tcBorders>
              <w:top w:val="single" w:sz="4" w:space="0" w:color="auto"/>
              <w:bottom w:val="nil"/>
            </w:tcBorders>
          </w:tcPr>
          <w:p w14:paraId="29F2F2D6" w14:textId="77777777" w:rsidR="00466284" w:rsidRPr="00D30753" w:rsidRDefault="00466284" w:rsidP="00F84A48">
            <w:pPr>
              <w:jc w:val="center"/>
              <w:rPr>
                <w:rFonts w:ascii="Arial" w:hAnsi="Arial" w:cs="Arial"/>
              </w:rPr>
            </w:pPr>
          </w:p>
        </w:tc>
        <w:tc>
          <w:tcPr>
            <w:tcW w:w="1610" w:type="dxa"/>
            <w:tcBorders>
              <w:top w:val="single" w:sz="4" w:space="0" w:color="auto"/>
              <w:bottom w:val="nil"/>
            </w:tcBorders>
          </w:tcPr>
          <w:p w14:paraId="685ACB8A" w14:textId="77777777" w:rsidR="00466284" w:rsidRPr="00D30753" w:rsidRDefault="00466284" w:rsidP="00F84A48">
            <w:pPr>
              <w:jc w:val="center"/>
              <w:rPr>
                <w:rFonts w:ascii="Arial" w:hAnsi="Arial" w:cs="Arial"/>
              </w:rPr>
            </w:pPr>
          </w:p>
        </w:tc>
      </w:tr>
      <w:tr w:rsidR="00466284" w:rsidRPr="00D30753" w14:paraId="37528060" w14:textId="77777777" w:rsidTr="00F66412">
        <w:tc>
          <w:tcPr>
            <w:tcW w:w="5353" w:type="dxa"/>
            <w:gridSpan w:val="3"/>
            <w:tcBorders>
              <w:top w:val="nil"/>
              <w:bottom w:val="nil"/>
              <w:right w:val="nil"/>
            </w:tcBorders>
          </w:tcPr>
          <w:p w14:paraId="5F24D283" w14:textId="146376B7" w:rsidR="00466284" w:rsidRPr="00384574" w:rsidRDefault="00562759" w:rsidP="00F66412">
            <w:pPr>
              <w:pStyle w:val="BodyText"/>
              <w:spacing w:before="240" w:line="276" w:lineRule="auto"/>
              <w:ind w:right="161"/>
              <w:jc w:val="both"/>
              <w:rPr>
                <w:rFonts w:ascii="Arial" w:hAnsi="Arial" w:cs="Arial"/>
              </w:rPr>
            </w:pPr>
            <w:r w:rsidRPr="00384574">
              <w:rPr>
                <w:rFonts w:ascii="Arial" w:hAnsi="Arial" w:cs="Arial"/>
              </w:rPr>
              <w:t>Demonstrable</w:t>
            </w:r>
            <w:r w:rsidRPr="00384574">
              <w:rPr>
                <w:rFonts w:ascii="Arial" w:hAnsi="Arial" w:cs="Arial"/>
                <w:spacing w:val="-9"/>
              </w:rPr>
              <w:t xml:space="preserve"> </w:t>
            </w:r>
            <w:r w:rsidRPr="00384574">
              <w:rPr>
                <w:rFonts w:ascii="Arial" w:hAnsi="Arial" w:cs="Arial"/>
              </w:rPr>
              <w:t>experience</w:t>
            </w:r>
            <w:r w:rsidRPr="00384574">
              <w:rPr>
                <w:rFonts w:ascii="Arial" w:hAnsi="Arial" w:cs="Arial"/>
                <w:spacing w:val="-7"/>
              </w:rPr>
              <w:t xml:space="preserve"> </w:t>
            </w:r>
            <w:r w:rsidRPr="00384574">
              <w:rPr>
                <w:rFonts w:ascii="Arial" w:hAnsi="Arial" w:cs="Arial"/>
              </w:rPr>
              <w:t>of</w:t>
            </w:r>
            <w:r w:rsidRPr="00384574">
              <w:rPr>
                <w:rFonts w:ascii="Arial" w:hAnsi="Arial" w:cs="Arial"/>
                <w:spacing w:val="-7"/>
              </w:rPr>
              <w:t xml:space="preserve"> </w:t>
            </w:r>
            <w:r w:rsidRPr="00384574">
              <w:rPr>
                <w:rFonts w:ascii="Arial" w:hAnsi="Arial" w:cs="Arial"/>
              </w:rPr>
              <w:t>organising</w:t>
            </w:r>
            <w:r w:rsidRPr="00384574">
              <w:rPr>
                <w:rFonts w:ascii="Arial" w:hAnsi="Arial" w:cs="Arial"/>
                <w:spacing w:val="-9"/>
              </w:rPr>
              <w:t xml:space="preserve"> </w:t>
            </w:r>
            <w:r w:rsidRPr="00384574">
              <w:rPr>
                <w:rFonts w:ascii="Arial" w:hAnsi="Arial" w:cs="Arial"/>
              </w:rPr>
              <w:t>and</w:t>
            </w:r>
            <w:r w:rsidRPr="00384574">
              <w:rPr>
                <w:rFonts w:ascii="Arial" w:hAnsi="Arial" w:cs="Arial"/>
                <w:spacing w:val="-9"/>
              </w:rPr>
              <w:t xml:space="preserve"> </w:t>
            </w:r>
            <w:r w:rsidRPr="00384574">
              <w:rPr>
                <w:rFonts w:ascii="Arial" w:hAnsi="Arial" w:cs="Arial"/>
              </w:rPr>
              <w:t>manipulating large</w:t>
            </w:r>
            <w:r w:rsidRPr="00384574">
              <w:rPr>
                <w:rFonts w:ascii="Arial" w:hAnsi="Arial" w:cs="Arial"/>
                <w:spacing w:val="-4"/>
              </w:rPr>
              <w:t xml:space="preserve"> </w:t>
            </w:r>
            <w:r w:rsidRPr="00384574">
              <w:rPr>
                <w:rFonts w:ascii="Arial" w:hAnsi="Arial" w:cs="Arial"/>
              </w:rPr>
              <w:t>volumes</w:t>
            </w:r>
            <w:r w:rsidRPr="00384574">
              <w:rPr>
                <w:rFonts w:ascii="Arial" w:hAnsi="Arial" w:cs="Arial"/>
                <w:spacing w:val="-7"/>
              </w:rPr>
              <w:t xml:space="preserve"> </w:t>
            </w:r>
            <w:r w:rsidRPr="00384574">
              <w:rPr>
                <w:rFonts w:ascii="Arial" w:hAnsi="Arial" w:cs="Arial"/>
              </w:rPr>
              <w:t>of</w:t>
            </w:r>
            <w:r w:rsidRPr="00384574">
              <w:rPr>
                <w:rFonts w:ascii="Arial" w:hAnsi="Arial" w:cs="Arial"/>
                <w:spacing w:val="-6"/>
              </w:rPr>
              <w:t xml:space="preserve"> </w:t>
            </w:r>
            <w:r w:rsidRPr="00384574">
              <w:rPr>
                <w:rFonts w:ascii="Arial" w:hAnsi="Arial" w:cs="Arial"/>
              </w:rPr>
              <w:t>data,</w:t>
            </w:r>
            <w:r w:rsidRPr="00384574">
              <w:rPr>
                <w:rFonts w:ascii="Arial" w:hAnsi="Arial" w:cs="Arial"/>
                <w:spacing w:val="-5"/>
              </w:rPr>
              <w:t xml:space="preserve"> </w:t>
            </w:r>
            <w:r w:rsidRPr="00384574">
              <w:rPr>
                <w:rFonts w:ascii="Arial" w:hAnsi="Arial" w:cs="Arial"/>
              </w:rPr>
              <w:t>and</w:t>
            </w:r>
            <w:r w:rsidRPr="00384574">
              <w:rPr>
                <w:rFonts w:ascii="Arial" w:hAnsi="Arial" w:cs="Arial"/>
                <w:spacing w:val="-5"/>
              </w:rPr>
              <w:t xml:space="preserve"> </w:t>
            </w:r>
            <w:r w:rsidRPr="00384574">
              <w:rPr>
                <w:rFonts w:ascii="Arial" w:hAnsi="Arial" w:cs="Arial"/>
              </w:rPr>
              <w:t>the</w:t>
            </w:r>
            <w:r w:rsidRPr="00384574">
              <w:rPr>
                <w:rFonts w:ascii="Arial" w:hAnsi="Arial" w:cs="Arial"/>
                <w:spacing w:val="-5"/>
              </w:rPr>
              <w:t xml:space="preserve"> </w:t>
            </w:r>
            <w:r w:rsidRPr="00384574">
              <w:rPr>
                <w:rFonts w:ascii="Arial" w:hAnsi="Arial" w:cs="Arial"/>
              </w:rPr>
              <w:t>ability</w:t>
            </w:r>
            <w:r w:rsidRPr="00384574">
              <w:rPr>
                <w:rFonts w:ascii="Arial" w:hAnsi="Arial" w:cs="Arial"/>
                <w:spacing w:val="-3"/>
              </w:rPr>
              <w:t xml:space="preserve"> </w:t>
            </w:r>
            <w:r w:rsidRPr="00384574">
              <w:rPr>
                <w:rFonts w:ascii="Arial" w:hAnsi="Arial" w:cs="Arial"/>
              </w:rPr>
              <w:t>to</w:t>
            </w:r>
            <w:r w:rsidRPr="00384574">
              <w:rPr>
                <w:rFonts w:ascii="Arial" w:hAnsi="Arial" w:cs="Arial"/>
                <w:spacing w:val="-3"/>
              </w:rPr>
              <w:t xml:space="preserve"> </w:t>
            </w:r>
            <w:r w:rsidRPr="00384574">
              <w:rPr>
                <w:rFonts w:ascii="Arial" w:hAnsi="Arial" w:cs="Arial"/>
              </w:rPr>
              <w:t>identify</w:t>
            </w:r>
            <w:r w:rsidRPr="00384574">
              <w:rPr>
                <w:rFonts w:ascii="Arial" w:hAnsi="Arial" w:cs="Arial"/>
                <w:spacing w:val="-3"/>
              </w:rPr>
              <w:t xml:space="preserve"> </w:t>
            </w:r>
            <w:r w:rsidRPr="00384574">
              <w:rPr>
                <w:rFonts w:ascii="Arial" w:hAnsi="Arial" w:cs="Arial"/>
              </w:rPr>
              <w:t>emerging themes, trends and visualise them effectively.</w:t>
            </w:r>
          </w:p>
        </w:tc>
        <w:tc>
          <w:tcPr>
            <w:tcW w:w="1559" w:type="dxa"/>
            <w:tcBorders>
              <w:top w:val="nil"/>
              <w:left w:val="single" w:sz="4" w:space="0" w:color="auto"/>
              <w:bottom w:val="nil"/>
              <w:right w:val="nil"/>
            </w:tcBorders>
          </w:tcPr>
          <w:p w14:paraId="22ACD46B" w14:textId="45C7713B" w:rsidR="00466284" w:rsidRPr="00384574" w:rsidRDefault="00E46B8C" w:rsidP="00F84A48">
            <w:pPr>
              <w:spacing w:before="240"/>
              <w:jc w:val="center"/>
              <w:rPr>
                <w:rFonts w:ascii="Arial" w:hAnsi="Arial" w:cs="Arial"/>
              </w:rPr>
            </w:pPr>
            <w:r w:rsidRPr="00384574">
              <w:rPr>
                <w:rFonts w:ascii="Arial" w:hAnsi="Arial" w:cs="Arial"/>
              </w:rPr>
              <w:t>Essential</w:t>
            </w:r>
          </w:p>
        </w:tc>
        <w:tc>
          <w:tcPr>
            <w:tcW w:w="1610" w:type="dxa"/>
            <w:tcBorders>
              <w:top w:val="nil"/>
              <w:left w:val="single" w:sz="4" w:space="0" w:color="auto"/>
              <w:bottom w:val="nil"/>
            </w:tcBorders>
          </w:tcPr>
          <w:p w14:paraId="5B5DC4C4" w14:textId="7512FC35" w:rsidR="00466284" w:rsidRPr="00384574" w:rsidRDefault="00E46B8C" w:rsidP="00F84A48">
            <w:pPr>
              <w:spacing w:before="240"/>
              <w:jc w:val="center"/>
              <w:rPr>
                <w:rFonts w:ascii="Arial" w:hAnsi="Arial" w:cs="Arial"/>
              </w:rPr>
            </w:pPr>
            <w:r w:rsidRPr="00384574">
              <w:rPr>
                <w:rFonts w:ascii="Arial" w:hAnsi="Arial" w:cs="Arial"/>
              </w:rPr>
              <w:t>App form / Interview</w:t>
            </w:r>
            <w:r w:rsidRPr="00384574">
              <w:rPr>
                <w:rFonts w:ascii="Arial" w:hAnsi="Arial" w:cs="Arial"/>
                <w:spacing w:val="-17"/>
              </w:rPr>
              <w:t xml:space="preserve"> </w:t>
            </w:r>
            <w:r w:rsidRPr="00384574">
              <w:rPr>
                <w:rFonts w:ascii="Arial" w:hAnsi="Arial" w:cs="Arial"/>
              </w:rPr>
              <w:t>/</w:t>
            </w:r>
            <w:r w:rsidRPr="00384574">
              <w:rPr>
                <w:rFonts w:ascii="Arial" w:hAnsi="Arial" w:cs="Arial"/>
                <w:spacing w:val="-17"/>
              </w:rPr>
              <w:t xml:space="preserve"> </w:t>
            </w:r>
            <w:r w:rsidRPr="00384574">
              <w:rPr>
                <w:rFonts w:ascii="Arial" w:hAnsi="Arial" w:cs="Arial"/>
              </w:rPr>
              <w:t>Test</w:t>
            </w:r>
          </w:p>
        </w:tc>
      </w:tr>
      <w:tr w:rsidR="00E46B8C" w:rsidRPr="00D30753" w14:paraId="517AAEC0" w14:textId="77777777" w:rsidTr="00F66412">
        <w:tc>
          <w:tcPr>
            <w:tcW w:w="5353" w:type="dxa"/>
            <w:gridSpan w:val="3"/>
            <w:tcBorders>
              <w:top w:val="nil"/>
              <w:bottom w:val="nil"/>
              <w:right w:val="nil"/>
            </w:tcBorders>
          </w:tcPr>
          <w:p w14:paraId="7313AF4D" w14:textId="2223D9BD" w:rsidR="00E46B8C" w:rsidRPr="00384574" w:rsidRDefault="00E46B8C" w:rsidP="00585B8C">
            <w:pPr>
              <w:pStyle w:val="BodyText"/>
              <w:spacing w:before="1" w:line="276" w:lineRule="auto"/>
              <w:rPr>
                <w:rFonts w:ascii="Arial" w:hAnsi="Arial" w:cs="Arial"/>
              </w:rPr>
            </w:pPr>
            <w:r w:rsidRPr="00384574">
              <w:rPr>
                <w:rFonts w:ascii="Arial" w:hAnsi="Arial" w:cs="Arial"/>
              </w:rPr>
              <w:t>Implementing</w:t>
            </w:r>
            <w:r w:rsidRPr="00384574">
              <w:rPr>
                <w:rFonts w:ascii="Arial" w:hAnsi="Arial" w:cs="Arial"/>
                <w:spacing w:val="-5"/>
              </w:rPr>
              <w:t xml:space="preserve"> </w:t>
            </w:r>
            <w:r w:rsidRPr="00384574">
              <w:rPr>
                <w:rFonts w:ascii="Arial" w:hAnsi="Arial" w:cs="Arial"/>
              </w:rPr>
              <w:t>/</w:t>
            </w:r>
            <w:r w:rsidRPr="00384574">
              <w:rPr>
                <w:rFonts w:ascii="Arial" w:hAnsi="Arial" w:cs="Arial"/>
                <w:spacing w:val="-7"/>
              </w:rPr>
              <w:t xml:space="preserve"> </w:t>
            </w:r>
            <w:r w:rsidRPr="00384574">
              <w:rPr>
                <w:rFonts w:ascii="Arial" w:hAnsi="Arial" w:cs="Arial"/>
              </w:rPr>
              <w:t>developing</w:t>
            </w:r>
            <w:r w:rsidRPr="00384574">
              <w:rPr>
                <w:rFonts w:ascii="Arial" w:hAnsi="Arial" w:cs="Arial"/>
                <w:spacing w:val="-4"/>
              </w:rPr>
              <w:t xml:space="preserve"> </w:t>
            </w:r>
            <w:r w:rsidRPr="00384574">
              <w:rPr>
                <w:rFonts w:ascii="Arial" w:hAnsi="Arial" w:cs="Arial"/>
              </w:rPr>
              <w:t>/</w:t>
            </w:r>
            <w:r w:rsidRPr="00384574">
              <w:rPr>
                <w:rFonts w:ascii="Arial" w:hAnsi="Arial" w:cs="Arial"/>
                <w:spacing w:val="-7"/>
              </w:rPr>
              <w:t xml:space="preserve"> </w:t>
            </w:r>
            <w:r w:rsidRPr="00384574">
              <w:rPr>
                <w:rFonts w:ascii="Arial" w:hAnsi="Arial" w:cs="Arial"/>
              </w:rPr>
              <w:t>transforming</w:t>
            </w:r>
            <w:r w:rsidRPr="00384574">
              <w:rPr>
                <w:rFonts w:ascii="Arial" w:hAnsi="Arial" w:cs="Arial"/>
                <w:spacing w:val="-5"/>
              </w:rPr>
              <w:t xml:space="preserve"> </w:t>
            </w:r>
            <w:r w:rsidRPr="00384574">
              <w:rPr>
                <w:rFonts w:ascii="Arial" w:hAnsi="Arial" w:cs="Arial"/>
              </w:rPr>
              <w:t>ICT</w:t>
            </w:r>
            <w:r w:rsidRPr="00384574">
              <w:rPr>
                <w:rFonts w:ascii="Arial" w:hAnsi="Arial" w:cs="Arial"/>
                <w:spacing w:val="-9"/>
              </w:rPr>
              <w:t xml:space="preserve"> </w:t>
            </w:r>
            <w:r w:rsidRPr="00384574">
              <w:rPr>
                <w:rFonts w:ascii="Arial" w:hAnsi="Arial" w:cs="Arial"/>
              </w:rPr>
              <w:t>processes</w:t>
            </w:r>
            <w:r w:rsidRPr="00384574">
              <w:rPr>
                <w:rFonts w:ascii="Arial" w:hAnsi="Arial" w:cs="Arial"/>
                <w:spacing w:val="-8"/>
              </w:rPr>
              <w:t xml:space="preserve"> </w:t>
            </w:r>
            <w:r w:rsidRPr="00384574">
              <w:rPr>
                <w:rFonts w:ascii="Arial" w:hAnsi="Arial" w:cs="Arial"/>
              </w:rPr>
              <w:t>to drive efficiencies and improvements.</w:t>
            </w:r>
          </w:p>
        </w:tc>
        <w:tc>
          <w:tcPr>
            <w:tcW w:w="1559" w:type="dxa"/>
            <w:tcBorders>
              <w:top w:val="nil"/>
              <w:left w:val="single" w:sz="4" w:space="0" w:color="auto"/>
              <w:bottom w:val="nil"/>
              <w:right w:val="nil"/>
            </w:tcBorders>
          </w:tcPr>
          <w:p w14:paraId="5539014D" w14:textId="6985BC9F" w:rsidR="00E46B8C" w:rsidRPr="00384574" w:rsidRDefault="00E46B8C" w:rsidP="00F84A48">
            <w:pPr>
              <w:jc w:val="center"/>
              <w:rPr>
                <w:rFonts w:ascii="Arial" w:hAnsi="Arial" w:cs="Arial"/>
              </w:rPr>
            </w:pPr>
            <w:r w:rsidRPr="00384574">
              <w:rPr>
                <w:rFonts w:ascii="Arial" w:hAnsi="Arial" w:cs="Arial"/>
              </w:rPr>
              <w:t>Essential</w:t>
            </w:r>
          </w:p>
        </w:tc>
        <w:tc>
          <w:tcPr>
            <w:tcW w:w="1610" w:type="dxa"/>
            <w:tcBorders>
              <w:top w:val="nil"/>
              <w:left w:val="single" w:sz="4" w:space="0" w:color="auto"/>
              <w:bottom w:val="nil"/>
            </w:tcBorders>
          </w:tcPr>
          <w:p w14:paraId="06F3C935" w14:textId="4AA203CA" w:rsidR="00E46B8C" w:rsidRPr="00384574" w:rsidRDefault="00E46B8C" w:rsidP="00F84A48">
            <w:pPr>
              <w:jc w:val="center"/>
              <w:rPr>
                <w:rFonts w:ascii="Arial" w:hAnsi="Arial" w:cs="Arial"/>
              </w:rPr>
            </w:pPr>
            <w:r w:rsidRPr="00384574">
              <w:rPr>
                <w:rFonts w:ascii="Arial" w:hAnsi="Arial" w:cs="Arial"/>
              </w:rPr>
              <w:t>App form / Interview</w:t>
            </w:r>
          </w:p>
        </w:tc>
      </w:tr>
      <w:tr w:rsidR="00384574" w:rsidRPr="00D30753" w14:paraId="58BB7B16" w14:textId="77777777" w:rsidTr="00F66412">
        <w:tc>
          <w:tcPr>
            <w:tcW w:w="5353" w:type="dxa"/>
            <w:gridSpan w:val="3"/>
            <w:tcBorders>
              <w:top w:val="nil"/>
              <w:bottom w:val="nil"/>
              <w:right w:val="nil"/>
            </w:tcBorders>
          </w:tcPr>
          <w:p w14:paraId="6A8ED3F0" w14:textId="63148834" w:rsidR="00384574" w:rsidRPr="00384574" w:rsidRDefault="00384574" w:rsidP="00585B8C">
            <w:pPr>
              <w:spacing w:after="240"/>
              <w:rPr>
                <w:rFonts w:ascii="Arial" w:hAnsi="Arial" w:cs="Arial"/>
              </w:rPr>
            </w:pPr>
            <w:r w:rsidRPr="00384574">
              <w:rPr>
                <w:rFonts w:ascii="Arial" w:hAnsi="Arial" w:cs="Arial"/>
              </w:rPr>
              <w:t>Experience</w:t>
            </w:r>
            <w:r w:rsidRPr="00384574">
              <w:rPr>
                <w:rFonts w:ascii="Arial" w:hAnsi="Arial" w:cs="Arial"/>
                <w:spacing w:val="-5"/>
              </w:rPr>
              <w:t xml:space="preserve"> </w:t>
            </w:r>
            <w:r w:rsidRPr="00384574">
              <w:rPr>
                <w:rFonts w:ascii="Arial" w:hAnsi="Arial" w:cs="Arial"/>
              </w:rPr>
              <w:t>of</w:t>
            </w:r>
            <w:r w:rsidRPr="00384574">
              <w:rPr>
                <w:rFonts w:ascii="Arial" w:hAnsi="Arial" w:cs="Arial"/>
                <w:spacing w:val="-7"/>
              </w:rPr>
              <w:t xml:space="preserve"> </w:t>
            </w:r>
            <w:r w:rsidRPr="00384574">
              <w:rPr>
                <w:rFonts w:ascii="Arial" w:hAnsi="Arial" w:cs="Arial"/>
              </w:rPr>
              <w:t>working</w:t>
            </w:r>
            <w:r w:rsidRPr="00384574">
              <w:rPr>
                <w:rFonts w:ascii="Arial" w:hAnsi="Arial" w:cs="Arial"/>
                <w:spacing w:val="-7"/>
              </w:rPr>
              <w:t xml:space="preserve"> </w:t>
            </w:r>
            <w:r w:rsidRPr="00384574">
              <w:rPr>
                <w:rFonts w:ascii="Arial" w:hAnsi="Arial" w:cs="Arial"/>
              </w:rPr>
              <w:t>with</w:t>
            </w:r>
            <w:r w:rsidRPr="00384574">
              <w:rPr>
                <w:rFonts w:ascii="Arial" w:hAnsi="Arial" w:cs="Arial"/>
                <w:spacing w:val="-4"/>
              </w:rPr>
              <w:t xml:space="preserve"> </w:t>
            </w:r>
            <w:r w:rsidRPr="00384574">
              <w:rPr>
                <w:rFonts w:ascii="Arial" w:hAnsi="Arial" w:cs="Arial"/>
              </w:rPr>
              <w:t>a</w:t>
            </w:r>
            <w:r w:rsidRPr="00384574">
              <w:rPr>
                <w:rFonts w:ascii="Arial" w:hAnsi="Arial" w:cs="Arial"/>
                <w:spacing w:val="-4"/>
              </w:rPr>
              <w:t xml:space="preserve"> </w:t>
            </w:r>
            <w:r w:rsidRPr="00384574">
              <w:rPr>
                <w:rFonts w:ascii="Arial" w:hAnsi="Arial" w:cs="Arial"/>
              </w:rPr>
              <w:t>range</w:t>
            </w:r>
            <w:r w:rsidRPr="00384574">
              <w:rPr>
                <w:rFonts w:ascii="Arial" w:hAnsi="Arial" w:cs="Arial"/>
                <w:spacing w:val="-7"/>
              </w:rPr>
              <w:t xml:space="preserve"> </w:t>
            </w:r>
            <w:r w:rsidRPr="00384574">
              <w:rPr>
                <w:rFonts w:ascii="Arial" w:hAnsi="Arial" w:cs="Arial"/>
              </w:rPr>
              <w:t>of</w:t>
            </w:r>
            <w:r w:rsidRPr="00384574">
              <w:rPr>
                <w:rFonts w:ascii="Arial" w:hAnsi="Arial" w:cs="Arial"/>
                <w:spacing w:val="-7"/>
              </w:rPr>
              <w:t xml:space="preserve"> </w:t>
            </w:r>
            <w:r w:rsidRPr="00384574">
              <w:rPr>
                <w:rFonts w:ascii="Arial" w:hAnsi="Arial" w:cs="Arial"/>
              </w:rPr>
              <w:t>partner</w:t>
            </w:r>
            <w:r w:rsidRPr="00384574">
              <w:rPr>
                <w:rFonts w:ascii="Arial" w:hAnsi="Arial" w:cs="Arial"/>
                <w:spacing w:val="-5"/>
              </w:rPr>
              <w:t xml:space="preserve"> </w:t>
            </w:r>
            <w:r w:rsidRPr="00384574">
              <w:rPr>
                <w:rFonts w:ascii="Arial" w:hAnsi="Arial" w:cs="Arial"/>
              </w:rPr>
              <w:t>agencies, providers and practitioners</w:t>
            </w:r>
          </w:p>
        </w:tc>
        <w:tc>
          <w:tcPr>
            <w:tcW w:w="1559" w:type="dxa"/>
            <w:tcBorders>
              <w:top w:val="nil"/>
              <w:left w:val="single" w:sz="4" w:space="0" w:color="auto"/>
              <w:bottom w:val="nil"/>
              <w:right w:val="nil"/>
            </w:tcBorders>
          </w:tcPr>
          <w:p w14:paraId="04659660" w14:textId="216E657C" w:rsidR="00384574" w:rsidRPr="00384574" w:rsidRDefault="00384574" w:rsidP="00F84A48">
            <w:pPr>
              <w:spacing w:after="240"/>
              <w:jc w:val="center"/>
              <w:rPr>
                <w:rFonts w:ascii="Arial" w:hAnsi="Arial" w:cs="Arial"/>
              </w:rPr>
            </w:pPr>
            <w:r w:rsidRPr="00384574">
              <w:rPr>
                <w:rFonts w:ascii="Arial" w:hAnsi="Arial" w:cs="Arial"/>
              </w:rPr>
              <w:t>Essential</w:t>
            </w:r>
          </w:p>
        </w:tc>
        <w:tc>
          <w:tcPr>
            <w:tcW w:w="1610" w:type="dxa"/>
            <w:tcBorders>
              <w:top w:val="nil"/>
              <w:left w:val="single" w:sz="4" w:space="0" w:color="auto"/>
              <w:bottom w:val="nil"/>
            </w:tcBorders>
          </w:tcPr>
          <w:p w14:paraId="4846A1D6" w14:textId="233FA162" w:rsidR="00384574" w:rsidRPr="00384574" w:rsidRDefault="00384574" w:rsidP="00F84A48">
            <w:pPr>
              <w:spacing w:after="240"/>
              <w:jc w:val="center"/>
              <w:rPr>
                <w:rFonts w:ascii="Arial" w:hAnsi="Arial" w:cs="Arial"/>
              </w:rPr>
            </w:pPr>
            <w:r w:rsidRPr="00384574">
              <w:rPr>
                <w:rFonts w:ascii="Arial" w:hAnsi="Arial" w:cs="Arial"/>
              </w:rPr>
              <w:t>App form / Interview</w:t>
            </w:r>
          </w:p>
        </w:tc>
      </w:tr>
      <w:tr w:rsidR="00384574" w:rsidRPr="00D30753" w14:paraId="32B86F7C" w14:textId="77777777" w:rsidTr="00F66412">
        <w:tc>
          <w:tcPr>
            <w:tcW w:w="5353" w:type="dxa"/>
            <w:gridSpan w:val="3"/>
            <w:tcBorders>
              <w:top w:val="nil"/>
              <w:bottom w:val="single" w:sz="4" w:space="0" w:color="auto"/>
              <w:right w:val="nil"/>
            </w:tcBorders>
          </w:tcPr>
          <w:p w14:paraId="2B6DEDDC" w14:textId="44A51FB7" w:rsidR="00384574" w:rsidRPr="00384574" w:rsidRDefault="00384574" w:rsidP="00585B8C">
            <w:pPr>
              <w:pStyle w:val="BodyText"/>
              <w:rPr>
                <w:rFonts w:ascii="Arial" w:hAnsi="Arial" w:cs="Arial"/>
              </w:rPr>
            </w:pPr>
            <w:r w:rsidRPr="00384574">
              <w:rPr>
                <w:rFonts w:ascii="Arial" w:hAnsi="Arial" w:cs="Arial"/>
              </w:rPr>
              <w:t>Using</w:t>
            </w:r>
            <w:r w:rsidRPr="00384574">
              <w:rPr>
                <w:rFonts w:ascii="Arial" w:hAnsi="Arial" w:cs="Arial"/>
                <w:spacing w:val="-4"/>
              </w:rPr>
              <w:t xml:space="preserve"> </w:t>
            </w:r>
            <w:r w:rsidRPr="00384574">
              <w:rPr>
                <w:rFonts w:ascii="Arial" w:hAnsi="Arial" w:cs="Arial"/>
              </w:rPr>
              <w:t>Locata</w:t>
            </w:r>
            <w:r w:rsidRPr="00384574">
              <w:rPr>
                <w:rFonts w:ascii="Arial" w:hAnsi="Arial" w:cs="Arial"/>
                <w:spacing w:val="-5"/>
              </w:rPr>
              <w:t xml:space="preserve"> </w:t>
            </w:r>
            <w:r w:rsidRPr="00384574">
              <w:rPr>
                <w:rFonts w:ascii="Arial" w:hAnsi="Arial" w:cs="Arial"/>
              </w:rPr>
              <w:t>/</w:t>
            </w:r>
            <w:r w:rsidRPr="00384574">
              <w:rPr>
                <w:rFonts w:ascii="Arial" w:hAnsi="Arial" w:cs="Arial"/>
                <w:spacing w:val="-4"/>
              </w:rPr>
              <w:t xml:space="preserve"> Idox EDMS </w:t>
            </w:r>
            <w:r w:rsidRPr="00384574">
              <w:rPr>
                <w:rFonts w:ascii="Arial" w:hAnsi="Arial" w:cs="Arial"/>
                <w:spacing w:val="-2"/>
              </w:rPr>
              <w:t>systems.</w:t>
            </w:r>
          </w:p>
        </w:tc>
        <w:tc>
          <w:tcPr>
            <w:tcW w:w="1559" w:type="dxa"/>
            <w:tcBorders>
              <w:top w:val="nil"/>
              <w:left w:val="single" w:sz="4" w:space="0" w:color="auto"/>
              <w:bottom w:val="single" w:sz="4" w:space="0" w:color="auto"/>
              <w:right w:val="nil"/>
            </w:tcBorders>
          </w:tcPr>
          <w:p w14:paraId="334AD5DB" w14:textId="239C998F" w:rsidR="00384574" w:rsidRPr="00384574" w:rsidRDefault="00384574" w:rsidP="00F84A48">
            <w:pPr>
              <w:jc w:val="center"/>
              <w:rPr>
                <w:rFonts w:ascii="Arial" w:hAnsi="Arial" w:cs="Arial"/>
              </w:rPr>
            </w:pPr>
            <w:r w:rsidRPr="00384574">
              <w:rPr>
                <w:rFonts w:ascii="Arial" w:hAnsi="Arial" w:cs="Arial"/>
              </w:rPr>
              <w:t>Desirable</w:t>
            </w:r>
          </w:p>
        </w:tc>
        <w:tc>
          <w:tcPr>
            <w:tcW w:w="1610" w:type="dxa"/>
            <w:tcBorders>
              <w:top w:val="nil"/>
              <w:left w:val="single" w:sz="4" w:space="0" w:color="auto"/>
              <w:bottom w:val="single" w:sz="4" w:space="0" w:color="auto"/>
            </w:tcBorders>
          </w:tcPr>
          <w:p w14:paraId="58FB1098" w14:textId="46150E6F" w:rsidR="00384574" w:rsidRPr="00384574" w:rsidRDefault="00384574" w:rsidP="00F84A48">
            <w:pPr>
              <w:jc w:val="center"/>
              <w:rPr>
                <w:rFonts w:ascii="Arial" w:hAnsi="Arial" w:cs="Arial"/>
              </w:rPr>
            </w:pPr>
            <w:r w:rsidRPr="00384574">
              <w:rPr>
                <w:rFonts w:ascii="Arial" w:hAnsi="Arial" w:cs="Arial"/>
              </w:rPr>
              <w:t>App form</w:t>
            </w:r>
          </w:p>
        </w:tc>
      </w:tr>
    </w:tbl>
    <w:p w14:paraId="518B5294" w14:textId="77777777" w:rsidR="003117DE" w:rsidRDefault="003117D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26"/>
        <w:gridCol w:w="567"/>
        <w:gridCol w:w="283"/>
        <w:gridCol w:w="2268"/>
        <w:gridCol w:w="1559"/>
        <w:gridCol w:w="1610"/>
      </w:tblGrid>
      <w:tr w:rsidR="00384574" w:rsidRPr="00D30753" w14:paraId="38D86ED1" w14:textId="77777777" w:rsidTr="003117DE">
        <w:tc>
          <w:tcPr>
            <w:tcW w:w="1809" w:type="dxa"/>
            <w:tcBorders>
              <w:top w:val="single" w:sz="4" w:space="0" w:color="auto"/>
              <w:bottom w:val="single" w:sz="4" w:space="0" w:color="auto"/>
              <w:right w:val="single" w:sz="4" w:space="0" w:color="auto"/>
            </w:tcBorders>
          </w:tcPr>
          <w:p w14:paraId="7BF506B9" w14:textId="522787A3" w:rsidR="00384574" w:rsidRPr="00D30753" w:rsidRDefault="00384574" w:rsidP="00384574">
            <w:pPr>
              <w:rPr>
                <w:rFonts w:ascii="Arial" w:hAnsi="Arial" w:cs="Arial"/>
                <w:b/>
              </w:rPr>
            </w:pPr>
            <w:r w:rsidRPr="00D30753">
              <w:rPr>
                <w:rFonts w:ascii="Arial" w:hAnsi="Arial" w:cs="Arial"/>
                <w:b/>
              </w:rPr>
              <w:lastRenderedPageBreak/>
              <w:t>3. Knowledge</w:t>
            </w:r>
          </w:p>
        </w:tc>
        <w:tc>
          <w:tcPr>
            <w:tcW w:w="3544" w:type="dxa"/>
            <w:gridSpan w:val="4"/>
            <w:tcBorders>
              <w:top w:val="single" w:sz="4" w:space="0" w:color="auto"/>
              <w:left w:val="nil"/>
              <w:bottom w:val="nil"/>
              <w:right w:val="nil"/>
            </w:tcBorders>
          </w:tcPr>
          <w:p w14:paraId="020FE95D" w14:textId="77777777" w:rsidR="00384574" w:rsidRPr="00D30753" w:rsidRDefault="00384574" w:rsidP="00384574">
            <w:pPr>
              <w:rPr>
                <w:rFonts w:ascii="Arial" w:hAnsi="Arial" w:cs="Arial"/>
              </w:rPr>
            </w:pPr>
          </w:p>
        </w:tc>
        <w:tc>
          <w:tcPr>
            <w:tcW w:w="1559" w:type="dxa"/>
            <w:tcBorders>
              <w:top w:val="single" w:sz="4" w:space="0" w:color="auto"/>
              <w:left w:val="single" w:sz="4" w:space="0" w:color="auto"/>
              <w:bottom w:val="nil"/>
              <w:right w:val="nil"/>
            </w:tcBorders>
          </w:tcPr>
          <w:p w14:paraId="37783588" w14:textId="77777777" w:rsidR="00384574" w:rsidRPr="00D30753" w:rsidRDefault="00384574" w:rsidP="00F84A48">
            <w:pPr>
              <w:jc w:val="center"/>
              <w:rPr>
                <w:rFonts w:ascii="Arial" w:hAnsi="Arial" w:cs="Arial"/>
              </w:rPr>
            </w:pPr>
          </w:p>
        </w:tc>
        <w:tc>
          <w:tcPr>
            <w:tcW w:w="1610" w:type="dxa"/>
            <w:tcBorders>
              <w:top w:val="single" w:sz="4" w:space="0" w:color="auto"/>
              <w:left w:val="single" w:sz="4" w:space="0" w:color="auto"/>
              <w:bottom w:val="nil"/>
              <w:right w:val="single" w:sz="4" w:space="0" w:color="auto"/>
            </w:tcBorders>
          </w:tcPr>
          <w:p w14:paraId="19AA6459" w14:textId="77777777" w:rsidR="00384574" w:rsidRPr="00D30753" w:rsidRDefault="00384574" w:rsidP="00F84A48">
            <w:pPr>
              <w:jc w:val="center"/>
              <w:rPr>
                <w:rFonts w:ascii="Arial" w:hAnsi="Arial" w:cs="Arial"/>
              </w:rPr>
            </w:pPr>
          </w:p>
        </w:tc>
      </w:tr>
      <w:tr w:rsidR="00384574" w:rsidRPr="00D30753" w14:paraId="00B62676" w14:textId="77777777" w:rsidTr="00096EC8">
        <w:tc>
          <w:tcPr>
            <w:tcW w:w="5353" w:type="dxa"/>
            <w:gridSpan w:val="5"/>
            <w:tcBorders>
              <w:top w:val="nil"/>
              <w:bottom w:val="nil"/>
            </w:tcBorders>
          </w:tcPr>
          <w:p w14:paraId="62202283" w14:textId="3D1A523B" w:rsidR="00384574" w:rsidRPr="000F3387" w:rsidRDefault="006501A2" w:rsidP="00B853DB">
            <w:pPr>
              <w:pStyle w:val="BodyText"/>
              <w:spacing w:before="240" w:line="276" w:lineRule="auto"/>
              <w:rPr>
                <w:rFonts w:ascii="Arial" w:hAnsi="Arial" w:cs="Arial"/>
              </w:rPr>
            </w:pPr>
            <w:r w:rsidRPr="000F3387">
              <w:rPr>
                <w:rFonts w:ascii="Arial" w:hAnsi="Arial" w:cs="Arial"/>
              </w:rPr>
              <w:t>Knowledge</w:t>
            </w:r>
            <w:r w:rsidRPr="000F3387">
              <w:rPr>
                <w:rFonts w:ascii="Arial" w:hAnsi="Arial" w:cs="Arial"/>
                <w:spacing w:val="-9"/>
              </w:rPr>
              <w:t xml:space="preserve"> </w:t>
            </w:r>
            <w:r w:rsidRPr="000F3387">
              <w:rPr>
                <w:rFonts w:ascii="Arial" w:hAnsi="Arial" w:cs="Arial"/>
              </w:rPr>
              <w:t>and</w:t>
            </w:r>
            <w:r w:rsidRPr="000F3387">
              <w:rPr>
                <w:rFonts w:ascii="Arial" w:hAnsi="Arial" w:cs="Arial"/>
                <w:spacing w:val="-9"/>
              </w:rPr>
              <w:t xml:space="preserve"> </w:t>
            </w:r>
            <w:r w:rsidRPr="000F3387">
              <w:rPr>
                <w:rFonts w:ascii="Arial" w:hAnsi="Arial" w:cs="Arial"/>
              </w:rPr>
              <w:t>understanding</w:t>
            </w:r>
            <w:r w:rsidRPr="000F3387">
              <w:rPr>
                <w:rFonts w:ascii="Arial" w:hAnsi="Arial" w:cs="Arial"/>
                <w:spacing w:val="-7"/>
              </w:rPr>
              <w:t xml:space="preserve"> </w:t>
            </w:r>
            <w:r w:rsidRPr="000F3387">
              <w:rPr>
                <w:rFonts w:ascii="Arial" w:hAnsi="Arial" w:cs="Arial"/>
              </w:rPr>
              <w:t>of</w:t>
            </w:r>
            <w:r w:rsidRPr="000F3387">
              <w:rPr>
                <w:rFonts w:ascii="Arial" w:hAnsi="Arial" w:cs="Arial"/>
                <w:spacing w:val="-7"/>
              </w:rPr>
              <w:t xml:space="preserve"> </w:t>
            </w:r>
            <w:r w:rsidRPr="000F3387">
              <w:rPr>
                <w:rFonts w:ascii="Arial" w:hAnsi="Arial" w:cs="Arial"/>
              </w:rPr>
              <w:t>data</w:t>
            </w:r>
            <w:r w:rsidRPr="000F3387">
              <w:rPr>
                <w:rFonts w:ascii="Arial" w:hAnsi="Arial" w:cs="Arial"/>
                <w:spacing w:val="-8"/>
              </w:rPr>
              <w:t xml:space="preserve"> </w:t>
            </w:r>
            <w:r w:rsidRPr="000F3387">
              <w:rPr>
                <w:rFonts w:ascii="Arial" w:hAnsi="Arial" w:cs="Arial"/>
              </w:rPr>
              <w:t>protection</w:t>
            </w:r>
            <w:r w:rsidRPr="000F3387">
              <w:rPr>
                <w:rFonts w:ascii="Arial" w:hAnsi="Arial" w:cs="Arial"/>
                <w:spacing w:val="-7"/>
              </w:rPr>
              <w:t xml:space="preserve"> </w:t>
            </w:r>
            <w:r w:rsidRPr="000F3387">
              <w:rPr>
                <w:rFonts w:ascii="Arial" w:hAnsi="Arial" w:cs="Arial"/>
              </w:rPr>
              <w:t xml:space="preserve">principles and how they relate to commissioned services and data </w:t>
            </w:r>
            <w:r w:rsidRPr="000F3387">
              <w:rPr>
                <w:rFonts w:ascii="Arial" w:hAnsi="Arial" w:cs="Arial"/>
                <w:spacing w:val="-2"/>
              </w:rPr>
              <w:t>analysis.</w:t>
            </w:r>
          </w:p>
        </w:tc>
        <w:tc>
          <w:tcPr>
            <w:tcW w:w="1559" w:type="dxa"/>
            <w:tcBorders>
              <w:top w:val="nil"/>
              <w:bottom w:val="nil"/>
            </w:tcBorders>
          </w:tcPr>
          <w:p w14:paraId="05D8EC96" w14:textId="5273CD7D" w:rsidR="00384574" w:rsidRPr="00D30753" w:rsidRDefault="007F0591" w:rsidP="00B853DB">
            <w:pPr>
              <w:spacing w:before="240"/>
              <w:jc w:val="center"/>
              <w:rPr>
                <w:rFonts w:ascii="Arial" w:hAnsi="Arial" w:cs="Arial"/>
              </w:rPr>
            </w:pPr>
            <w:r>
              <w:rPr>
                <w:rFonts w:ascii="Arial" w:hAnsi="Arial" w:cs="Arial"/>
              </w:rPr>
              <w:t>Essential</w:t>
            </w:r>
          </w:p>
        </w:tc>
        <w:tc>
          <w:tcPr>
            <w:tcW w:w="1610" w:type="dxa"/>
            <w:tcBorders>
              <w:top w:val="nil"/>
              <w:bottom w:val="nil"/>
            </w:tcBorders>
          </w:tcPr>
          <w:p w14:paraId="6DF8E6AB" w14:textId="78F0B044" w:rsidR="00384574" w:rsidRPr="00D30753" w:rsidRDefault="007F0591" w:rsidP="00B853DB">
            <w:pPr>
              <w:spacing w:before="240"/>
              <w:jc w:val="center"/>
              <w:rPr>
                <w:rFonts w:ascii="Arial" w:hAnsi="Arial" w:cs="Arial"/>
              </w:rPr>
            </w:pPr>
            <w:r w:rsidRPr="00384574">
              <w:rPr>
                <w:rFonts w:ascii="Arial" w:hAnsi="Arial" w:cs="Arial"/>
              </w:rPr>
              <w:t>App form / Interview</w:t>
            </w:r>
          </w:p>
        </w:tc>
      </w:tr>
      <w:tr w:rsidR="003E474E" w:rsidRPr="00D30753" w14:paraId="7D5B4194" w14:textId="77777777" w:rsidTr="00096EC8">
        <w:tc>
          <w:tcPr>
            <w:tcW w:w="5353" w:type="dxa"/>
            <w:gridSpan w:val="5"/>
            <w:tcBorders>
              <w:top w:val="nil"/>
              <w:bottom w:val="single" w:sz="4" w:space="0" w:color="auto"/>
            </w:tcBorders>
          </w:tcPr>
          <w:p w14:paraId="62AAF44C" w14:textId="30EFCA4B" w:rsidR="003E474E" w:rsidRPr="000F3387" w:rsidRDefault="003E474E" w:rsidP="003117DE">
            <w:pPr>
              <w:pStyle w:val="BodyText"/>
              <w:spacing w:line="276" w:lineRule="auto"/>
              <w:rPr>
                <w:rFonts w:ascii="Arial" w:hAnsi="Arial" w:cs="Arial"/>
              </w:rPr>
            </w:pPr>
            <w:r w:rsidRPr="000F3387">
              <w:rPr>
                <w:rFonts w:ascii="Arial" w:hAnsi="Arial" w:cs="Arial"/>
              </w:rPr>
              <w:t>Understanding of the needs of clients accessing homelessness</w:t>
            </w:r>
            <w:r w:rsidRPr="000F3387">
              <w:rPr>
                <w:rFonts w:ascii="Arial" w:hAnsi="Arial" w:cs="Arial"/>
                <w:spacing w:val="-7"/>
              </w:rPr>
              <w:t xml:space="preserve"> </w:t>
            </w:r>
            <w:r w:rsidRPr="000F3387">
              <w:rPr>
                <w:rFonts w:ascii="Arial" w:hAnsi="Arial" w:cs="Arial"/>
              </w:rPr>
              <w:t>services,</w:t>
            </w:r>
            <w:r w:rsidRPr="000F3387">
              <w:rPr>
                <w:rFonts w:ascii="Arial" w:hAnsi="Arial" w:cs="Arial"/>
                <w:spacing w:val="-7"/>
              </w:rPr>
              <w:t xml:space="preserve"> </w:t>
            </w:r>
            <w:r w:rsidRPr="000F3387">
              <w:rPr>
                <w:rFonts w:ascii="Arial" w:hAnsi="Arial" w:cs="Arial"/>
              </w:rPr>
              <w:t>and</w:t>
            </w:r>
            <w:r w:rsidRPr="000F3387">
              <w:rPr>
                <w:rFonts w:ascii="Arial" w:hAnsi="Arial" w:cs="Arial"/>
                <w:spacing w:val="-7"/>
              </w:rPr>
              <w:t xml:space="preserve"> </w:t>
            </w:r>
            <w:r w:rsidRPr="000F3387">
              <w:rPr>
                <w:rFonts w:ascii="Arial" w:hAnsi="Arial" w:cs="Arial"/>
              </w:rPr>
              <w:t>the</w:t>
            </w:r>
            <w:r w:rsidRPr="000F3387">
              <w:rPr>
                <w:rFonts w:ascii="Arial" w:hAnsi="Arial" w:cs="Arial"/>
                <w:spacing w:val="-7"/>
              </w:rPr>
              <w:t xml:space="preserve"> </w:t>
            </w:r>
            <w:r w:rsidRPr="000F3387">
              <w:rPr>
                <w:rFonts w:ascii="Arial" w:hAnsi="Arial" w:cs="Arial"/>
              </w:rPr>
              <w:t>current</w:t>
            </w:r>
            <w:r w:rsidRPr="000F3387">
              <w:rPr>
                <w:rFonts w:ascii="Arial" w:hAnsi="Arial" w:cs="Arial"/>
                <w:spacing w:val="-7"/>
              </w:rPr>
              <w:t xml:space="preserve"> </w:t>
            </w:r>
            <w:r w:rsidRPr="000F3387">
              <w:rPr>
                <w:rFonts w:ascii="Arial" w:hAnsi="Arial" w:cs="Arial"/>
              </w:rPr>
              <w:t>national,</w:t>
            </w:r>
            <w:r w:rsidRPr="000F3387">
              <w:rPr>
                <w:rFonts w:ascii="Arial" w:hAnsi="Arial" w:cs="Arial"/>
                <w:spacing w:val="-7"/>
              </w:rPr>
              <w:t xml:space="preserve"> </w:t>
            </w:r>
            <w:r w:rsidRPr="000F3387">
              <w:rPr>
                <w:rFonts w:ascii="Arial" w:hAnsi="Arial" w:cs="Arial"/>
              </w:rPr>
              <w:t>regional and local housing priorities.</w:t>
            </w:r>
          </w:p>
        </w:tc>
        <w:tc>
          <w:tcPr>
            <w:tcW w:w="1559" w:type="dxa"/>
            <w:tcBorders>
              <w:top w:val="nil"/>
              <w:bottom w:val="single" w:sz="4" w:space="0" w:color="auto"/>
            </w:tcBorders>
          </w:tcPr>
          <w:p w14:paraId="536AF2FB" w14:textId="489A5FD6" w:rsidR="003E474E" w:rsidRDefault="003E474E" w:rsidP="003117DE">
            <w:pPr>
              <w:jc w:val="center"/>
              <w:rPr>
                <w:rFonts w:ascii="Arial" w:hAnsi="Arial" w:cs="Arial"/>
              </w:rPr>
            </w:pPr>
            <w:r w:rsidRPr="00384574">
              <w:rPr>
                <w:rFonts w:ascii="Arial" w:hAnsi="Arial" w:cs="Arial"/>
              </w:rPr>
              <w:t>Desirable</w:t>
            </w:r>
          </w:p>
        </w:tc>
        <w:tc>
          <w:tcPr>
            <w:tcW w:w="1610" w:type="dxa"/>
            <w:tcBorders>
              <w:top w:val="nil"/>
              <w:bottom w:val="single" w:sz="4" w:space="0" w:color="auto"/>
            </w:tcBorders>
          </w:tcPr>
          <w:p w14:paraId="48F86C30" w14:textId="1DA8AAF3" w:rsidR="003E474E" w:rsidRPr="00384574" w:rsidRDefault="003E474E" w:rsidP="003117DE">
            <w:pPr>
              <w:jc w:val="center"/>
              <w:rPr>
                <w:rFonts w:ascii="Arial" w:hAnsi="Arial" w:cs="Arial"/>
              </w:rPr>
            </w:pPr>
            <w:r w:rsidRPr="00384574">
              <w:rPr>
                <w:rFonts w:ascii="Arial" w:hAnsi="Arial" w:cs="Arial"/>
              </w:rPr>
              <w:t>App form</w:t>
            </w:r>
          </w:p>
        </w:tc>
      </w:tr>
      <w:tr w:rsidR="003E474E" w:rsidRPr="00D30753" w14:paraId="41F537CE" w14:textId="77777777" w:rsidTr="003117DE">
        <w:tc>
          <w:tcPr>
            <w:tcW w:w="2235" w:type="dxa"/>
            <w:gridSpan w:val="2"/>
            <w:tcBorders>
              <w:top w:val="single" w:sz="4" w:space="0" w:color="auto"/>
              <w:bottom w:val="single" w:sz="4" w:space="0" w:color="auto"/>
              <w:right w:val="single" w:sz="4" w:space="0" w:color="auto"/>
            </w:tcBorders>
          </w:tcPr>
          <w:p w14:paraId="39445143" w14:textId="77777777" w:rsidR="003E474E" w:rsidRPr="000F3387" w:rsidRDefault="003E474E" w:rsidP="003E474E">
            <w:pPr>
              <w:rPr>
                <w:rFonts w:ascii="Arial" w:hAnsi="Arial" w:cs="Arial"/>
                <w:b/>
              </w:rPr>
            </w:pPr>
            <w:r w:rsidRPr="000F3387">
              <w:rPr>
                <w:rFonts w:ascii="Arial" w:hAnsi="Arial" w:cs="Arial"/>
                <w:b/>
              </w:rPr>
              <w:t>4. Qualifications</w:t>
            </w:r>
          </w:p>
        </w:tc>
        <w:tc>
          <w:tcPr>
            <w:tcW w:w="3118" w:type="dxa"/>
            <w:gridSpan w:val="3"/>
            <w:tcBorders>
              <w:top w:val="single" w:sz="4" w:space="0" w:color="auto"/>
              <w:left w:val="nil"/>
              <w:bottom w:val="nil"/>
            </w:tcBorders>
          </w:tcPr>
          <w:p w14:paraId="0CEE596D" w14:textId="77777777" w:rsidR="003E474E" w:rsidRPr="000F3387" w:rsidRDefault="003E474E" w:rsidP="003E474E">
            <w:pPr>
              <w:rPr>
                <w:rFonts w:ascii="Arial" w:hAnsi="Arial" w:cs="Arial"/>
              </w:rPr>
            </w:pPr>
          </w:p>
        </w:tc>
        <w:tc>
          <w:tcPr>
            <w:tcW w:w="1559" w:type="dxa"/>
            <w:tcBorders>
              <w:top w:val="single" w:sz="4" w:space="0" w:color="auto"/>
              <w:bottom w:val="nil"/>
            </w:tcBorders>
          </w:tcPr>
          <w:p w14:paraId="2EE95529" w14:textId="77777777" w:rsidR="003E474E" w:rsidRPr="00D30753" w:rsidRDefault="003E474E" w:rsidP="00F84A48">
            <w:pPr>
              <w:jc w:val="center"/>
              <w:rPr>
                <w:rFonts w:ascii="Arial" w:hAnsi="Arial" w:cs="Arial"/>
              </w:rPr>
            </w:pPr>
          </w:p>
        </w:tc>
        <w:tc>
          <w:tcPr>
            <w:tcW w:w="1610" w:type="dxa"/>
            <w:tcBorders>
              <w:top w:val="single" w:sz="4" w:space="0" w:color="auto"/>
              <w:bottom w:val="nil"/>
            </w:tcBorders>
          </w:tcPr>
          <w:p w14:paraId="4874BFF7" w14:textId="77777777" w:rsidR="003E474E" w:rsidRPr="00D30753" w:rsidRDefault="003E474E" w:rsidP="00F84A48">
            <w:pPr>
              <w:jc w:val="center"/>
              <w:rPr>
                <w:rFonts w:ascii="Arial" w:hAnsi="Arial" w:cs="Arial"/>
              </w:rPr>
            </w:pPr>
          </w:p>
        </w:tc>
      </w:tr>
      <w:tr w:rsidR="003E474E" w:rsidRPr="00D30753" w14:paraId="2A4655B9" w14:textId="77777777" w:rsidTr="00F84A48">
        <w:tc>
          <w:tcPr>
            <w:tcW w:w="5353" w:type="dxa"/>
            <w:gridSpan w:val="5"/>
            <w:tcBorders>
              <w:top w:val="nil"/>
              <w:bottom w:val="nil"/>
            </w:tcBorders>
          </w:tcPr>
          <w:p w14:paraId="776AA1D7" w14:textId="30D10EA6" w:rsidR="003E474E" w:rsidRPr="000F3387" w:rsidRDefault="003E474E" w:rsidP="00B853DB">
            <w:pPr>
              <w:pStyle w:val="BodyText"/>
              <w:spacing w:before="240" w:line="276" w:lineRule="auto"/>
              <w:ind w:right="17"/>
              <w:rPr>
                <w:rFonts w:ascii="Arial" w:hAnsi="Arial" w:cs="Arial"/>
              </w:rPr>
            </w:pPr>
            <w:r w:rsidRPr="000F3387">
              <w:rPr>
                <w:rFonts w:ascii="Arial" w:hAnsi="Arial" w:cs="Arial"/>
              </w:rPr>
              <w:t>Educated</w:t>
            </w:r>
            <w:r w:rsidRPr="000F3387">
              <w:rPr>
                <w:rFonts w:ascii="Arial" w:hAnsi="Arial" w:cs="Arial"/>
                <w:spacing w:val="-6"/>
              </w:rPr>
              <w:t xml:space="preserve"> </w:t>
            </w:r>
            <w:r w:rsidRPr="000F3387">
              <w:rPr>
                <w:rFonts w:ascii="Arial" w:hAnsi="Arial" w:cs="Arial"/>
              </w:rPr>
              <w:t>to</w:t>
            </w:r>
            <w:r w:rsidRPr="000F3387">
              <w:rPr>
                <w:rFonts w:ascii="Arial" w:hAnsi="Arial" w:cs="Arial"/>
                <w:spacing w:val="-6"/>
              </w:rPr>
              <w:t xml:space="preserve"> </w:t>
            </w:r>
            <w:r w:rsidRPr="000F3387">
              <w:rPr>
                <w:rFonts w:ascii="Arial" w:hAnsi="Arial" w:cs="Arial"/>
              </w:rPr>
              <w:t>A-Level</w:t>
            </w:r>
            <w:r w:rsidRPr="000F3387">
              <w:rPr>
                <w:rFonts w:ascii="Arial" w:hAnsi="Arial" w:cs="Arial"/>
                <w:spacing w:val="-4"/>
              </w:rPr>
              <w:t xml:space="preserve"> </w:t>
            </w:r>
            <w:r w:rsidRPr="000F3387">
              <w:rPr>
                <w:rFonts w:ascii="Arial" w:hAnsi="Arial" w:cs="Arial"/>
              </w:rPr>
              <w:t>or</w:t>
            </w:r>
            <w:r w:rsidRPr="000F3387">
              <w:rPr>
                <w:rFonts w:ascii="Arial" w:hAnsi="Arial" w:cs="Arial"/>
                <w:spacing w:val="-8"/>
              </w:rPr>
              <w:t xml:space="preserve"> </w:t>
            </w:r>
            <w:r w:rsidRPr="000F3387">
              <w:rPr>
                <w:rFonts w:ascii="Arial" w:hAnsi="Arial" w:cs="Arial"/>
              </w:rPr>
              <w:t>equivalent,</w:t>
            </w:r>
            <w:r w:rsidRPr="000F3387">
              <w:rPr>
                <w:rFonts w:ascii="Arial" w:hAnsi="Arial" w:cs="Arial"/>
                <w:spacing w:val="-6"/>
              </w:rPr>
              <w:t xml:space="preserve"> </w:t>
            </w:r>
            <w:r w:rsidRPr="000F3387">
              <w:rPr>
                <w:rFonts w:ascii="Arial" w:hAnsi="Arial" w:cs="Arial"/>
              </w:rPr>
              <w:t>including</w:t>
            </w:r>
            <w:r w:rsidRPr="000F3387">
              <w:rPr>
                <w:rFonts w:ascii="Arial" w:hAnsi="Arial" w:cs="Arial"/>
                <w:spacing w:val="-6"/>
              </w:rPr>
              <w:t xml:space="preserve"> </w:t>
            </w:r>
            <w:r w:rsidRPr="000F3387">
              <w:rPr>
                <w:rFonts w:ascii="Arial" w:hAnsi="Arial" w:cs="Arial"/>
              </w:rPr>
              <w:t>higher</w:t>
            </w:r>
            <w:r w:rsidRPr="000F3387">
              <w:rPr>
                <w:rFonts w:ascii="Arial" w:hAnsi="Arial" w:cs="Arial"/>
                <w:spacing w:val="-4"/>
              </w:rPr>
              <w:t xml:space="preserve"> </w:t>
            </w:r>
            <w:r w:rsidRPr="000F3387">
              <w:rPr>
                <w:rFonts w:ascii="Arial" w:hAnsi="Arial" w:cs="Arial"/>
              </w:rPr>
              <w:t>than</w:t>
            </w:r>
            <w:r w:rsidRPr="000F3387">
              <w:rPr>
                <w:rFonts w:ascii="Arial" w:hAnsi="Arial" w:cs="Arial"/>
                <w:spacing w:val="-6"/>
              </w:rPr>
              <w:t xml:space="preserve"> </w:t>
            </w:r>
            <w:r w:rsidRPr="000F3387">
              <w:rPr>
                <w:rFonts w:ascii="Arial" w:hAnsi="Arial" w:cs="Arial"/>
              </w:rPr>
              <w:t>a C in English</w:t>
            </w:r>
            <w:r w:rsidRPr="000F3387">
              <w:rPr>
                <w:rFonts w:ascii="Arial" w:hAnsi="Arial" w:cs="Arial"/>
                <w:spacing w:val="-2"/>
              </w:rPr>
              <w:t xml:space="preserve"> </w:t>
            </w:r>
            <w:r w:rsidRPr="000F3387">
              <w:rPr>
                <w:rFonts w:ascii="Arial" w:hAnsi="Arial" w:cs="Arial"/>
              </w:rPr>
              <w:t>and Maths, or relevant significant experience in a similar role.</w:t>
            </w:r>
          </w:p>
        </w:tc>
        <w:tc>
          <w:tcPr>
            <w:tcW w:w="1559" w:type="dxa"/>
            <w:tcBorders>
              <w:top w:val="nil"/>
              <w:bottom w:val="nil"/>
            </w:tcBorders>
          </w:tcPr>
          <w:p w14:paraId="50CFA44C" w14:textId="19F058EF" w:rsidR="003E474E" w:rsidRPr="00D30753" w:rsidRDefault="00F84A48" w:rsidP="00F84A48">
            <w:pPr>
              <w:jc w:val="center"/>
              <w:rPr>
                <w:rFonts w:ascii="Arial" w:hAnsi="Arial" w:cs="Arial"/>
              </w:rPr>
            </w:pPr>
            <w:r>
              <w:rPr>
                <w:rFonts w:ascii="Arial" w:hAnsi="Arial" w:cs="Arial"/>
              </w:rPr>
              <w:t>Essential</w:t>
            </w:r>
          </w:p>
        </w:tc>
        <w:tc>
          <w:tcPr>
            <w:tcW w:w="1610" w:type="dxa"/>
            <w:tcBorders>
              <w:top w:val="nil"/>
              <w:bottom w:val="nil"/>
            </w:tcBorders>
          </w:tcPr>
          <w:p w14:paraId="48DEE6BA" w14:textId="17604AC4" w:rsidR="003E474E" w:rsidRPr="00D30753" w:rsidRDefault="00B853DB" w:rsidP="00F84A48">
            <w:pPr>
              <w:jc w:val="center"/>
              <w:rPr>
                <w:rFonts w:ascii="Arial" w:hAnsi="Arial" w:cs="Arial"/>
              </w:rPr>
            </w:pPr>
            <w:r>
              <w:rPr>
                <w:rFonts w:ascii="Arial" w:hAnsi="Arial" w:cs="Arial"/>
              </w:rPr>
              <w:t>App form / Interview</w:t>
            </w:r>
          </w:p>
        </w:tc>
      </w:tr>
      <w:tr w:rsidR="003E474E" w:rsidRPr="00D30753" w14:paraId="561089E6" w14:textId="77777777" w:rsidTr="00F84A48">
        <w:tc>
          <w:tcPr>
            <w:tcW w:w="5353" w:type="dxa"/>
            <w:gridSpan w:val="5"/>
            <w:tcBorders>
              <w:top w:val="nil"/>
              <w:bottom w:val="single" w:sz="4" w:space="0" w:color="auto"/>
            </w:tcBorders>
          </w:tcPr>
          <w:p w14:paraId="6753601D" w14:textId="5A0DE055" w:rsidR="003E474E" w:rsidRPr="000F3387" w:rsidRDefault="003E474E" w:rsidP="003E474E">
            <w:pPr>
              <w:pStyle w:val="BodyText"/>
              <w:spacing w:line="274" w:lineRule="exact"/>
              <w:jc w:val="both"/>
              <w:rPr>
                <w:rFonts w:ascii="Arial" w:hAnsi="Arial" w:cs="Arial"/>
              </w:rPr>
            </w:pPr>
            <w:r w:rsidRPr="000F3387">
              <w:rPr>
                <w:rFonts w:ascii="Arial" w:hAnsi="Arial" w:cs="Arial"/>
              </w:rPr>
              <w:t>ICT</w:t>
            </w:r>
            <w:r w:rsidRPr="000F3387">
              <w:rPr>
                <w:rFonts w:ascii="Arial" w:hAnsi="Arial" w:cs="Arial"/>
                <w:spacing w:val="-2"/>
              </w:rPr>
              <w:t xml:space="preserve"> </w:t>
            </w:r>
            <w:r w:rsidRPr="000F3387">
              <w:rPr>
                <w:rFonts w:ascii="Arial" w:hAnsi="Arial" w:cs="Arial"/>
              </w:rPr>
              <w:t>/</w:t>
            </w:r>
            <w:r w:rsidRPr="000F3387">
              <w:rPr>
                <w:rFonts w:ascii="Arial" w:hAnsi="Arial" w:cs="Arial"/>
                <w:spacing w:val="-3"/>
              </w:rPr>
              <w:t xml:space="preserve"> </w:t>
            </w:r>
            <w:r w:rsidRPr="000F3387">
              <w:rPr>
                <w:rFonts w:ascii="Arial" w:hAnsi="Arial" w:cs="Arial"/>
              </w:rPr>
              <w:t>data</w:t>
            </w:r>
            <w:r w:rsidRPr="000F3387">
              <w:rPr>
                <w:rFonts w:ascii="Arial" w:hAnsi="Arial" w:cs="Arial"/>
                <w:spacing w:val="-2"/>
              </w:rPr>
              <w:t xml:space="preserve"> </w:t>
            </w:r>
            <w:r w:rsidRPr="000F3387">
              <w:rPr>
                <w:rFonts w:ascii="Arial" w:hAnsi="Arial" w:cs="Arial"/>
              </w:rPr>
              <w:t>management</w:t>
            </w:r>
            <w:r w:rsidRPr="000F3387">
              <w:rPr>
                <w:rFonts w:ascii="Arial" w:hAnsi="Arial" w:cs="Arial"/>
                <w:spacing w:val="-2"/>
              </w:rPr>
              <w:t xml:space="preserve"> qualification.</w:t>
            </w:r>
          </w:p>
        </w:tc>
        <w:tc>
          <w:tcPr>
            <w:tcW w:w="1559" w:type="dxa"/>
            <w:tcBorders>
              <w:top w:val="nil"/>
              <w:bottom w:val="single" w:sz="4" w:space="0" w:color="auto"/>
            </w:tcBorders>
          </w:tcPr>
          <w:p w14:paraId="049B2470" w14:textId="43B7084A" w:rsidR="003E474E" w:rsidRPr="00D30753" w:rsidRDefault="00B711B3" w:rsidP="00F84A48">
            <w:pPr>
              <w:jc w:val="center"/>
              <w:rPr>
                <w:rFonts w:ascii="Arial" w:hAnsi="Arial" w:cs="Arial"/>
              </w:rPr>
            </w:pPr>
            <w:r w:rsidRPr="00384574">
              <w:rPr>
                <w:rFonts w:ascii="Arial" w:hAnsi="Arial" w:cs="Arial"/>
              </w:rPr>
              <w:t>Desirable</w:t>
            </w:r>
          </w:p>
        </w:tc>
        <w:tc>
          <w:tcPr>
            <w:tcW w:w="1610" w:type="dxa"/>
            <w:tcBorders>
              <w:top w:val="nil"/>
              <w:bottom w:val="single" w:sz="4" w:space="0" w:color="auto"/>
            </w:tcBorders>
          </w:tcPr>
          <w:p w14:paraId="4ED17F61" w14:textId="3308FAFB" w:rsidR="003E474E" w:rsidRPr="00D30753" w:rsidRDefault="00B853DB" w:rsidP="00F84A48">
            <w:pPr>
              <w:jc w:val="center"/>
              <w:rPr>
                <w:rFonts w:ascii="Arial" w:hAnsi="Arial" w:cs="Arial"/>
              </w:rPr>
            </w:pPr>
            <w:r>
              <w:rPr>
                <w:rFonts w:ascii="Arial" w:hAnsi="Arial" w:cs="Arial"/>
              </w:rPr>
              <w:t>App form</w:t>
            </w:r>
          </w:p>
        </w:tc>
      </w:tr>
      <w:tr w:rsidR="003E474E" w:rsidRPr="00D30753" w14:paraId="524BC6B7" w14:textId="77777777" w:rsidTr="007F0591">
        <w:tc>
          <w:tcPr>
            <w:tcW w:w="2802" w:type="dxa"/>
            <w:gridSpan w:val="3"/>
            <w:tcBorders>
              <w:top w:val="single" w:sz="4" w:space="0" w:color="auto"/>
              <w:bottom w:val="single" w:sz="4" w:space="0" w:color="auto"/>
              <w:right w:val="single" w:sz="4" w:space="0" w:color="auto"/>
            </w:tcBorders>
          </w:tcPr>
          <w:p w14:paraId="61073286" w14:textId="77777777" w:rsidR="003E474E" w:rsidRPr="000F3387" w:rsidRDefault="003E474E" w:rsidP="003E474E">
            <w:pPr>
              <w:rPr>
                <w:rFonts w:ascii="Arial" w:hAnsi="Arial" w:cs="Arial"/>
                <w:b/>
              </w:rPr>
            </w:pPr>
            <w:r w:rsidRPr="000F3387">
              <w:rPr>
                <w:rFonts w:ascii="Arial" w:hAnsi="Arial" w:cs="Arial"/>
                <w:b/>
              </w:rPr>
              <w:t>5. Personal Qualities</w:t>
            </w:r>
          </w:p>
        </w:tc>
        <w:tc>
          <w:tcPr>
            <w:tcW w:w="2551" w:type="dxa"/>
            <w:gridSpan w:val="2"/>
            <w:tcBorders>
              <w:top w:val="single" w:sz="4" w:space="0" w:color="auto"/>
              <w:left w:val="nil"/>
              <w:bottom w:val="nil"/>
            </w:tcBorders>
          </w:tcPr>
          <w:p w14:paraId="6C2A1BAA" w14:textId="77777777" w:rsidR="003E474E" w:rsidRPr="000F3387" w:rsidRDefault="003E474E" w:rsidP="003E474E">
            <w:pPr>
              <w:rPr>
                <w:rFonts w:ascii="Arial" w:hAnsi="Arial" w:cs="Arial"/>
                <w:b/>
              </w:rPr>
            </w:pPr>
          </w:p>
        </w:tc>
        <w:tc>
          <w:tcPr>
            <w:tcW w:w="1559" w:type="dxa"/>
            <w:tcBorders>
              <w:top w:val="single" w:sz="4" w:space="0" w:color="auto"/>
              <w:bottom w:val="nil"/>
            </w:tcBorders>
          </w:tcPr>
          <w:p w14:paraId="2674328F" w14:textId="77777777" w:rsidR="003E474E" w:rsidRPr="00D30753" w:rsidRDefault="003E474E" w:rsidP="00F84A48">
            <w:pPr>
              <w:jc w:val="center"/>
              <w:rPr>
                <w:rFonts w:ascii="Arial" w:hAnsi="Arial" w:cs="Arial"/>
                <w:b/>
              </w:rPr>
            </w:pPr>
          </w:p>
        </w:tc>
        <w:tc>
          <w:tcPr>
            <w:tcW w:w="1610" w:type="dxa"/>
            <w:tcBorders>
              <w:top w:val="single" w:sz="4" w:space="0" w:color="auto"/>
              <w:bottom w:val="nil"/>
            </w:tcBorders>
          </w:tcPr>
          <w:p w14:paraId="52C45DB5" w14:textId="77777777" w:rsidR="003E474E" w:rsidRPr="00D30753" w:rsidRDefault="003E474E" w:rsidP="00F84A48">
            <w:pPr>
              <w:jc w:val="center"/>
              <w:rPr>
                <w:rFonts w:ascii="Arial" w:hAnsi="Arial" w:cs="Arial"/>
                <w:b/>
              </w:rPr>
            </w:pPr>
          </w:p>
        </w:tc>
      </w:tr>
      <w:tr w:rsidR="003E474E" w:rsidRPr="00D30753" w14:paraId="17079A17" w14:textId="77777777" w:rsidTr="007F0591">
        <w:trPr>
          <w:trHeight w:val="80"/>
        </w:trPr>
        <w:tc>
          <w:tcPr>
            <w:tcW w:w="5353" w:type="dxa"/>
            <w:gridSpan w:val="5"/>
            <w:tcBorders>
              <w:top w:val="nil"/>
              <w:bottom w:val="nil"/>
            </w:tcBorders>
          </w:tcPr>
          <w:p w14:paraId="40132BC7" w14:textId="443AC969" w:rsidR="003E474E" w:rsidRPr="000F3387" w:rsidRDefault="003E474E" w:rsidP="006338EB">
            <w:pPr>
              <w:spacing w:before="240"/>
              <w:rPr>
                <w:rFonts w:ascii="Arial" w:hAnsi="Arial" w:cs="Arial"/>
              </w:rPr>
            </w:pPr>
            <w:r w:rsidRPr="000F3387">
              <w:rPr>
                <w:rFonts w:ascii="Arial" w:hAnsi="Arial" w:cs="Arial"/>
              </w:rPr>
              <w:t>Attentive to detail.</w:t>
            </w:r>
          </w:p>
        </w:tc>
        <w:tc>
          <w:tcPr>
            <w:tcW w:w="1559" w:type="dxa"/>
            <w:tcBorders>
              <w:top w:val="nil"/>
              <w:bottom w:val="nil"/>
            </w:tcBorders>
          </w:tcPr>
          <w:p w14:paraId="3A834E34" w14:textId="003273A2" w:rsidR="003E474E" w:rsidRPr="00D30753" w:rsidRDefault="00F84A48" w:rsidP="003117DE">
            <w:pPr>
              <w:spacing w:before="240"/>
              <w:jc w:val="center"/>
              <w:rPr>
                <w:rFonts w:ascii="Arial" w:hAnsi="Arial" w:cs="Arial"/>
              </w:rPr>
            </w:pPr>
            <w:r>
              <w:rPr>
                <w:rFonts w:ascii="Arial" w:hAnsi="Arial" w:cs="Arial"/>
              </w:rPr>
              <w:t>Essential</w:t>
            </w:r>
          </w:p>
        </w:tc>
        <w:tc>
          <w:tcPr>
            <w:tcW w:w="1610" w:type="dxa"/>
            <w:tcBorders>
              <w:top w:val="nil"/>
              <w:bottom w:val="nil"/>
            </w:tcBorders>
          </w:tcPr>
          <w:p w14:paraId="5A5C03B8" w14:textId="53E9BCE2" w:rsidR="003E474E" w:rsidRPr="00D30753" w:rsidRDefault="00B711B3" w:rsidP="003117DE">
            <w:pPr>
              <w:spacing w:before="240"/>
              <w:jc w:val="center"/>
              <w:rPr>
                <w:rFonts w:ascii="Arial" w:hAnsi="Arial" w:cs="Arial"/>
              </w:rPr>
            </w:pPr>
            <w:r>
              <w:rPr>
                <w:rFonts w:ascii="Arial" w:hAnsi="Arial" w:cs="Arial"/>
              </w:rPr>
              <w:t>Interview</w:t>
            </w:r>
          </w:p>
        </w:tc>
      </w:tr>
      <w:tr w:rsidR="003E474E" w:rsidRPr="00D30753" w14:paraId="66ADC4F9" w14:textId="77777777" w:rsidTr="007F0591">
        <w:trPr>
          <w:trHeight w:val="80"/>
        </w:trPr>
        <w:tc>
          <w:tcPr>
            <w:tcW w:w="5353" w:type="dxa"/>
            <w:gridSpan w:val="5"/>
            <w:tcBorders>
              <w:top w:val="nil"/>
              <w:bottom w:val="nil"/>
            </w:tcBorders>
          </w:tcPr>
          <w:p w14:paraId="19AF1B95" w14:textId="3962D1E4" w:rsidR="003E474E" w:rsidRPr="000F3387" w:rsidRDefault="003E474E" w:rsidP="003E474E">
            <w:pPr>
              <w:rPr>
                <w:rFonts w:ascii="Arial" w:hAnsi="Arial" w:cs="Arial"/>
              </w:rPr>
            </w:pPr>
            <w:r w:rsidRPr="000F3387">
              <w:rPr>
                <w:rFonts w:ascii="Arial" w:hAnsi="Arial" w:cs="Arial"/>
                <w:spacing w:val="-2"/>
              </w:rPr>
              <w:t>Organised.</w:t>
            </w:r>
          </w:p>
        </w:tc>
        <w:tc>
          <w:tcPr>
            <w:tcW w:w="1559" w:type="dxa"/>
            <w:tcBorders>
              <w:top w:val="nil"/>
              <w:bottom w:val="nil"/>
            </w:tcBorders>
          </w:tcPr>
          <w:p w14:paraId="6DC1D195" w14:textId="771973BB" w:rsidR="003E474E" w:rsidRPr="00D30753" w:rsidRDefault="00F84A48" w:rsidP="00F84A48">
            <w:pPr>
              <w:jc w:val="center"/>
              <w:rPr>
                <w:rFonts w:ascii="Arial" w:hAnsi="Arial" w:cs="Arial"/>
              </w:rPr>
            </w:pPr>
            <w:r>
              <w:rPr>
                <w:rFonts w:ascii="Arial" w:hAnsi="Arial" w:cs="Arial"/>
              </w:rPr>
              <w:t>Essential</w:t>
            </w:r>
          </w:p>
        </w:tc>
        <w:tc>
          <w:tcPr>
            <w:tcW w:w="1610" w:type="dxa"/>
            <w:tcBorders>
              <w:top w:val="nil"/>
              <w:bottom w:val="nil"/>
            </w:tcBorders>
          </w:tcPr>
          <w:p w14:paraId="3F9232A5" w14:textId="41065035" w:rsidR="003E474E" w:rsidRPr="00D30753" w:rsidRDefault="00F84A48" w:rsidP="00F84A48">
            <w:pPr>
              <w:jc w:val="center"/>
              <w:rPr>
                <w:rFonts w:ascii="Arial" w:hAnsi="Arial" w:cs="Arial"/>
              </w:rPr>
            </w:pPr>
            <w:r>
              <w:rPr>
                <w:rFonts w:ascii="Arial" w:hAnsi="Arial" w:cs="Arial"/>
              </w:rPr>
              <w:t>Interview</w:t>
            </w:r>
          </w:p>
        </w:tc>
      </w:tr>
      <w:tr w:rsidR="003E474E" w:rsidRPr="00D30753" w14:paraId="34D87A67" w14:textId="77777777" w:rsidTr="007F0591">
        <w:trPr>
          <w:trHeight w:val="80"/>
        </w:trPr>
        <w:tc>
          <w:tcPr>
            <w:tcW w:w="5353" w:type="dxa"/>
            <w:gridSpan w:val="5"/>
            <w:tcBorders>
              <w:top w:val="nil"/>
              <w:bottom w:val="nil"/>
            </w:tcBorders>
          </w:tcPr>
          <w:p w14:paraId="336A66EA" w14:textId="0A181C07" w:rsidR="003E474E" w:rsidRPr="000F3387" w:rsidRDefault="003E474E" w:rsidP="003E474E">
            <w:pPr>
              <w:rPr>
                <w:rFonts w:ascii="Arial" w:hAnsi="Arial" w:cs="Arial"/>
              </w:rPr>
            </w:pPr>
            <w:r w:rsidRPr="000F3387">
              <w:rPr>
                <w:rFonts w:ascii="Arial" w:hAnsi="Arial" w:cs="Arial"/>
              </w:rPr>
              <w:t>Flexible</w:t>
            </w:r>
            <w:r w:rsidRPr="000F3387">
              <w:rPr>
                <w:rFonts w:ascii="Arial" w:hAnsi="Arial" w:cs="Arial"/>
                <w:spacing w:val="-7"/>
              </w:rPr>
              <w:t xml:space="preserve"> </w:t>
            </w:r>
            <w:r w:rsidRPr="000F3387">
              <w:rPr>
                <w:rFonts w:ascii="Arial" w:hAnsi="Arial" w:cs="Arial"/>
              </w:rPr>
              <w:t>and</w:t>
            </w:r>
            <w:r w:rsidRPr="000F3387">
              <w:rPr>
                <w:rFonts w:ascii="Arial" w:hAnsi="Arial" w:cs="Arial"/>
                <w:spacing w:val="-7"/>
              </w:rPr>
              <w:t xml:space="preserve"> </w:t>
            </w:r>
            <w:r w:rsidRPr="000F3387">
              <w:rPr>
                <w:rFonts w:ascii="Arial" w:hAnsi="Arial" w:cs="Arial"/>
              </w:rPr>
              <w:t>adaptable</w:t>
            </w:r>
            <w:r w:rsidRPr="000F3387">
              <w:rPr>
                <w:rFonts w:ascii="Arial" w:hAnsi="Arial" w:cs="Arial"/>
                <w:spacing w:val="-8"/>
              </w:rPr>
              <w:t xml:space="preserve"> </w:t>
            </w:r>
            <w:r w:rsidRPr="000F3387">
              <w:rPr>
                <w:rFonts w:ascii="Arial" w:hAnsi="Arial" w:cs="Arial"/>
              </w:rPr>
              <w:t>work</w:t>
            </w:r>
            <w:r w:rsidRPr="000F3387">
              <w:rPr>
                <w:rFonts w:ascii="Arial" w:hAnsi="Arial" w:cs="Arial"/>
                <w:spacing w:val="-7"/>
              </w:rPr>
              <w:t xml:space="preserve"> </w:t>
            </w:r>
            <w:r w:rsidRPr="000F3387">
              <w:rPr>
                <w:rFonts w:ascii="Arial" w:hAnsi="Arial" w:cs="Arial"/>
              </w:rPr>
              <w:t>style</w:t>
            </w:r>
            <w:r w:rsidRPr="000F3387">
              <w:rPr>
                <w:rFonts w:ascii="Arial" w:hAnsi="Arial" w:cs="Arial"/>
                <w:spacing w:val="-7"/>
              </w:rPr>
              <w:t xml:space="preserve"> </w:t>
            </w:r>
            <w:r w:rsidRPr="000F3387">
              <w:rPr>
                <w:rFonts w:ascii="Arial" w:hAnsi="Arial" w:cs="Arial"/>
              </w:rPr>
              <w:t>and</w:t>
            </w:r>
            <w:r w:rsidRPr="000F3387">
              <w:rPr>
                <w:rFonts w:ascii="Arial" w:hAnsi="Arial" w:cs="Arial"/>
                <w:spacing w:val="-8"/>
              </w:rPr>
              <w:t xml:space="preserve"> </w:t>
            </w:r>
            <w:r w:rsidRPr="000F3387">
              <w:rPr>
                <w:rFonts w:ascii="Arial" w:hAnsi="Arial" w:cs="Arial"/>
              </w:rPr>
              <w:t>attitude.</w:t>
            </w:r>
          </w:p>
        </w:tc>
        <w:tc>
          <w:tcPr>
            <w:tcW w:w="1559" w:type="dxa"/>
            <w:tcBorders>
              <w:top w:val="nil"/>
              <w:bottom w:val="nil"/>
            </w:tcBorders>
          </w:tcPr>
          <w:p w14:paraId="13FAEC69" w14:textId="58DB9E67" w:rsidR="003E474E" w:rsidRPr="00D30753" w:rsidRDefault="00F84A48" w:rsidP="00F84A48">
            <w:pPr>
              <w:jc w:val="center"/>
              <w:rPr>
                <w:rFonts w:ascii="Arial" w:hAnsi="Arial" w:cs="Arial"/>
              </w:rPr>
            </w:pPr>
            <w:r>
              <w:rPr>
                <w:rFonts w:ascii="Arial" w:hAnsi="Arial" w:cs="Arial"/>
              </w:rPr>
              <w:t>Essential</w:t>
            </w:r>
          </w:p>
        </w:tc>
        <w:tc>
          <w:tcPr>
            <w:tcW w:w="1610" w:type="dxa"/>
            <w:tcBorders>
              <w:top w:val="nil"/>
              <w:bottom w:val="nil"/>
            </w:tcBorders>
          </w:tcPr>
          <w:p w14:paraId="1C4C43F9" w14:textId="787FFDF8" w:rsidR="003E474E" w:rsidRPr="00D30753" w:rsidRDefault="00B711B3" w:rsidP="00F84A48">
            <w:pPr>
              <w:jc w:val="center"/>
              <w:rPr>
                <w:rFonts w:ascii="Arial" w:hAnsi="Arial" w:cs="Arial"/>
              </w:rPr>
            </w:pPr>
            <w:r>
              <w:rPr>
                <w:rFonts w:ascii="Arial" w:hAnsi="Arial" w:cs="Arial"/>
              </w:rPr>
              <w:t>Interview</w:t>
            </w:r>
          </w:p>
        </w:tc>
      </w:tr>
      <w:tr w:rsidR="003E474E" w:rsidRPr="00D30753" w14:paraId="6ED0EBBD" w14:textId="77777777" w:rsidTr="007F0591">
        <w:trPr>
          <w:trHeight w:val="80"/>
        </w:trPr>
        <w:tc>
          <w:tcPr>
            <w:tcW w:w="5353" w:type="dxa"/>
            <w:gridSpan w:val="5"/>
            <w:tcBorders>
              <w:top w:val="nil"/>
              <w:bottom w:val="nil"/>
            </w:tcBorders>
          </w:tcPr>
          <w:p w14:paraId="6FDC9E2D" w14:textId="4808E66D" w:rsidR="003E474E" w:rsidRPr="000F3387" w:rsidRDefault="003E474E" w:rsidP="003E474E">
            <w:pPr>
              <w:rPr>
                <w:rFonts w:ascii="Arial" w:hAnsi="Arial" w:cs="Arial"/>
              </w:rPr>
            </w:pPr>
            <w:r w:rsidRPr="000F3387">
              <w:rPr>
                <w:rFonts w:ascii="Arial" w:hAnsi="Arial" w:cs="Arial"/>
                <w:spacing w:val="-2"/>
              </w:rPr>
              <w:t>Patient.</w:t>
            </w:r>
          </w:p>
        </w:tc>
        <w:tc>
          <w:tcPr>
            <w:tcW w:w="1559" w:type="dxa"/>
            <w:tcBorders>
              <w:top w:val="nil"/>
              <w:bottom w:val="nil"/>
            </w:tcBorders>
          </w:tcPr>
          <w:p w14:paraId="7DAD1F9A" w14:textId="64AC2128" w:rsidR="003E474E" w:rsidRPr="00D30753" w:rsidRDefault="00F84A48" w:rsidP="00F84A48">
            <w:pPr>
              <w:jc w:val="center"/>
              <w:rPr>
                <w:rFonts w:ascii="Arial" w:hAnsi="Arial" w:cs="Arial"/>
              </w:rPr>
            </w:pPr>
            <w:r>
              <w:rPr>
                <w:rFonts w:ascii="Arial" w:hAnsi="Arial" w:cs="Arial"/>
              </w:rPr>
              <w:t>Essential</w:t>
            </w:r>
          </w:p>
        </w:tc>
        <w:tc>
          <w:tcPr>
            <w:tcW w:w="1610" w:type="dxa"/>
            <w:tcBorders>
              <w:top w:val="nil"/>
              <w:bottom w:val="nil"/>
            </w:tcBorders>
          </w:tcPr>
          <w:p w14:paraId="75A24F81" w14:textId="3756C299" w:rsidR="003E474E" w:rsidRPr="00D30753" w:rsidRDefault="00B711B3" w:rsidP="00F84A48">
            <w:pPr>
              <w:jc w:val="center"/>
              <w:rPr>
                <w:rFonts w:ascii="Arial" w:hAnsi="Arial" w:cs="Arial"/>
              </w:rPr>
            </w:pPr>
            <w:r>
              <w:rPr>
                <w:rFonts w:ascii="Arial" w:hAnsi="Arial" w:cs="Arial"/>
              </w:rPr>
              <w:t>Interview</w:t>
            </w:r>
          </w:p>
        </w:tc>
      </w:tr>
      <w:tr w:rsidR="003E474E" w:rsidRPr="00D30753" w14:paraId="7DEF7430" w14:textId="77777777" w:rsidTr="007F0591">
        <w:trPr>
          <w:trHeight w:val="80"/>
        </w:trPr>
        <w:tc>
          <w:tcPr>
            <w:tcW w:w="5353" w:type="dxa"/>
            <w:gridSpan w:val="5"/>
            <w:tcBorders>
              <w:top w:val="nil"/>
              <w:bottom w:val="single" w:sz="4" w:space="0" w:color="auto"/>
            </w:tcBorders>
          </w:tcPr>
          <w:p w14:paraId="5FF0B6CE" w14:textId="2D2C8D3C" w:rsidR="003E474E" w:rsidRPr="000F3387" w:rsidRDefault="003E474E" w:rsidP="003E474E">
            <w:pPr>
              <w:pStyle w:val="BodyText"/>
              <w:spacing w:line="275" w:lineRule="exact"/>
              <w:rPr>
                <w:rFonts w:ascii="Arial" w:hAnsi="Arial" w:cs="Arial"/>
              </w:rPr>
            </w:pPr>
            <w:r w:rsidRPr="000F3387">
              <w:rPr>
                <w:rFonts w:ascii="Arial" w:hAnsi="Arial" w:cs="Arial"/>
                <w:spacing w:val="-2"/>
              </w:rPr>
              <w:t>Self-motivated</w:t>
            </w:r>
          </w:p>
        </w:tc>
        <w:tc>
          <w:tcPr>
            <w:tcW w:w="1559" w:type="dxa"/>
            <w:tcBorders>
              <w:top w:val="nil"/>
              <w:bottom w:val="single" w:sz="4" w:space="0" w:color="auto"/>
            </w:tcBorders>
          </w:tcPr>
          <w:p w14:paraId="30A1F47F" w14:textId="14E7A8DF" w:rsidR="003E474E" w:rsidRPr="00D30753" w:rsidRDefault="00F84A48" w:rsidP="00F84A48">
            <w:pPr>
              <w:jc w:val="center"/>
              <w:rPr>
                <w:rFonts w:ascii="Arial" w:hAnsi="Arial" w:cs="Arial"/>
              </w:rPr>
            </w:pPr>
            <w:r>
              <w:rPr>
                <w:rFonts w:ascii="Arial" w:hAnsi="Arial" w:cs="Arial"/>
              </w:rPr>
              <w:t>Essential</w:t>
            </w:r>
          </w:p>
        </w:tc>
        <w:tc>
          <w:tcPr>
            <w:tcW w:w="1610" w:type="dxa"/>
            <w:tcBorders>
              <w:top w:val="nil"/>
              <w:bottom w:val="single" w:sz="4" w:space="0" w:color="auto"/>
            </w:tcBorders>
          </w:tcPr>
          <w:p w14:paraId="502D890C" w14:textId="0AFFEB1B" w:rsidR="003E474E" w:rsidRPr="00D30753" w:rsidRDefault="00B711B3" w:rsidP="00F84A48">
            <w:pPr>
              <w:jc w:val="center"/>
              <w:rPr>
                <w:rFonts w:ascii="Arial" w:hAnsi="Arial" w:cs="Arial"/>
              </w:rPr>
            </w:pPr>
            <w:r>
              <w:rPr>
                <w:rFonts w:ascii="Arial" w:hAnsi="Arial" w:cs="Arial"/>
              </w:rPr>
              <w:t>Interview</w:t>
            </w:r>
          </w:p>
        </w:tc>
      </w:tr>
      <w:tr w:rsidR="003E474E" w:rsidRPr="00D30753" w14:paraId="6F1F10CE" w14:textId="77777777" w:rsidTr="00C8268C">
        <w:trPr>
          <w:trHeight w:val="80"/>
        </w:trPr>
        <w:tc>
          <w:tcPr>
            <w:tcW w:w="3085" w:type="dxa"/>
            <w:gridSpan w:val="4"/>
            <w:tcBorders>
              <w:top w:val="single" w:sz="4" w:space="0" w:color="auto"/>
              <w:bottom w:val="single" w:sz="4" w:space="0" w:color="auto"/>
            </w:tcBorders>
          </w:tcPr>
          <w:p w14:paraId="7CE57569" w14:textId="77777777" w:rsidR="003E474E" w:rsidRPr="000F3387" w:rsidRDefault="003E474E" w:rsidP="003E474E">
            <w:pPr>
              <w:rPr>
                <w:rFonts w:ascii="Arial" w:hAnsi="Arial" w:cs="Arial"/>
              </w:rPr>
            </w:pPr>
            <w:r w:rsidRPr="000F3387">
              <w:rPr>
                <w:rFonts w:ascii="Arial" w:hAnsi="Arial" w:cs="Arial"/>
                <w:b/>
              </w:rPr>
              <w:t>6. Special Requirements</w:t>
            </w:r>
          </w:p>
        </w:tc>
        <w:tc>
          <w:tcPr>
            <w:tcW w:w="2268" w:type="dxa"/>
            <w:tcBorders>
              <w:top w:val="single" w:sz="4" w:space="0" w:color="auto"/>
              <w:bottom w:val="nil"/>
            </w:tcBorders>
          </w:tcPr>
          <w:p w14:paraId="148CE21C" w14:textId="1742E8B0" w:rsidR="003E474E" w:rsidRPr="000F3387" w:rsidRDefault="003E474E" w:rsidP="003E474E">
            <w:pPr>
              <w:rPr>
                <w:rFonts w:ascii="Arial" w:hAnsi="Arial" w:cs="Arial"/>
              </w:rPr>
            </w:pPr>
          </w:p>
        </w:tc>
        <w:tc>
          <w:tcPr>
            <w:tcW w:w="1559" w:type="dxa"/>
            <w:tcBorders>
              <w:top w:val="single" w:sz="4" w:space="0" w:color="auto"/>
              <w:bottom w:val="nil"/>
            </w:tcBorders>
          </w:tcPr>
          <w:p w14:paraId="7BCB1287" w14:textId="77777777" w:rsidR="003E474E" w:rsidRPr="00D30753" w:rsidRDefault="003E474E" w:rsidP="00F84A48">
            <w:pPr>
              <w:jc w:val="center"/>
              <w:rPr>
                <w:rFonts w:ascii="Arial" w:hAnsi="Arial" w:cs="Arial"/>
              </w:rPr>
            </w:pPr>
          </w:p>
        </w:tc>
        <w:tc>
          <w:tcPr>
            <w:tcW w:w="1610" w:type="dxa"/>
            <w:tcBorders>
              <w:top w:val="single" w:sz="4" w:space="0" w:color="auto"/>
              <w:bottom w:val="nil"/>
            </w:tcBorders>
          </w:tcPr>
          <w:p w14:paraId="3892B463" w14:textId="77777777" w:rsidR="003E474E" w:rsidRPr="00D30753" w:rsidRDefault="003E474E" w:rsidP="00F84A48">
            <w:pPr>
              <w:jc w:val="center"/>
              <w:rPr>
                <w:rFonts w:ascii="Arial" w:hAnsi="Arial" w:cs="Arial"/>
              </w:rPr>
            </w:pPr>
          </w:p>
        </w:tc>
      </w:tr>
      <w:tr w:rsidR="003E474E" w:rsidRPr="00D30753" w14:paraId="032D271F" w14:textId="77777777" w:rsidTr="00C8268C">
        <w:trPr>
          <w:trHeight w:val="80"/>
        </w:trPr>
        <w:tc>
          <w:tcPr>
            <w:tcW w:w="5353" w:type="dxa"/>
            <w:gridSpan w:val="5"/>
            <w:tcBorders>
              <w:top w:val="nil"/>
              <w:bottom w:val="single" w:sz="4" w:space="0" w:color="auto"/>
            </w:tcBorders>
          </w:tcPr>
          <w:p w14:paraId="63BB8684" w14:textId="5349AAA0" w:rsidR="003E474E" w:rsidRPr="000F3387" w:rsidRDefault="003E474E" w:rsidP="003117DE">
            <w:pPr>
              <w:pStyle w:val="BodyText"/>
              <w:spacing w:before="240" w:after="0" w:line="276" w:lineRule="auto"/>
              <w:ind w:right="127"/>
              <w:rPr>
                <w:rFonts w:ascii="Arial" w:hAnsi="Arial" w:cs="Arial"/>
              </w:rPr>
            </w:pPr>
            <w:r w:rsidRPr="000F3387">
              <w:rPr>
                <w:rFonts w:ascii="Arial" w:hAnsi="Arial" w:cs="Arial"/>
              </w:rPr>
              <w:t>This</w:t>
            </w:r>
            <w:r w:rsidRPr="000F3387">
              <w:rPr>
                <w:rFonts w:ascii="Arial" w:hAnsi="Arial" w:cs="Arial"/>
                <w:spacing w:val="-4"/>
              </w:rPr>
              <w:t xml:space="preserve"> </w:t>
            </w:r>
            <w:r w:rsidRPr="000F3387">
              <w:rPr>
                <w:rFonts w:ascii="Arial" w:hAnsi="Arial" w:cs="Arial"/>
              </w:rPr>
              <w:t>role</w:t>
            </w:r>
            <w:r w:rsidRPr="000F3387">
              <w:rPr>
                <w:rFonts w:ascii="Arial" w:hAnsi="Arial" w:cs="Arial"/>
                <w:spacing w:val="-4"/>
              </w:rPr>
              <w:t xml:space="preserve"> </w:t>
            </w:r>
            <w:r w:rsidRPr="000F3387">
              <w:rPr>
                <w:rFonts w:ascii="Arial" w:hAnsi="Arial" w:cs="Arial"/>
              </w:rPr>
              <w:t>is</w:t>
            </w:r>
            <w:r w:rsidRPr="000F3387">
              <w:rPr>
                <w:rFonts w:ascii="Arial" w:hAnsi="Arial" w:cs="Arial"/>
                <w:spacing w:val="-4"/>
              </w:rPr>
              <w:t xml:space="preserve"> </w:t>
            </w:r>
            <w:r w:rsidRPr="000F3387">
              <w:rPr>
                <w:rFonts w:ascii="Arial" w:hAnsi="Arial" w:cs="Arial"/>
              </w:rPr>
              <w:t>hybrid,</w:t>
            </w:r>
            <w:r w:rsidRPr="000F3387">
              <w:rPr>
                <w:rFonts w:ascii="Arial" w:hAnsi="Arial" w:cs="Arial"/>
                <w:spacing w:val="-4"/>
              </w:rPr>
              <w:t xml:space="preserve"> </w:t>
            </w:r>
            <w:r w:rsidRPr="000F3387">
              <w:rPr>
                <w:rFonts w:ascii="Arial" w:hAnsi="Arial" w:cs="Arial"/>
              </w:rPr>
              <w:t>includes</w:t>
            </w:r>
            <w:r w:rsidRPr="000F3387">
              <w:rPr>
                <w:rFonts w:ascii="Arial" w:hAnsi="Arial" w:cs="Arial"/>
                <w:spacing w:val="-6"/>
              </w:rPr>
              <w:t xml:space="preserve"> </w:t>
            </w:r>
            <w:r w:rsidRPr="000F3387">
              <w:rPr>
                <w:rFonts w:ascii="Arial" w:hAnsi="Arial" w:cs="Arial"/>
              </w:rPr>
              <w:t>office</w:t>
            </w:r>
            <w:r w:rsidRPr="000F3387">
              <w:rPr>
                <w:rFonts w:ascii="Arial" w:hAnsi="Arial" w:cs="Arial"/>
                <w:spacing w:val="-6"/>
              </w:rPr>
              <w:t xml:space="preserve"> </w:t>
            </w:r>
            <w:r w:rsidRPr="000F3387">
              <w:rPr>
                <w:rFonts w:ascii="Arial" w:hAnsi="Arial" w:cs="Arial"/>
              </w:rPr>
              <w:t>and</w:t>
            </w:r>
            <w:r w:rsidRPr="000F3387">
              <w:rPr>
                <w:rFonts w:ascii="Arial" w:hAnsi="Arial" w:cs="Arial"/>
                <w:spacing w:val="-4"/>
              </w:rPr>
              <w:t xml:space="preserve"> </w:t>
            </w:r>
            <w:r w:rsidRPr="000F3387">
              <w:rPr>
                <w:rFonts w:ascii="Arial" w:hAnsi="Arial" w:cs="Arial"/>
              </w:rPr>
              <w:t>home</w:t>
            </w:r>
            <w:r w:rsidRPr="000F3387">
              <w:rPr>
                <w:rFonts w:ascii="Arial" w:hAnsi="Arial" w:cs="Arial"/>
                <w:spacing w:val="-6"/>
              </w:rPr>
              <w:t xml:space="preserve"> </w:t>
            </w:r>
            <w:r w:rsidRPr="000F3387">
              <w:rPr>
                <w:rFonts w:ascii="Arial" w:hAnsi="Arial" w:cs="Arial"/>
              </w:rPr>
              <w:t>working. Basic IT equipment will be provided, but candidates will be required to have a suitable environment at home from which to work and have broadband internet available for work use.</w:t>
            </w:r>
          </w:p>
        </w:tc>
        <w:tc>
          <w:tcPr>
            <w:tcW w:w="1559" w:type="dxa"/>
            <w:tcBorders>
              <w:top w:val="nil"/>
              <w:bottom w:val="single" w:sz="4" w:space="0" w:color="auto"/>
            </w:tcBorders>
          </w:tcPr>
          <w:p w14:paraId="2C246A9E" w14:textId="6989679E" w:rsidR="003E474E" w:rsidRPr="00D30753" w:rsidRDefault="003E474E" w:rsidP="003117DE">
            <w:pPr>
              <w:spacing w:before="240"/>
              <w:jc w:val="center"/>
              <w:rPr>
                <w:rFonts w:ascii="Arial" w:hAnsi="Arial" w:cs="Arial"/>
              </w:rPr>
            </w:pPr>
            <w:r>
              <w:rPr>
                <w:rFonts w:ascii="Arial" w:hAnsi="Arial" w:cs="Arial"/>
              </w:rPr>
              <w:t>Essential</w:t>
            </w:r>
          </w:p>
        </w:tc>
        <w:tc>
          <w:tcPr>
            <w:tcW w:w="1610" w:type="dxa"/>
            <w:tcBorders>
              <w:top w:val="nil"/>
              <w:bottom w:val="single" w:sz="4" w:space="0" w:color="auto"/>
            </w:tcBorders>
          </w:tcPr>
          <w:p w14:paraId="0C1B021F" w14:textId="72F88E3D" w:rsidR="003E474E" w:rsidRPr="00D30753" w:rsidRDefault="003E474E" w:rsidP="003117DE">
            <w:pPr>
              <w:spacing w:before="240"/>
              <w:jc w:val="center"/>
              <w:rPr>
                <w:rFonts w:ascii="Arial" w:hAnsi="Arial" w:cs="Arial"/>
              </w:rPr>
            </w:pPr>
            <w:r>
              <w:rPr>
                <w:rFonts w:ascii="Arial" w:hAnsi="Arial" w:cs="Arial"/>
              </w:rPr>
              <w:t>App form / Interview</w:t>
            </w:r>
          </w:p>
        </w:tc>
      </w:tr>
    </w:tbl>
    <w:p w14:paraId="664945AE" w14:textId="77777777" w:rsidR="0043423E" w:rsidRDefault="0043423E" w:rsidP="00EC6A0B"/>
    <w:sectPr w:rsidR="0043423E" w:rsidSect="002B633F">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4079" w14:textId="77777777" w:rsidR="00BA47A0" w:rsidRDefault="00BA47A0" w:rsidP="00BD25AA">
      <w:r>
        <w:separator/>
      </w:r>
    </w:p>
  </w:endnote>
  <w:endnote w:type="continuationSeparator" w:id="0">
    <w:p w14:paraId="701978B6" w14:textId="77777777" w:rsidR="00BA47A0" w:rsidRDefault="00BA47A0" w:rsidP="00BD25AA">
      <w:r>
        <w:continuationSeparator/>
      </w:r>
    </w:p>
  </w:endnote>
  <w:endnote w:type="continuationNotice" w:id="1">
    <w:p w14:paraId="4B4E71C7" w14:textId="77777777" w:rsidR="00BA47A0" w:rsidRDefault="00BA4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AD24" w14:textId="77777777" w:rsidR="00BA47A0" w:rsidRDefault="00BA47A0" w:rsidP="00BD25AA">
      <w:r>
        <w:separator/>
      </w:r>
    </w:p>
  </w:footnote>
  <w:footnote w:type="continuationSeparator" w:id="0">
    <w:p w14:paraId="252BE78E" w14:textId="77777777" w:rsidR="00BA47A0" w:rsidRDefault="00BA47A0" w:rsidP="00BD25AA">
      <w:r>
        <w:continuationSeparator/>
      </w:r>
    </w:p>
  </w:footnote>
  <w:footnote w:type="continuationNotice" w:id="1">
    <w:p w14:paraId="7408C158" w14:textId="77777777" w:rsidR="00BA47A0" w:rsidRDefault="00BA47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F40FF3"/>
    <w:multiLevelType w:val="singleLevel"/>
    <w:tmpl w:val="0CCEA34E"/>
    <w:lvl w:ilvl="0">
      <w:start w:val="1"/>
      <w:numFmt w:val="decimal"/>
      <w:lvlText w:val="%1."/>
      <w:lvlJc w:val="left"/>
      <w:pPr>
        <w:tabs>
          <w:tab w:val="num" w:pos="360"/>
        </w:tabs>
        <w:ind w:left="360" w:hanging="360"/>
      </w:pPr>
      <w:rPr>
        <w:rFonts w:ascii="Arial" w:hAnsi="Arial" w:cs="Arial" w:hint="default"/>
      </w:rPr>
    </w:lvl>
  </w:abstractNum>
  <w:abstractNum w:abstractNumId="13"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A916FF"/>
    <w:multiLevelType w:val="hybridMultilevel"/>
    <w:tmpl w:val="D740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0"/>
  </w:num>
  <w:num w:numId="2" w16cid:durableId="1660646826">
    <w:abstractNumId w:val="12"/>
  </w:num>
  <w:num w:numId="3" w16cid:durableId="1401094830">
    <w:abstractNumId w:val="20"/>
  </w:num>
  <w:num w:numId="4" w16cid:durableId="96803069">
    <w:abstractNumId w:val="8"/>
  </w:num>
  <w:num w:numId="5" w16cid:durableId="1536192266">
    <w:abstractNumId w:val="3"/>
  </w:num>
  <w:num w:numId="6" w16cid:durableId="410977846">
    <w:abstractNumId w:val="11"/>
  </w:num>
  <w:num w:numId="7" w16cid:durableId="2035882931">
    <w:abstractNumId w:val="18"/>
  </w:num>
  <w:num w:numId="8" w16cid:durableId="1668633881">
    <w:abstractNumId w:val="4"/>
  </w:num>
  <w:num w:numId="9" w16cid:durableId="1844666344">
    <w:abstractNumId w:val="19"/>
  </w:num>
  <w:num w:numId="10" w16cid:durableId="267658614">
    <w:abstractNumId w:val="5"/>
  </w:num>
  <w:num w:numId="11" w16cid:durableId="1573389263">
    <w:abstractNumId w:val="6"/>
  </w:num>
  <w:num w:numId="12" w16cid:durableId="1310092514">
    <w:abstractNumId w:val="1"/>
  </w:num>
  <w:num w:numId="13" w16cid:durableId="1723023097">
    <w:abstractNumId w:val="14"/>
  </w:num>
  <w:num w:numId="14" w16cid:durableId="290287430">
    <w:abstractNumId w:val="15"/>
  </w:num>
  <w:num w:numId="15" w16cid:durableId="489685142">
    <w:abstractNumId w:val="2"/>
  </w:num>
  <w:num w:numId="16" w16cid:durableId="367291954">
    <w:abstractNumId w:val="17"/>
  </w:num>
  <w:num w:numId="17" w16cid:durableId="1410421346">
    <w:abstractNumId w:val="7"/>
  </w:num>
  <w:num w:numId="18" w16cid:durableId="761799089">
    <w:abstractNumId w:val="13"/>
  </w:num>
  <w:num w:numId="19" w16cid:durableId="1173372462">
    <w:abstractNumId w:val="0"/>
  </w:num>
  <w:num w:numId="20" w16cid:durableId="765419512">
    <w:abstractNumId w:val="9"/>
  </w:num>
  <w:num w:numId="21" w16cid:durableId="20052335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1664"/>
    <w:rsid w:val="000108DF"/>
    <w:rsid w:val="00013060"/>
    <w:rsid w:val="00014948"/>
    <w:rsid w:val="000340F5"/>
    <w:rsid w:val="00036D0A"/>
    <w:rsid w:val="00037564"/>
    <w:rsid w:val="00045E88"/>
    <w:rsid w:val="00053BD5"/>
    <w:rsid w:val="000550EA"/>
    <w:rsid w:val="000576A6"/>
    <w:rsid w:val="00096EC8"/>
    <w:rsid w:val="000A22E3"/>
    <w:rsid w:val="000A27AB"/>
    <w:rsid w:val="000B5440"/>
    <w:rsid w:val="000C62CE"/>
    <w:rsid w:val="000D0ECB"/>
    <w:rsid w:val="000D1334"/>
    <w:rsid w:val="000D66B3"/>
    <w:rsid w:val="000F1514"/>
    <w:rsid w:val="000F3387"/>
    <w:rsid w:val="000F4123"/>
    <w:rsid w:val="0010134E"/>
    <w:rsid w:val="00107291"/>
    <w:rsid w:val="00110C12"/>
    <w:rsid w:val="00116086"/>
    <w:rsid w:val="00116D83"/>
    <w:rsid w:val="00126E08"/>
    <w:rsid w:val="00143FDF"/>
    <w:rsid w:val="0015228A"/>
    <w:rsid w:val="0015362C"/>
    <w:rsid w:val="00166E45"/>
    <w:rsid w:val="00173B46"/>
    <w:rsid w:val="00190ADB"/>
    <w:rsid w:val="001A3D20"/>
    <w:rsid w:val="001B4E9D"/>
    <w:rsid w:val="001C5B2D"/>
    <w:rsid w:val="001E5205"/>
    <w:rsid w:val="001F2D04"/>
    <w:rsid w:val="00214907"/>
    <w:rsid w:val="00214B45"/>
    <w:rsid w:val="0022690B"/>
    <w:rsid w:val="0023636E"/>
    <w:rsid w:val="002366FF"/>
    <w:rsid w:val="00285B7F"/>
    <w:rsid w:val="00290801"/>
    <w:rsid w:val="002923D3"/>
    <w:rsid w:val="002A33FB"/>
    <w:rsid w:val="002A4290"/>
    <w:rsid w:val="002A51BF"/>
    <w:rsid w:val="002B588C"/>
    <w:rsid w:val="002B633F"/>
    <w:rsid w:val="002C540C"/>
    <w:rsid w:val="002D1376"/>
    <w:rsid w:val="002E01FB"/>
    <w:rsid w:val="002E1F2F"/>
    <w:rsid w:val="003018C6"/>
    <w:rsid w:val="003117DE"/>
    <w:rsid w:val="003535E0"/>
    <w:rsid w:val="0036129C"/>
    <w:rsid w:val="00363011"/>
    <w:rsid w:val="00363C4A"/>
    <w:rsid w:val="00363FFD"/>
    <w:rsid w:val="003668E7"/>
    <w:rsid w:val="00383D41"/>
    <w:rsid w:val="00384574"/>
    <w:rsid w:val="00385582"/>
    <w:rsid w:val="00387578"/>
    <w:rsid w:val="003A0062"/>
    <w:rsid w:val="003A5C9D"/>
    <w:rsid w:val="003B53B5"/>
    <w:rsid w:val="003B7258"/>
    <w:rsid w:val="003C2DB0"/>
    <w:rsid w:val="003D30CB"/>
    <w:rsid w:val="003D4556"/>
    <w:rsid w:val="003E0CFC"/>
    <w:rsid w:val="003E474E"/>
    <w:rsid w:val="003F53C6"/>
    <w:rsid w:val="004124E4"/>
    <w:rsid w:val="004262DB"/>
    <w:rsid w:val="00431CB8"/>
    <w:rsid w:val="0043423E"/>
    <w:rsid w:val="00440178"/>
    <w:rsid w:val="00451EE4"/>
    <w:rsid w:val="00466284"/>
    <w:rsid w:val="004A14EB"/>
    <w:rsid w:val="004B7933"/>
    <w:rsid w:val="004C477A"/>
    <w:rsid w:val="004C4C89"/>
    <w:rsid w:val="004D0467"/>
    <w:rsid w:val="004D1DDB"/>
    <w:rsid w:val="004D34F2"/>
    <w:rsid w:val="004E0ACC"/>
    <w:rsid w:val="004E36EA"/>
    <w:rsid w:val="004F1D2B"/>
    <w:rsid w:val="00516A4D"/>
    <w:rsid w:val="00522302"/>
    <w:rsid w:val="00524751"/>
    <w:rsid w:val="00533427"/>
    <w:rsid w:val="00535D68"/>
    <w:rsid w:val="005417A0"/>
    <w:rsid w:val="00556C21"/>
    <w:rsid w:val="00557658"/>
    <w:rsid w:val="005603CF"/>
    <w:rsid w:val="00562759"/>
    <w:rsid w:val="00566511"/>
    <w:rsid w:val="00576F68"/>
    <w:rsid w:val="00577F88"/>
    <w:rsid w:val="00584F0A"/>
    <w:rsid w:val="00585B8C"/>
    <w:rsid w:val="005A601B"/>
    <w:rsid w:val="005C3D9C"/>
    <w:rsid w:val="005D2E26"/>
    <w:rsid w:val="005D5F76"/>
    <w:rsid w:val="005E458A"/>
    <w:rsid w:val="00621719"/>
    <w:rsid w:val="006272FB"/>
    <w:rsid w:val="006338EB"/>
    <w:rsid w:val="00635B5E"/>
    <w:rsid w:val="00641118"/>
    <w:rsid w:val="006501A2"/>
    <w:rsid w:val="00656DFF"/>
    <w:rsid w:val="00666C9E"/>
    <w:rsid w:val="006762E5"/>
    <w:rsid w:val="006818E8"/>
    <w:rsid w:val="006859A0"/>
    <w:rsid w:val="006905F5"/>
    <w:rsid w:val="006A39C6"/>
    <w:rsid w:val="006C7332"/>
    <w:rsid w:val="006D0B81"/>
    <w:rsid w:val="006D1AAE"/>
    <w:rsid w:val="006D4993"/>
    <w:rsid w:val="006F11E9"/>
    <w:rsid w:val="006F2DAD"/>
    <w:rsid w:val="00715DDF"/>
    <w:rsid w:val="007423A2"/>
    <w:rsid w:val="00767795"/>
    <w:rsid w:val="00774F11"/>
    <w:rsid w:val="00775896"/>
    <w:rsid w:val="00776290"/>
    <w:rsid w:val="007970AE"/>
    <w:rsid w:val="007B2885"/>
    <w:rsid w:val="007C59D2"/>
    <w:rsid w:val="007D41A0"/>
    <w:rsid w:val="007E2BF9"/>
    <w:rsid w:val="007E5FB5"/>
    <w:rsid w:val="007F0591"/>
    <w:rsid w:val="007F48E3"/>
    <w:rsid w:val="00800FE2"/>
    <w:rsid w:val="00821334"/>
    <w:rsid w:val="00841DDA"/>
    <w:rsid w:val="008509F7"/>
    <w:rsid w:val="008545C1"/>
    <w:rsid w:val="00856849"/>
    <w:rsid w:val="008664D0"/>
    <w:rsid w:val="00875248"/>
    <w:rsid w:val="00886ACC"/>
    <w:rsid w:val="00886C9A"/>
    <w:rsid w:val="008B0425"/>
    <w:rsid w:val="008D1E5F"/>
    <w:rsid w:val="008F63BB"/>
    <w:rsid w:val="00902D9A"/>
    <w:rsid w:val="009063C6"/>
    <w:rsid w:val="009074D1"/>
    <w:rsid w:val="00910E72"/>
    <w:rsid w:val="0091221B"/>
    <w:rsid w:val="00921CDE"/>
    <w:rsid w:val="00936659"/>
    <w:rsid w:val="00937368"/>
    <w:rsid w:val="00940794"/>
    <w:rsid w:val="0094452C"/>
    <w:rsid w:val="00966AA2"/>
    <w:rsid w:val="00971DED"/>
    <w:rsid w:val="0097252A"/>
    <w:rsid w:val="0097347C"/>
    <w:rsid w:val="009744C1"/>
    <w:rsid w:val="00976A35"/>
    <w:rsid w:val="0099084D"/>
    <w:rsid w:val="009933C5"/>
    <w:rsid w:val="009A41C6"/>
    <w:rsid w:val="009B39B2"/>
    <w:rsid w:val="009D1261"/>
    <w:rsid w:val="00A17814"/>
    <w:rsid w:val="00A42064"/>
    <w:rsid w:val="00A45EAB"/>
    <w:rsid w:val="00A47C49"/>
    <w:rsid w:val="00A80BAE"/>
    <w:rsid w:val="00A84624"/>
    <w:rsid w:val="00A903E7"/>
    <w:rsid w:val="00AA3F91"/>
    <w:rsid w:val="00AB141A"/>
    <w:rsid w:val="00AB5204"/>
    <w:rsid w:val="00AE299A"/>
    <w:rsid w:val="00B5218A"/>
    <w:rsid w:val="00B567F4"/>
    <w:rsid w:val="00B612F2"/>
    <w:rsid w:val="00B711B3"/>
    <w:rsid w:val="00B7410B"/>
    <w:rsid w:val="00B764AD"/>
    <w:rsid w:val="00B7679E"/>
    <w:rsid w:val="00B775A5"/>
    <w:rsid w:val="00B853DB"/>
    <w:rsid w:val="00B85FB0"/>
    <w:rsid w:val="00BA47A0"/>
    <w:rsid w:val="00BB1C48"/>
    <w:rsid w:val="00BB1E04"/>
    <w:rsid w:val="00BB3151"/>
    <w:rsid w:val="00BD20EA"/>
    <w:rsid w:val="00BD25AA"/>
    <w:rsid w:val="00BD72E9"/>
    <w:rsid w:val="00BF7EA5"/>
    <w:rsid w:val="00C12304"/>
    <w:rsid w:val="00C14A41"/>
    <w:rsid w:val="00C1629A"/>
    <w:rsid w:val="00C3641F"/>
    <w:rsid w:val="00C45511"/>
    <w:rsid w:val="00C62D48"/>
    <w:rsid w:val="00C6562D"/>
    <w:rsid w:val="00C65996"/>
    <w:rsid w:val="00C6684D"/>
    <w:rsid w:val="00C80E73"/>
    <w:rsid w:val="00C8268C"/>
    <w:rsid w:val="00C94C0A"/>
    <w:rsid w:val="00C95F53"/>
    <w:rsid w:val="00CA30A0"/>
    <w:rsid w:val="00CB7639"/>
    <w:rsid w:val="00CC6378"/>
    <w:rsid w:val="00CE6BF4"/>
    <w:rsid w:val="00D27C4F"/>
    <w:rsid w:val="00D30753"/>
    <w:rsid w:val="00D332B9"/>
    <w:rsid w:val="00D6062B"/>
    <w:rsid w:val="00D62E67"/>
    <w:rsid w:val="00D90290"/>
    <w:rsid w:val="00D936F5"/>
    <w:rsid w:val="00D9464A"/>
    <w:rsid w:val="00DC4465"/>
    <w:rsid w:val="00DC7A1A"/>
    <w:rsid w:val="00DF1D73"/>
    <w:rsid w:val="00E0637D"/>
    <w:rsid w:val="00E1629C"/>
    <w:rsid w:val="00E422EA"/>
    <w:rsid w:val="00E46B8C"/>
    <w:rsid w:val="00E83EC1"/>
    <w:rsid w:val="00E9347B"/>
    <w:rsid w:val="00EB0424"/>
    <w:rsid w:val="00EC4B4F"/>
    <w:rsid w:val="00EC5D7B"/>
    <w:rsid w:val="00EC6A0B"/>
    <w:rsid w:val="00EF03C5"/>
    <w:rsid w:val="00EF4F74"/>
    <w:rsid w:val="00F2575B"/>
    <w:rsid w:val="00F2781E"/>
    <w:rsid w:val="00F41925"/>
    <w:rsid w:val="00F46843"/>
    <w:rsid w:val="00F547BB"/>
    <w:rsid w:val="00F66412"/>
    <w:rsid w:val="00F67008"/>
    <w:rsid w:val="00F748EC"/>
    <w:rsid w:val="00F84A48"/>
    <w:rsid w:val="00F91D50"/>
    <w:rsid w:val="00FE23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4A299"/>
  <w15:chartTrackingRefBased/>
  <w15:docId w15:val="{35AB285D-57FA-4C6B-AFFE-8620C0EA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9347B"/>
    <w:pPr>
      <w:spacing w:after="120"/>
    </w:pPr>
  </w:style>
  <w:style w:type="character" w:customStyle="1" w:styleId="BodyTextChar">
    <w:name w:val="Body Text Char"/>
    <w:link w:val="BodyText"/>
    <w:uiPriority w:val="99"/>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disclosure-barring-service-check"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pelthorne.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rreyjobs.info"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spelthorn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2.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3.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4.xml><?xml version="1.0" encoding="utf-8"?>
<ds:datastoreItem xmlns:ds="http://schemas.openxmlformats.org/officeDocument/2006/customXml" ds:itemID="{F4633DDE-B0B9-42E1-A807-588BFD5D2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D7D963-0FBF-45D1-909F-697E15C72CDF}">
  <ds:schemaRefs>
    <ds:schemaRef ds:uri="http://schemas.microsoft.com/office/2006/metadata/longPropertie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211</TotalTime>
  <Pages>9</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Mausolle, Ashley</cp:lastModifiedBy>
  <cp:revision>86</cp:revision>
  <cp:lastPrinted>2017-04-27T03:41:00Z</cp:lastPrinted>
  <dcterms:created xsi:type="dcterms:W3CDTF">2025-03-24T13:52:00Z</dcterms:created>
  <dcterms:modified xsi:type="dcterms:W3CDTF">2025-04-11T10:43:00Z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ContentTypeId">
    <vt:lpwstr>0x010100777000D8CE74EF4386E90E14AE2F74A7</vt:lpwstr>
  </property>
</Properties>
</file>