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8"/>
        <w:gridCol w:w="72"/>
        <w:gridCol w:w="3714"/>
      </w:tblGrid>
      <w:tr w:rsidR="0078326E" w14:paraId="744E086E" w14:textId="77777777" w:rsidTr="008B0724">
        <w:trPr>
          <w:trHeight w:val="709"/>
        </w:trPr>
        <w:tc>
          <w:tcPr>
            <w:tcW w:w="6490" w:type="dxa"/>
            <w:gridSpan w:val="2"/>
            <w:vAlign w:val="bottom"/>
          </w:tcPr>
          <w:p w14:paraId="20E77748" w14:textId="11F7A9D0" w:rsidR="0078326E" w:rsidRPr="004C1EB0" w:rsidRDefault="0078326E" w:rsidP="00EC648C">
            <w:pPr>
              <w:rPr>
                <w:rFonts w:asciiTheme="majorHAnsi" w:hAnsiTheme="majorHAnsi"/>
                <w:b/>
                <w:sz w:val="36"/>
              </w:rPr>
            </w:pPr>
          </w:p>
        </w:tc>
        <w:tc>
          <w:tcPr>
            <w:tcW w:w="3714" w:type="dxa"/>
          </w:tcPr>
          <w:p w14:paraId="6AD7CFDC" w14:textId="1DF371E9" w:rsidR="0078326E" w:rsidRDefault="0078326E" w:rsidP="00EC648C">
            <w:pPr>
              <w:jc w:val="right"/>
              <w:rPr>
                <w:sz w:val="24"/>
              </w:rPr>
            </w:pPr>
          </w:p>
        </w:tc>
      </w:tr>
      <w:tr w:rsidR="004C1EB0" w14:paraId="5FF4FE08" w14:textId="77777777" w:rsidTr="0078326E">
        <w:tc>
          <w:tcPr>
            <w:tcW w:w="6418" w:type="dxa"/>
            <w:vAlign w:val="bottom"/>
          </w:tcPr>
          <w:p w14:paraId="032575BF" w14:textId="77777777" w:rsidR="000900BA" w:rsidRDefault="000900BA" w:rsidP="009F5BE4">
            <w:pPr>
              <w:rPr>
                <w:rFonts w:ascii="Arial" w:hAnsi="Arial" w:cs="Arial"/>
                <w:b/>
                <w:iCs/>
                <w:noProof/>
                <w:sz w:val="40"/>
                <w:szCs w:val="40"/>
              </w:rPr>
            </w:pPr>
            <w:r>
              <w:rPr>
                <w:rFonts w:ascii="Arial" w:hAnsi="Arial" w:cs="Arial"/>
                <w:b/>
                <w:iCs/>
                <w:noProof/>
                <w:sz w:val="40"/>
                <w:szCs w:val="40"/>
              </w:rPr>
              <w:t xml:space="preserve">Housing </w:t>
            </w:r>
            <w:r w:rsidR="00FC0070" w:rsidRPr="006C24D3">
              <w:rPr>
                <w:rFonts w:ascii="Arial" w:hAnsi="Arial" w:cs="Arial"/>
                <w:b/>
                <w:iCs/>
                <w:noProof/>
                <w:sz w:val="40"/>
                <w:szCs w:val="40"/>
              </w:rPr>
              <w:t xml:space="preserve">Engagement </w:t>
            </w:r>
          </w:p>
          <w:p w14:paraId="263535A6" w14:textId="28B6AD5C" w:rsidR="004C1EB0" w:rsidRPr="006C24D3" w:rsidRDefault="00FC0070" w:rsidP="009F5BE4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6C24D3">
              <w:rPr>
                <w:rFonts w:ascii="Arial" w:hAnsi="Arial" w:cs="Arial"/>
                <w:b/>
                <w:iCs/>
                <w:noProof/>
                <w:sz w:val="40"/>
                <w:szCs w:val="40"/>
              </w:rPr>
              <w:t xml:space="preserve">and </w:t>
            </w:r>
            <w:r w:rsidR="007F6C8F" w:rsidRPr="006C24D3">
              <w:rPr>
                <w:rFonts w:ascii="Arial" w:hAnsi="Arial" w:cs="Arial"/>
                <w:b/>
                <w:iCs/>
                <w:noProof/>
                <w:sz w:val="40"/>
                <w:szCs w:val="40"/>
              </w:rPr>
              <w:t>I</w:t>
            </w:r>
            <w:r w:rsidRPr="006C24D3">
              <w:rPr>
                <w:rFonts w:ascii="Arial" w:hAnsi="Arial" w:cs="Arial"/>
                <w:b/>
                <w:iCs/>
                <w:noProof/>
                <w:sz w:val="40"/>
                <w:szCs w:val="40"/>
              </w:rPr>
              <w:t xml:space="preserve">nclusion </w:t>
            </w:r>
            <w:r w:rsidR="006C24D3">
              <w:rPr>
                <w:rFonts w:ascii="Arial" w:hAnsi="Arial" w:cs="Arial"/>
                <w:b/>
                <w:iCs/>
                <w:noProof/>
                <w:sz w:val="40"/>
                <w:szCs w:val="40"/>
              </w:rPr>
              <w:t>O</w:t>
            </w:r>
            <w:r w:rsidRPr="006C24D3">
              <w:rPr>
                <w:rFonts w:ascii="Arial" w:hAnsi="Arial" w:cs="Arial"/>
                <w:b/>
                <w:iCs/>
                <w:noProof/>
                <w:sz w:val="40"/>
                <w:szCs w:val="40"/>
              </w:rPr>
              <w:t>fficer</w:t>
            </w:r>
          </w:p>
        </w:tc>
        <w:tc>
          <w:tcPr>
            <w:tcW w:w="3786" w:type="dxa"/>
            <w:gridSpan w:val="2"/>
          </w:tcPr>
          <w:p w14:paraId="6257DE38" w14:textId="77777777" w:rsidR="004C1EB0" w:rsidRDefault="004C1EB0" w:rsidP="004C1EB0">
            <w:pPr>
              <w:jc w:val="right"/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9FA5693" wp14:editId="23D81175">
                  <wp:extent cx="2211234" cy="54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23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C26421" w14:textId="77777777" w:rsidR="00101D42" w:rsidRPr="004C1EB0" w:rsidRDefault="00101D42" w:rsidP="004C1EB0">
      <w:pPr>
        <w:pStyle w:val="NoSpacing"/>
        <w:rPr>
          <w:rFonts w:asciiTheme="majorHAnsi" w:hAnsiTheme="majorHAnsi"/>
          <w:sz w:val="32"/>
        </w:rPr>
      </w:pPr>
    </w:p>
    <w:p w14:paraId="40881D0E" w14:textId="77777777" w:rsidR="00101D42" w:rsidRDefault="004C1EB0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  <w:r w:rsidRPr="004C1EB0">
        <w:rPr>
          <w:rFonts w:ascii="Cambria" w:hAnsi="Cambria"/>
          <w:b/>
          <w:sz w:val="32"/>
          <w:szCs w:val="96"/>
          <w:u w:val="single"/>
        </w:rPr>
        <w:t>Job Description</w:t>
      </w:r>
    </w:p>
    <w:p w14:paraId="40CF7E79" w14:textId="77777777" w:rsidR="00E51DF8" w:rsidRPr="004C1EB0" w:rsidRDefault="00E51DF8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tbl>
      <w:tblPr>
        <w:tblStyle w:val="TableGrid"/>
        <w:tblW w:w="10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08"/>
        <w:gridCol w:w="6726"/>
        <w:gridCol w:w="708"/>
      </w:tblGrid>
      <w:tr w:rsidR="0035491B" w14:paraId="2367E33E" w14:textId="77777777" w:rsidTr="0045013B">
        <w:trPr>
          <w:gridAfter w:val="1"/>
          <w:wAfter w:w="708" w:type="dxa"/>
          <w:trHeight w:val="454"/>
        </w:trPr>
        <w:tc>
          <w:tcPr>
            <w:tcW w:w="9561" w:type="dxa"/>
            <w:gridSpan w:val="3"/>
          </w:tcPr>
          <w:p w14:paraId="7333C05F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1. POST DETAILS</w:t>
            </w:r>
          </w:p>
        </w:tc>
      </w:tr>
      <w:tr w:rsidR="004C1EB0" w:rsidRPr="00BB6AA8" w14:paraId="30650820" w14:textId="77777777" w:rsidTr="0045013B">
        <w:trPr>
          <w:gridAfter w:val="1"/>
          <w:wAfter w:w="708" w:type="dxa"/>
          <w:trHeight w:val="454"/>
        </w:trPr>
        <w:tc>
          <w:tcPr>
            <w:tcW w:w="2127" w:type="dxa"/>
          </w:tcPr>
          <w:p w14:paraId="63857632" w14:textId="1CA55D8F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Business Centre:</w:t>
            </w:r>
            <w:r w:rsidR="0045013B">
              <w:rPr>
                <w:rFonts w:ascii="Calibri" w:hAnsi="Calibri"/>
                <w:sz w:val="24"/>
                <w:szCs w:val="96"/>
              </w:rPr>
              <w:t xml:space="preserve">                     </w:t>
            </w:r>
          </w:p>
        </w:tc>
        <w:tc>
          <w:tcPr>
            <w:tcW w:w="7434" w:type="dxa"/>
            <w:gridSpan w:val="2"/>
          </w:tcPr>
          <w:p w14:paraId="1214509B" w14:textId="32DAE223" w:rsidR="004C1EB0" w:rsidRPr="00AD615C" w:rsidRDefault="0045013B" w:rsidP="0045013B">
            <w:pPr>
              <w:ind w:left="737"/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Housing</w:t>
            </w:r>
          </w:p>
        </w:tc>
      </w:tr>
      <w:tr w:rsidR="00790899" w:rsidRPr="00BB6AA8" w14:paraId="0E397483" w14:textId="77777777" w:rsidTr="0045013B">
        <w:trPr>
          <w:trHeight w:val="454"/>
        </w:trPr>
        <w:tc>
          <w:tcPr>
            <w:tcW w:w="2835" w:type="dxa"/>
            <w:gridSpan w:val="2"/>
          </w:tcPr>
          <w:p w14:paraId="2EF587D9" w14:textId="77777777" w:rsidR="00790899" w:rsidRPr="00BB6AA8" w:rsidRDefault="00790899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Division:</w:t>
            </w:r>
          </w:p>
        </w:tc>
        <w:tc>
          <w:tcPr>
            <w:tcW w:w="7434" w:type="dxa"/>
            <w:gridSpan w:val="2"/>
          </w:tcPr>
          <w:p w14:paraId="1C69499B" w14:textId="77777777" w:rsidR="00790899" w:rsidRPr="00AD615C" w:rsidRDefault="00AD615C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AD615C">
              <w:rPr>
                <w:rFonts w:ascii="Arial" w:hAnsi="Arial" w:cs="Arial"/>
                <w:sz w:val="24"/>
                <w:szCs w:val="96"/>
              </w:rPr>
              <w:t>Housing Business Development and Policy Team</w:t>
            </w:r>
          </w:p>
        </w:tc>
      </w:tr>
      <w:tr w:rsidR="004C1EB0" w:rsidRPr="00BB6AA8" w14:paraId="527FB630" w14:textId="77777777" w:rsidTr="0045013B">
        <w:trPr>
          <w:trHeight w:val="454"/>
        </w:trPr>
        <w:tc>
          <w:tcPr>
            <w:tcW w:w="2835" w:type="dxa"/>
            <w:gridSpan w:val="2"/>
          </w:tcPr>
          <w:p w14:paraId="4D3777B7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Post Number:</w:t>
            </w:r>
          </w:p>
        </w:tc>
        <w:tc>
          <w:tcPr>
            <w:tcW w:w="7434" w:type="dxa"/>
            <w:gridSpan w:val="2"/>
          </w:tcPr>
          <w:p w14:paraId="63F8952C" w14:textId="2077DAFE" w:rsidR="004C1EB0" w:rsidRPr="00D1401F" w:rsidRDefault="0078326E" w:rsidP="009F5BE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E0032</w:t>
            </w:r>
          </w:p>
        </w:tc>
      </w:tr>
      <w:tr w:rsidR="00AD615C" w:rsidRPr="00BB6AA8" w14:paraId="19FCD16E" w14:textId="77777777" w:rsidTr="0045013B">
        <w:trPr>
          <w:trHeight w:val="454"/>
        </w:trPr>
        <w:tc>
          <w:tcPr>
            <w:tcW w:w="2835" w:type="dxa"/>
            <w:gridSpan w:val="2"/>
          </w:tcPr>
          <w:p w14:paraId="087D3D49" w14:textId="77777777" w:rsidR="00AD615C" w:rsidRPr="00BB6AA8" w:rsidRDefault="00AD615C" w:rsidP="00AD615C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Working Hours:</w:t>
            </w:r>
          </w:p>
        </w:tc>
        <w:tc>
          <w:tcPr>
            <w:tcW w:w="7434" w:type="dxa"/>
            <w:gridSpan w:val="2"/>
          </w:tcPr>
          <w:p w14:paraId="47A4D7EF" w14:textId="77777777" w:rsidR="00AD615C" w:rsidRPr="000268C9" w:rsidRDefault="007F6C8F" w:rsidP="00AD61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37 </w:t>
            </w:r>
          </w:p>
        </w:tc>
      </w:tr>
      <w:tr w:rsidR="00AD615C" w:rsidRPr="00BB6AA8" w14:paraId="3B7517C1" w14:textId="77777777" w:rsidTr="0045013B">
        <w:trPr>
          <w:trHeight w:val="454"/>
        </w:trPr>
        <w:tc>
          <w:tcPr>
            <w:tcW w:w="2835" w:type="dxa"/>
            <w:gridSpan w:val="2"/>
          </w:tcPr>
          <w:p w14:paraId="12FB2821" w14:textId="77777777" w:rsidR="00AD615C" w:rsidRPr="00BB6AA8" w:rsidRDefault="00AD615C" w:rsidP="00AD615C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Grade:</w:t>
            </w:r>
          </w:p>
        </w:tc>
        <w:tc>
          <w:tcPr>
            <w:tcW w:w="7434" w:type="dxa"/>
            <w:gridSpan w:val="2"/>
          </w:tcPr>
          <w:p w14:paraId="483F322F" w14:textId="621FD799" w:rsidR="00AD615C" w:rsidRPr="00AD615C" w:rsidRDefault="007F6C8F" w:rsidP="00AD615C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9</w:t>
            </w:r>
          </w:p>
        </w:tc>
      </w:tr>
      <w:tr w:rsidR="00AD615C" w:rsidRPr="00BB6AA8" w14:paraId="3B284E19" w14:textId="77777777" w:rsidTr="0045013B">
        <w:trPr>
          <w:trHeight w:val="454"/>
        </w:trPr>
        <w:tc>
          <w:tcPr>
            <w:tcW w:w="2835" w:type="dxa"/>
            <w:gridSpan w:val="2"/>
          </w:tcPr>
          <w:p w14:paraId="161D296C" w14:textId="77777777" w:rsidR="00AD615C" w:rsidRPr="00BB6AA8" w:rsidRDefault="00AD615C" w:rsidP="00AD615C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Work Base:</w:t>
            </w:r>
          </w:p>
        </w:tc>
        <w:tc>
          <w:tcPr>
            <w:tcW w:w="7434" w:type="dxa"/>
            <w:gridSpan w:val="2"/>
          </w:tcPr>
          <w:p w14:paraId="77CAD3B2" w14:textId="77777777" w:rsidR="00AD615C" w:rsidRPr="00AD615C" w:rsidRDefault="00AD615C" w:rsidP="00AD615C">
            <w:pPr>
              <w:rPr>
                <w:rFonts w:ascii="Arial" w:hAnsi="Arial" w:cs="Arial"/>
                <w:sz w:val="24"/>
                <w:szCs w:val="96"/>
              </w:rPr>
            </w:pPr>
            <w:r w:rsidRPr="00AD615C">
              <w:rPr>
                <w:rFonts w:ascii="Arial" w:hAnsi="Arial" w:cs="Arial"/>
                <w:sz w:val="24"/>
                <w:szCs w:val="96"/>
              </w:rPr>
              <w:t>Civic Centre</w:t>
            </w:r>
          </w:p>
        </w:tc>
      </w:tr>
      <w:tr w:rsidR="00AD615C" w:rsidRPr="00BB6AA8" w14:paraId="660F031A" w14:textId="77777777" w:rsidTr="0045013B">
        <w:trPr>
          <w:trHeight w:val="454"/>
        </w:trPr>
        <w:tc>
          <w:tcPr>
            <w:tcW w:w="2835" w:type="dxa"/>
            <w:gridSpan w:val="2"/>
          </w:tcPr>
          <w:p w14:paraId="1448E76E" w14:textId="77777777" w:rsidR="00AD615C" w:rsidRPr="00BB6AA8" w:rsidRDefault="00AD615C" w:rsidP="00AD615C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Prepared/Agreed by:</w:t>
            </w:r>
          </w:p>
        </w:tc>
        <w:tc>
          <w:tcPr>
            <w:tcW w:w="7434" w:type="dxa"/>
            <w:gridSpan w:val="2"/>
          </w:tcPr>
          <w:p w14:paraId="4BE33257" w14:textId="77777777" w:rsidR="00AD615C" w:rsidRPr="007F6C8F" w:rsidRDefault="007F6C8F" w:rsidP="00AD615C">
            <w:pPr>
              <w:rPr>
                <w:rFonts w:ascii="Arial" w:hAnsi="Arial" w:cs="Arial"/>
                <w:sz w:val="24"/>
                <w:szCs w:val="96"/>
              </w:rPr>
            </w:pPr>
            <w:r w:rsidRPr="007F6C8F">
              <w:rPr>
                <w:rFonts w:ascii="Arial" w:hAnsi="Arial" w:cs="Arial"/>
                <w:sz w:val="24"/>
                <w:szCs w:val="96"/>
              </w:rPr>
              <w:t>Angela Horsey</w:t>
            </w:r>
          </w:p>
        </w:tc>
      </w:tr>
      <w:tr w:rsidR="00AD615C" w:rsidRPr="00BB6AA8" w14:paraId="3CCC52D8" w14:textId="77777777" w:rsidTr="0045013B">
        <w:trPr>
          <w:trHeight w:val="454"/>
        </w:trPr>
        <w:tc>
          <w:tcPr>
            <w:tcW w:w="2835" w:type="dxa"/>
            <w:gridSpan w:val="2"/>
          </w:tcPr>
          <w:p w14:paraId="68F6F1EE" w14:textId="77777777" w:rsidR="00AD615C" w:rsidRPr="00BB6AA8" w:rsidRDefault="00AD615C" w:rsidP="00AD615C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Date:</w:t>
            </w:r>
          </w:p>
        </w:tc>
        <w:tc>
          <w:tcPr>
            <w:tcW w:w="7434" w:type="dxa"/>
            <w:gridSpan w:val="2"/>
          </w:tcPr>
          <w:p w14:paraId="64AC3078" w14:textId="1F32181C" w:rsidR="00AD615C" w:rsidRPr="007F6C8F" w:rsidRDefault="00572914" w:rsidP="00AD615C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February 2025</w:t>
            </w:r>
          </w:p>
        </w:tc>
      </w:tr>
    </w:tbl>
    <w:p w14:paraId="05930DDA" w14:textId="77777777" w:rsidR="00101D42" w:rsidRPr="00E51DF8" w:rsidRDefault="00101D42" w:rsidP="00E51DF8">
      <w:pPr>
        <w:pStyle w:val="NoSpacing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7437"/>
      </w:tblGrid>
      <w:tr w:rsidR="0035491B" w14:paraId="59426310" w14:textId="77777777" w:rsidTr="009F5BE4">
        <w:trPr>
          <w:trHeight w:val="454"/>
        </w:trPr>
        <w:tc>
          <w:tcPr>
            <w:tcW w:w="10420" w:type="dxa"/>
            <w:gridSpan w:val="2"/>
          </w:tcPr>
          <w:p w14:paraId="75870E74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2. ORGANISATIONAL RELATIONSHIPS</w:t>
            </w:r>
          </w:p>
        </w:tc>
      </w:tr>
      <w:tr w:rsidR="0035491B" w:rsidRPr="00BB6AA8" w14:paraId="18A3C5A0" w14:textId="77777777" w:rsidTr="009F5BE4">
        <w:trPr>
          <w:trHeight w:val="454"/>
        </w:trPr>
        <w:tc>
          <w:tcPr>
            <w:tcW w:w="2802" w:type="dxa"/>
          </w:tcPr>
          <w:p w14:paraId="62DF3E71" w14:textId="77777777" w:rsidR="0035491B" w:rsidRPr="00BB6AA8" w:rsidRDefault="0035491B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Reports to:</w:t>
            </w:r>
          </w:p>
        </w:tc>
        <w:tc>
          <w:tcPr>
            <w:tcW w:w="7618" w:type="dxa"/>
          </w:tcPr>
          <w:p w14:paraId="296B68E4" w14:textId="77777777" w:rsidR="0035491B" w:rsidRPr="005F18DE" w:rsidRDefault="00AD615C" w:rsidP="00C214CB">
            <w:pPr>
              <w:rPr>
                <w:rFonts w:ascii="Arial" w:hAnsi="Arial" w:cs="Arial"/>
                <w:sz w:val="24"/>
                <w:szCs w:val="96"/>
              </w:rPr>
            </w:pPr>
            <w:r w:rsidRPr="005F18DE">
              <w:rPr>
                <w:rFonts w:ascii="Arial" w:hAnsi="Arial" w:cs="Arial"/>
                <w:sz w:val="24"/>
                <w:szCs w:val="96"/>
              </w:rPr>
              <w:t>Business Development and Policy Manager</w:t>
            </w:r>
          </w:p>
        </w:tc>
      </w:tr>
      <w:tr w:rsidR="007E190B" w:rsidRPr="00BB6AA8" w14:paraId="48315FE1" w14:textId="77777777" w:rsidTr="009F5BE4">
        <w:trPr>
          <w:trHeight w:val="454"/>
        </w:trPr>
        <w:tc>
          <w:tcPr>
            <w:tcW w:w="2802" w:type="dxa"/>
          </w:tcPr>
          <w:p w14:paraId="5DE159F3" w14:textId="77777777" w:rsidR="007E190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 w:rsidRPr="007E190B">
              <w:rPr>
                <w:rFonts w:ascii="Calibri" w:hAnsi="Calibri"/>
                <w:sz w:val="24"/>
                <w:szCs w:val="96"/>
              </w:rPr>
              <w:t>Deputising Responsibility:</w:t>
            </w:r>
          </w:p>
        </w:tc>
        <w:tc>
          <w:tcPr>
            <w:tcW w:w="7618" w:type="dxa"/>
          </w:tcPr>
          <w:p w14:paraId="29449C6A" w14:textId="77777777" w:rsidR="007E190B" w:rsidRPr="00E51DF8" w:rsidRDefault="00D221D6" w:rsidP="00C214CB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N/A</w:t>
            </w:r>
          </w:p>
        </w:tc>
      </w:tr>
      <w:tr w:rsidR="007E190B" w:rsidRPr="00BB6AA8" w14:paraId="1155666E" w14:textId="77777777" w:rsidTr="009F5BE4">
        <w:trPr>
          <w:trHeight w:val="454"/>
        </w:trPr>
        <w:tc>
          <w:tcPr>
            <w:tcW w:w="2802" w:type="dxa"/>
          </w:tcPr>
          <w:p w14:paraId="29381E9F" w14:textId="77777777" w:rsidR="007E190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Directly Supervises:</w:t>
            </w:r>
          </w:p>
        </w:tc>
        <w:tc>
          <w:tcPr>
            <w:tcW w:w="7618" w:type="dxa"/>
          </w:tcPr>
          <w:p w14:paraId="68FB721B" w14:textId="77777777" w:rsidR="007E190B" w:rsidRPr="00E51DF8" w:rsidRDefault="00D221D6" w:rsidP="00C214CB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N/A</w:t>
            </w:r>
          </w:p>
        </w:tc>
      </w:tr>
      <w:tr w:rsidR="0035491B" w:rsidRPr="00BB6AA8" w14:paraId="2B82B77C" w14:textId="77777777" w:rsidTr="009F5BE4">
        <w:trPr>
          <w:trHeight w:val="454"/>
        </w:trPr>
        <w:tc>
          <w:tcPr>
            <w:tcW w:w="2802" w:type="dxa"/>
          </w:tcPr>
          <w:p w14:paraId="14473DAA" w14:textId="77777777" w:rsidR="0035491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Indirectly Supervises:</w:t>
            </w:r>
          </w:p>
        </w:tc>
        <w:tc>
          <w:tcPr>
            <w:tcW w:w="7618" w:type="dxa"/>
          </w:tcPr>
          <w:p w14:paraId="0C1562FA" w14:textId="77777777" w:rsidR="0035491B" w:rsidRPr="00BB6AA8" w:rsidRDefault="00D221D6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N/A</w:t>
            </w:r>
          </w:p>
        </w:tc>
      </w:tr>
    </w:tbl>
    <w:p w14:paraId="50C5DF65" w14:textId="77777777" w:rsidR="0035491B" w:rsidRPr="00E51DF8" w:rsidRDefault="0035491B" w:rsidP="00E51DF8">
      <w:pPr>
        <w:pStyle w:val="NoSpacing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  <w:gridCol w:w="10"/>
      </w:tblGrid>
      <w:tr w:rsidR="003B7652" w14:paraId="7FC0DE68" w14:textId="77777777" w:rsidTr="007A1552">
        <w:trPr>
          <w:trHeight w:val="454"/>
        </w:trPr>
        <w:tc>
          <w:tcPr>
            <w:tcW w:w="10204" w:type="dxa"/>
            <w:gridSpan w:val="2"/>
          </w:tcPr>
          <w:p w14:paraId="52180D3E" w14:textId="1A85A3F6" w:rsidR="003B7652" w:rsidRDefault="00B9402C" w:rsidP="004C3C41">
            <w:pPr>
              <w:rPr>
                <w:rFonts w:ascii="Calibri" w:hAnsi="Calibri"/>
                <w:b/>
                <w:sz w:val="24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3</w:t>
            </w:r>
            <w:r w:rsidR="003B7652"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 xml:space="preserve">JOB </w:t>
            </w:r>
            <w:r w:rsidRPr="00B9402C">
              <w:rPr>
                <w:rFonts w:ascii="Calibri" w:hAnsi="Calibri"/>
                <w:b/>
                <w:sz w:val="28"/>
                <w:szCs w:val="28"/>
              </w:rPr>
              <w:t xml:space="preserve">PURPOSE </w:t>
            </w:r>
            <w:r w:rsidR="00F33C4E">
              <w:rPr>
                <w:rFonts w:ascii="Calibri" w:hAnsi="Calibri"/>
                <w:b/>
                <w:sz w:val="28"/>
                <w:szCs w:val="28"/>
              </w:rPr>
              <w:t>AND OBJECTIVES</w:t>
            </w:r>
          </w:p>
        </w:tc>
      </w:tr>
      <w:tr w:rsidR="00C17476" w:rsidRPr="00BB6AA8" w14:paraId="4D46D8DE" w14:textId="77777777" w:rsidTr="007A1552">
        <w:trPr>
          <w:trHeight w:val="454"/>
        </w:trPr>
        <w:tc>
          <w:tcPr>
            <w:tcW w:w="10204" w:type="dxa"/>
            <w:gridSpan w:val="2"/>
          </w:tcPr>
          <w:p w14:paraId="7FB59940" w14:textId="29464FD2" w:rsidR="007A1552" w:rsidRPr="007A1552" w:rsidRDefault="008B0724" w:rsidP="00D140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That </w:t>
            </w:r>
            <w:r w:rsidR="008D466E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bookmarkStart w:id="0" w:name="_Hlk194400544"/>
            <w:r>
              <w:rPr>
                <w:rFonts w:ascii="Arial" w:hAnsi="Arial" w:cs="Arial"/>
                <w:bCs/>
                <w:sz w:val="24"/>
                <w:szCs w:val="24"/>
              </w:rPr>
              <w:t xml:space="preserve">Council’s </w:t>
            </w:r>
            <w:r w:rsidR="008D466E">
              <w:rPr>
                <w:rFonts w:ascii="Arial" w:hAnsi="Arial" w:cs="Arial"/>
                <w:bCs/>
                <w:sz w:val="24"/>
                <w:szCs w:val="24"/>
              </w:rPr>
              <w:t xml:space="preserve">Housing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7F6C8F">
              <w:rPr>
                <w:rFonts w:ascii="Arial" w:hAnsi="Arial" w:cs="Arial"/>
                <w:bCs/>
                <w:sz w:val="24"/>
                <w:szCs w:val="24"/>
              </w:rPr>
              <w:t>ervice</w:t>
            </w:r>
            <w:r>
              <w:rPr>
                <w:rFonts w:ascii="Arial" w:hAnsi="Arial" w:cs="Arial"/>
                <w:bCs/>
                <w:sz w:val="24"/>
                <w:szCs w:val="24"/>
              </w:rPr>
              <w:t>s are</w:t>
            </w:r>
            <w:r w:rsidR="007F6C8F">
              <w:rPr>
                <w:rFonts w:ascii="Arial" w:hAnsi="Arial" w:cs="Arial"/>
                <w:bCs/>
                <w:sz w:val="24"/>
                <w:szCs w:val="24"/>
              </w:rPr>
              <w:t xml:space="preserve"> driven by customer insight </w:t>
            </w:r>
            <w:r w:rsidR="00D221D6">
              <w:rPr>
                <w:rFonts w:ascii="Arial" w:hAnsi="Arial" w:cs="Arial"/>
                <w:bCs/>
                <w:sz w:val="24"/>
                <w:szCs w:val="24"/>
              </w:rPr>
              <w:t>and th</w:t>
            </w:r>
            <w:r w:rsidR="008D466E">
              <w:rPr>
                <w:rFonts w:ascii="Arial" w:hAnsi="Arial" w:cs="Arial"/>
                <w:bCs/>
                <w:sz w:val="24"/>
                <w:szCs w:val="24"/>
              </w:rPr>
              <w:t>at th</w:t>
            </w:r>
            <w:r w:rsidR="00D221D6">
              <w:rPr>
                <w:rFonts w:ascii="Arial" w:hAnsi="Arial" w:cs="Arial"/>
                <w:bCs/>
                <w:sz w:val="24"/>
                <w:szCs w:val="24"/>
              </w:rPr>
              <w:t>e v</w:t>
            </w:r>
            <w:r w:rsidR="008D466E">
              <w:rPr>
                <w:rFonts w:ascii="Arial" w:hAnsi="Arial" w:cs="Arial"/>
                <w:bCs/>
                <w:sz w:val="24"/>
                <w:szCs w:val="24"/>
              </w:rPr>
              <w:t xml:space="preserve">iews </w:t>
            </w:r>
            <w:r w:rsidR="00D221D6">
              <w:rPr>
                <w:rFonts w:ascii="Arial" w:hAnsi="Arial" w:cs="Arial"/>
                <w:bCs/>
                <w:sz w:val="24"/>
                <w:szCs w:val="24"/>
              </w:rPr>
              <w:t xml:space="preserve">of tenants and </w:t>
            </w:r>
            <w:r w:rsidR="008D466E">
              <w:rPr>
                <w:rFonts w:ascii="Arial" w:hAnsi="Arial" w:cs="Arial"/>
                <w:bCs/>
                <w:sz w:val="24"/>
                <w:szCs w:val="24"/>
              </w:rPr>
              <w:t xml:space="preserve">leaseholders </w:t>
            </w:r>
            <w:r w:rsidR="00D221D6">
              <w:rPr>
                <w:rFonts w:ascii="Arial" w:hAnsi="Arial" w:cs="Arial"/>
                <w:bCs/>
                <w:sz w:val="24"/>
                <w:szCs w:val="24"/>
              </w:rPr>
              <w:t>are heard</w:t>
            </w:r>
            <w:bookmarkEnd w:id="0"/>
            <w:r w:rsidR="00D221D6">
              <w:rPr>
                <w:rFonts w:ascii="Arial" w:hAnsi="Arial" w:cs="Arial"/>
                <w:bCs/>
                <w:sz w:val="24"/>
                <w:szCs w:val="24"/>
              </w:rPr>
              <w:t xml:space="preserve">.  You will do this </w:t>
            </w:r>
            <w:r w:rsidR="007F6C8F">
              <w:rPr>
                <w:rFonts w:ascii="Arial" w:hAnsi="Arial" w:cs="Arial"/>
                <w:bCs/>
                <w:sz w:val="24"/>
                <w:szCs w:val="24"/>
              </w:rPr>
              <w:t xml:space="preserve">by </w:t>
            </w:r>
            <w:bookmarkStart w:id="1" w:name="_Hlk194396936"/>
            <w:r w:rsidR="008D466E" w:rsidRPr="007A1552">
              <w:rPr>
                <w:rFonts w:ascii="Arial" w:hAnsi="Arial" w:cs="Arial"/>
                <w:sz w:val="24"/>
                <w:szCs w:val="24"/>
              </w:rPr>
              <w:t>develop</w:t>
            </w:r>
            <w:r w:rsidR="008D466E">
              <w:rPr>
                <w:rFonts w:ascii="Arial" w:hAnsi="Arial" w:cs="Arial"/>
                <w:sz w:val="24"/>
                <w:szCs w:val="24"/>
              </w:rPr>
              <w:t xml:space="preserve">ing </w:t>
            </w:r>
            <w:r w:rsidR="008D466E" w:rsidRPr="007A1552">
              <w:rPr>
                <w:rFonts w:ascii="Arial" w:hAnsi="Arial" w:cs="Arial"/>
                <w:sz w:val="24"/>
                <w:szCs w:val="24"/>
              </w:rPr>
              <w:t xml:space="preserve">new and </w:t>
            </w:r>
            <w:r w:rsidR="008D466E">
              <w:rPr>
                <w:rFonts w:ascii="Arial" w:hAnsi="Arial" w:cs="Arial"/>
                <w:sz w:val="24"/>
                <w:szCs w:val="24"/>
              </w:rPr>
              <w:t xml:space="preserve">effective </w:t>
            </w:r>
            <w:r w:rsidR="008D466E" w:rsidRPr="007A1552">
              <w:rPr>
                <w:rFonts w:ascii="Arial" w:hAnsi="Arial" w:cs="Arial"/>
                <w:sz w:val="24"/>
                <w:szCs w:val="24"/>
              </w:rPr>
              <w:t xml:space="preserve">ways of engaging with </w:t>
            </w:r>
            <w:r w:rsidR="008D466E">
              <w:rPr>
                <w:rFonts w:ascii="Arial" w:hAnsi="Arial" w:cs="Arial"/>
                <w:sz w:val="24"/>
                <w:szCs w:val="24"/>
              </w:rPr>
              <w:t>tenants and leaseholders</w:t>
            </w:r>
            <w:r w:rsidR="00D140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466E" w:rsidRPr="007A1552">
              <w:rPr>
                <w:rFonts w:ascii="Arial" w:hAnsi="Arial" w:cs="Arial"/>
                <w:sz w:val="24"/>
                <w:szCs w:val="24"/>
              </w:rPr>
              <w:t>including digital inclusion</w:t>
            </w:r>
            <w:r w:rsidR="00D1401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D466E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7F6C8F">
              <w:rPr>
                <w:rFonts w:ascii="Arial" w:hAnsi="Arial" w:cs="Arial"/>
                <w:sz w:val="24"/>
                <w:szCs w:val="24"/>
              </w:rPr>
              <w:t>collect</w:t>
            </w:r>
            <w:r w:rsidR="00D221D6">
              <w:rPr>
                <w:rFonts w:ascii="Arial" w:hAnsi="Arial" w:cs="Arial"/>
                <w:sz w:val="24"/>
                <w:szCs w:val="24"/>
              </w:rPr>
              <w:t>ing</w:t>
            </w:r>
            <w:r w:rsidR="007F6C8F">
              <w:rPr>
                <w:rFonts w:ascii="Arial" w:hAnsi="Arial" w:cs="Arial"/>
                <w:sz w:val="24"/>
                <w:szCs w:val="24"/>
              </w:rPr>
              <w:t xml:space="preserve"> customer feedback</w:t>
            </w:r>
            <w:r w:rsidR="008D466E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D1401F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8D466E">
              <w:rPr>
                <w:rFonts w:ascii="Arial" w:hAnsi="Arial" w:cs="Arial"/>
                <w:sz w:val="24"/>
                <w:szCs w:val="24"/>
              </w:rPr>
              <w:t>embed</w:t>
            </w:r>
            <w:r w:rsidR="00D1401F">
              <w:rPr>
                <w:rFonts w:ascii="Arial" w:hAnsi="Arial" w:cs="Arial"/>
                <w:sz w:val="24"/>
                <w:szCs w:val="24"/>
              </w:rPr>
              <w:t xml:space="preserve">ding </w:t>
            </w:r>
            <w:r w:rsidR="00D221D6">
              <w:rPr>
                <w:rFonts w:ascii="Arial" w:hAnsi="Arial" w:cs="Arial"/>
                <w:sz w:val="24"/>
                <w:szCs w:val="24"/>
              </w:rPr>
              <w:t>customer insight into service design</w:t>
            </w:r>
            <w:r w:rsidR="00D1401F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D221D6">
              <w:rPr>
                <w:rFonts w:ascii="Arial" w:hAnsi="Arial" w:cs="Arial"/>
                <w:sz w:val="24"/>
                <w:szCs w:val="24"/>
              </w:rPr>
              <w:t>delivery</w:t>
            </w:r>
            <w:r w:rsidR="00D1401F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7A1552">
              <w:rPr>
                <w:rFonts w:ascii="Arial" w:hAnsi="Arial" w:cs="Arial"/>
                <w:sz w:val="24"/>
                <w:szCs w:val="24"/>
              </w:rPr>
              <w:t xml:space="preserve">  </w:t>
            </w:r>
            <w:bookmarkEnd w:id="1"/>
          </w:p>
          <w:p w14:paraId="74C539C9" w14:textId="77777777" w:rsidR="00C17476" w:rsidRPr="007A1552" w:rsidRDefault="00C17476" w:rsidP="00AD615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02C" w14:paraId="3C685FBA" w14:textId="77777777" w:rsidTr="007A1552">
        <w:trPr>
          <w:trHeight w:val="454"/>
        </w:trPr>
        <w:tc>
          <w:tcPr>
            <w:tcW w:w="10204" w:type="dxa"/>
            <w:gridSpan w:val="2"/>
          </w:tcPr>
          <w:p w14:paraId="266AF7B2" w14:textId="47167F1D" w:rsidR="00D1401F" w:rsidRPr="003640C6" w:rsidRDefault="00B9402C" w:rsidP="00D1401F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4</w:t>
            </w:r>
            <w:r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 w:rsidR="00D1401F" w:rsidRPr="003640C6">
              <w:rPr>
                <w:rFonts w:cstheme="minorHAnsi"/>
                <w:b/>
                <w:sz w:val="28"/>
                <w:szCs w:val="28"/>
              </w:rPr>
              <w:t>MAIN DUTIES OF THE POST</w:t>
            </w:r>
          </w:p>
          <w:p w14:paraId="60DBB691" w14:textId="77777777" w:rsidR="00FC0070" w:rsidRDefault="00FC0070" w:rsidP="00D1401F">
            <w:pPr>
              <w:rPr>
                <w:rFonts w:ascii="Calibri" w:hAnsi="Calibri"/>
                <w:bCs/>
                <w:sz w:val="24"/>
                <w:szCs w:val="96"/>
              </w:rPr>
            </w:pPr>
          </w:p>
          <w:p w14:paraId="67F7B2D0" w14:textId="77777777" w:rsidR="006035E3" w:rsidRPr="006C24D3" w:rsidRDefault="006035E3" w:rsidP="006035E3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bookmarkStart w:id="2" w:name="_Hlk194400516"/>
            <w:r w:rsidRPr="006C24D3">
              <w:rPr>
                <w:rFonts w:ascii="Arial" w:hAnsi="Arial" w:cs="Arial"/>
                <w:bCs/>
                <w:sz w:val="24"/>
                <w:szCs w:val="24"/>
              </w:rPr>
              <w:t>To be responsible for increasing the level, channels and quality of engagement and to drive service improvements through customer insight.</w:t>
            </w:r>
          </w:p>
          <w:p w14:paraId="2493C31C" w14:textId="77777777" w:rsidR="006035E3" w:rsidRPr="006C24D3" w:rsidRDefault="006035E3" w:rsidP="006035E3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B0D214" w14:textId="77777777" w:rsidR="006035E3" w:rsidRPr="006C24D3" w:rsidRDefault="006035E3" w:rsidP="006035E3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C24D3">
              <w:rPr>
                <w:rFonts w:ascii="Arial" w:hAnsi="Arial" w:cs="Arial"/>
                <w:bCs/>
                <w:sz w:val="24"/>
                <w:szCs w:val="24"/>
              </w:rPr>
              <w:t>To promote digital inclusion and innovation, while ensuring that tradition</w:t>
            </w:r>
            <w:r>
              <w:rPr>
                <w:rFonts w:ascii="Arial" w:hAnsi="Arial" w:cs="Arial"/>
                <w:bCs/>
                <w:sz w:val="24"/>
                <w:szCs w:val="24"/>
              </w:rPr>
              <w:t>al</w:t>
            </w:r>
            <w:r w:rsidRPr="006C24D3">
              <w:rPr>
                <w:rFonts w:ascii="Arial" w:hAnsi="Arial" w:cs="Arial"/>
                <w:bCs/>
                <w:sz w:val="24"/>
                <w:szCs w:val="24"/>
              </w:rPr>
              <w:t xml:space="preserve"> methods are retained as appropriate to improve customer insight.</w:t>
            </w:r>
          </w:p>
          <w:p w14:paraId="417818FD" w14:textId="77777777" w:rsidR="006035E3" w:rsidRPr="006C24D3" w:rsidRDefault="006035E3" w:rsidP="006035E3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6385F1" w14:textId="77777777" w:rsidR="006035E3" w:rsidRPr="006C24D3" w:rsidRDefault="006035E3" w:rsidP="006035E3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C24D3">
              <w:rPr>
                <w:rFonts w:ascii="Arial" w:hAnsi="Arial" w:cs="Arial"/>
                <w:bCs/>
                <w:sz w:val="24"/>
                <w:szCs w:val="24"/>
              </w:rPr>
              <w:t>To help identify opportunities to advance equality through imp</w:t>
            </w:r>
            <w:r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Pr="006C24D3">
              <w:rPr>
                <w:rFonts w:ascii="Arial" w:hAnsi="Arial" w:cs="Arial"/>
                <w:bCs/>
                <w:sz w:val="24"/>
                <w:szCs w:val="24"/>
              </w:rPr>
              <w:t>oved engagement, especially with people who are under-represented.</w:t>
            </w:r>
          </w:p>
          <w:bookmarkEnd w:id="2"/>
          <w:p w14:paraId="6184BD8B" w14:textId="3683297F" w:rsidR="006035E3" w:rsidRPr="00FC0070" w:rsidRDefault="006035E3" w:rsidP="00D1401F">
            <w:pPr>
              <w:rPr>
                <w:rFonts w:ascii="Calibri" w:hAnsi="Calibri"/>
                <w:bCs/>
                <w:sz w:val="24"/>
                <w:szCs w:val="96"/>
              </w:rPr>
            </w:pPr>
          </w:p>
        </w:tc>
      </w:tr>
      <w:tr w:rsidR="00CE303A" w14:paraId="029B3031" w14:textId="77777777" w:rsidTr="005C3394">
        <w:trPr>
          <w:gridAfter w:val="1"/>
          <w:wAfter w:w="10" w:type="dxa"/>
          <w:trHeight w:val="3390"/>
        </w:trPr>
        <w:tc>
          <w:tcPr>
            <w:tcW w:w="10194" w:type="dxa"/>
          </w:tcPr>
          <w:p w14:paraId="6D716320" w14:textId="77777777" w:rsidR="006C24D3" w:rsidRPr="006C24D3" w:rsidRDefault="006C24D3" w:rsidP="006C24D3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718655" w14:textId="23B7DEFC" w:rsidR="006C24D3" w:rsidRPr="006C24D3" w:rsidRDefault="006C24D3" w:rsidP="000900B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C24D3">
              <w:rPr>
                <w:rFonts w:ascii="Arial" w:hAnsi="Arial" w:cs="Arial"/>
                <w:bCs/>
                <w:sz w:val="24"/>
                <w:szCs w:val="24"/>
              </w:rPr>
              <w:t>In collaboration with colleagues</w:t>
            </w:r>
            <w:r w:rsidR="008B072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6C24D3">
              <w:rPr>
                <w:rFonts w:ascii="Arial" w:hAnsi="Arial" w:cs="Arial"/>
                <w:bCs/>
                <w:sz w:val="24"/>
                <w:szCs w:val="24"/>
              </w:rPr>
              <w:t>to ensure residents are communicated with and consulted effectively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544F7CE" w14:textId="77777777" w:rsidR="006C24D3" w:rsidRPr="006C24D3" w:rsidRDefault="006C24D3" w:rsidP="006C24D3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1A930D" w14:textId="629B71B1" w:rsidR="006C24D3" w:rsidRPr="006C24D3" w:rsidRDefault="006C24D3" w:rsidP="000900B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C24D3">
              <w:rPr>
                <w:rFonts w:ascii="Arial" w:hAnsi="Arial" w:cs="Arial"/>
                <w:bCs/>
                <w:sz w:val="24"/>
                <w:szCs w:val="24"/>
              </w:rPr>
              <w:t xml:space="preserve">To </w:t>
            </w:r>
            <w:r w:rsidR="008B0724">
              <w:rPr>
                <w:rFonts w:ascii="Arial" w:hAnsi="Arial" w:cs="Arial"/>
                <w:bCs/>
                <w:sz w:val="24"/>
                <w:szCs w:val="24"/>
              </w:rPr>
              <w:t xml:space="preserve">help </w:t>
            </w:r>
            <w:r w:rsidRPr="006C24D3">
              <w:rPr>
                <w:rFonts w:ascii="Arial" w:hAnsi="Arial" w:cs="Arial"/>
                <w:bCs/>
                <w:sz w:val="24"/>
                <w:szCs w:val="24"/>
              </w:rPr>
              <w:t>ensure that regulatory requirements regarding tenant and leaseholder engagement are met.</w:t>
            </w:r>
          </w:p>
          <w:p w14:paraId="57816E96" w14:textId="77777777" w:rsidR="006C24D3" w:rsidRPr="006C24D3" w:rsidRDefault="006C24D3" w:rsidP="006C24D3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149BD0" w14:textId="2772F556" w:rsidR="006C24D3" w:rsidRPr="006C24D3" w:rsidRDefault="006C24D3" w:rsidP="000900B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C24D3">
              <w:rPr>
                <w:rFonts w:ascii="Arial" w:hAnsi="Arial" w:cs="Arial"/>
                <w:bCs/>
                <w:sz w:val="24"/>
                <w:szCs w:val="24"/>
              </w:rPr>
              <w:t xml:space="preserve">To carry out resident engagement activities, consultation, liaison and surveys and </w:t>
            </w:r>
            <w:r w:rsidR="002156AA">
              <w:rPr>
                <w:rFonts w:ascii="Arial" w:hAnsi="Arial" w:cs="Arial"/>
                <w:bCs/>
                <w:sz w:val="24"/>
                <w:szCs w:val="24"/>
              </w:rPr>
              <w:t xml:space="preserve">to provide updates on </w:t>
            </w:r>
            <w:r w:rsidRPr="006C24D3">
              <w:rPr>
                <w:rFonts w:ascii="Arial" w:hAnsi="Arial" w:cs="Arial"/>
                <w:bCs/>
                <w:sz w:val="24"/>
                <w:szCs w:val="24"/>
              </w:rPr>
              <w:t>feedback</w:t>
            </w:r>
            <w:r w:rsidR="002156AA">
              <w:rPr>
                <w:rFonts w:ascii="Arial" w:hAnsi="Arial" w:cs="Arial"/>
                <w:bCs/>
                <w:sz w:val="24"/>
                <w:szCs w:val="24"/>
              </w:rPr>
              <w:t xml:space="preserve"> given</w:t>
            </w:r>
            <w:r w:rsidRPr="006C24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 w:rsidR="002156AA">
              <w:rPr>
                <w:rFonts w:ascii="Arial" w:hAnsi="Arial" w:cs="Arial"/>
                <w:bCs/>
                <w:sz w:val="24"/>
                <w:szCs w:val="24"/>
              </w:rPr>
              <w:t>in order to</w:t>
            </w:r>
            <w:proofErr w:type="gramEnd"/>
            <w:r w:rsidRPr="006C24D3">
              <w:rPr>
                <w:rFonts w:ascii="Arial" w:hAnsi="Arial" w:cs="Arial"/>
                <w:bCs/>
                <w:sz w:val="24"/>
                <w:szCs w:val="24"/>
              </w:rPr>
              <w:t xml:space="preserve"> improve </w:t>
            </w:r>
            <w:r w:rsidR="008B0724">
              <w:rPr>
                <w:rFonts w:ascii="Arial" w:hAnsi="Arial" w:cs="Arial"/>
                <w:bCs/>
                <w:sz w:val="24"/>
                <w:szCs w:val="24"/>
              </w:rPr>
              <w:t xml:space="preserve">Housing </w:t>
            </w:r>
            <w:r w:rsidRPr="006C24D3">
              <w:rPr>
                <w:rFonts w:ascii="Arial" w:hAnsi="Arial" w:cs="Arial"/>
                <w:bCs/>
                <w:sz w:val="24"/>
                <w:szCs w:val="24"/>
              </w:rPr>
              <w:t>services.</w:t>
            </w:r>
          </w:p>
          <w:p w14:paraId="0E27A36B" w14:textId="77777777" w:rsidR="006C24D3" w:rsidRPr="006C24D3" w:rsidRDefault="006C24D3" w:rsidP="006C24D3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200D1CE" w14:textId="789A5678" w:rsidR="006C24D3" w:rsidRPr="006C24D3" w:rsidRDefault="006C24D3" w:rsidP="000900B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C24D3">
              <w:rPr>
                <w:rFonts w:ascii="Arial" w:hAnsi="Arial" w:cs="Arial"/>
                <w:bCs/>
                <w:sz w:val="24"/>
                <w:szCs w:val="24"/>
              </w:rPr>
              <w:t>To assist in developing and maintaining high-quality content for the website, online services and soci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al </w:t>
            </w:r>
            <w:r w:rsidRPr="006C24D3">
              <w:rPr>
                <w:rFonts w:ascii="Arial" w:hAnsi="Arial" w:cs="Arial"/>
                <w:bCs/>
                <w:sz w:val="24"/>
                <w:szCs w:val="24"/>
              </w:rPr>
              <w:t>media; and in the production of newsletters and annual reports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38C56E07" w14:textId="77777777" w:rsidR="006C24D3" w:rsidRPr="006C24D3" w:rsidRDefault="006C24D3" w:rsidP="006C24D3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EA027F" w14:textId="5FF234D9" w:rsidR="006C24D3" w:rsidRPr="006C24D3" w:rsidRDefault="006C24D3" w:rsidP="000900B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C24D3">
              <w:rPr>
                <w:rFonts w:ascii="Arial" w:hAnsi="Arial" w:cs="Arial"/>
                <w:bCs/>
                <w:sz w:val="24"/>
                <w:szCs w:val="24"/>
              </w:rPr>
              <w:t xml:space="preserve">To evaluate the effectiveness of </w:t>
            </w:r>
            <w:r w:rsidR="008B0724">
              <w:rPr>
                <w:rFonts w:ascii="Arial" w:hAnsi="Arial" w:cs="Arial"/>
                <w:bCs/>
                <w:sz w:val="24"/>
                <w:szCs w:val="24"/>
              </w:rPr>
              <w:t xml:space="preserve">engagement and </w:t>
            </w:r>
            <w:r w:rsidRPr="006C24D3">
              <w:rPr>
                <w:rFonts w:ascii="Arial" w:hAnsi="Arial" w:cs="Arial"/>
                <w:bCs/>
                <w:sz w:val="24"/>
                <w:szCs w:val="24"/>
              </w:rPr>
              <w:t>communication methods and use the findings to inform continuous improvements</w:t>
            </w:r>
            <w:r w:rsidR="00992261">
              <w:rPr>
                <w:rFonts w:ascii="Arial" w:hAnsi="Arial" w:cs="Arial"/>
                <w:bCs/>
                <w:sz w:val="24"/>
                <w:szCs w:val="24"/>
              </w:rPr>
              <w:t xml:space="preserve">.  </w:t>
            </w:r>
          </w:p>
          <w:p w14:paraId="6432680B" w14:textId="77777777" w:rsidR="006C24D3" w:rsidRPr="006C24D3" w:rsidRDefault="006C24D3" w:rsidP="006C24D3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E75ED1" w14:textId="38ACCB38" w:rsidR="006C24D3" w:rsidRPr="006C24D3" w:rsidRDefault="006C24D3" w:rsidP="000900B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C24D3">
              <w:rPr>
                <w:rFonts w:ascii="Arial" w:hAnsi="Arial" w:cs="Arial"/>
                <w:bCs/>
                <w:sz w:val="24"/>
                <w:szCs w:val="24"/>
              </w:rPr>
              <w:t xml:space="preserve">To assist with </w:t>
            </w:r>
            <w:r w:rsidR="002156AA">
              <w:rPr>
                <w:rFonts w:ascii="Arial" w:hAnsi="Arial" w:cs="Arial"/>
                <w:bCs/>
                <w:sz w:val="24"/>
                <w:szCs w:val="24"/>
              </w:rPr>
              <w:t xml:space="preserve">handling formal complaints from customers and with identifying potential service improvements from complaints. </w:t>
            </w:r>
          </w:p>
          <w:p w14:paraId="576AC846" w14:textId="77777777" w:rsidR="006C24D3" w:rsidRPr="006C24D3" w:rsidRDefault="006C24D3" w:rsidP="006C24D3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356B85" w14:textId="0970E177" w:rsidR="006C24D3" w:rsidRDefault="006C24D3" w:rsidP="000900B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C24D3">
              <w:rPr>
                <w:rFonts w:ascii="Arial" w:hAnsi="Arial" w:cs="Arial"/>
                <w:bCs/>
                <w:sz w:val="24"/>
                <w:szCs w:val="24"/>
              </w:rPr>
              <w:t xml:space="preserve">To </w:t>
            </w:r>
            <w:r w:rsidR="00992261">
              <w:rPr>
                <w:rFonts w:ascii="Arial" w:hAnsi="Arial" w:cs="Arial"/>
                <w:bCs/>
                <w:sz w:val="24"/>
                <w:szCs w:val="24"/>
              </w:rPr>
              <w:t xml:space="preserve">occasionally </w:t>
            </w:r>
            <w:r w:rsidRPr="006C24D3">
              <w:rPr>
                <w:rFonts w:ascii="Arial" w:hAnsi="Arial" w:cs="Arial"/>
                <w:bCs/>
                <w:sz w:val="24"/>
                <w:szCs w:val="24"/>
              </w:rPr>
              <w:t>assist with</w:t>
            </w:r>
            <w:r w:rsidR="00992261">
              <w:rPr>
                <w:rFonts w:ascii="Arial" w:hAnsi="Arial" w:cs="Arial"/>
                <w:bCs/>
                <w:sz w:val="24"/>
                <w:szCs w:val="24"/>
              </w:rPr>
              <w:t xml:space="preserve"> the</w:t>
            </w:r>
            <w:r w:rsidRPr="006C24D3">
              <w:rPr>
                <w:rFonts w:ascii="Arial" w:hAnsi="Arial" w:cs="Arial"/>
                <w:bCs/>
                <w:sz w:val="24"/>
                <w:szCs w:val="24"/>
              </w:rPr>
              <w:t xml:space="preserve"> preparation of statistical and regulatory returns, F</w:t>
            </w:r>
            <w:r>
              <w:rPr>
                <w:rFonts w:ascii="Arial" w:hAnsi="Arial" w:cs="Arial"/>
                <w:bCs/>
                <w:sz w:val="24"/>
                <w:szCs w:val="24"/>
              </w:rPr>
              <w:t>reedom of Information</w:t>
            </w:r>
            <w:r w:rsidR="0099226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Subject Access </w:t>
            </w:r>
            <w:r w:rsidR="00992261">
              <w:rPr>
                <w:rFonts w:ascii="Arial" w:hAnsi="Arial" w:cs="Arial"/>
                <w:bCs/>
                <w:sz w:val="24"/>
                <w:szCs w:val="24"/>
              </w:rPr>
              <w:t xml:space="preserve">and similar </w:t>
            </w:r>
            <w:r>
              <w:rPr>
                <w:rFonts w:ascii="Arial" w:hAnsi="Arial" w:cs="Arial"/>
                <w:bCs/>
                <w:sz w:val="24"/>
                <w:szCs w:val="24"/>
              </w:rPr>
              <w:t>requests</w:t>
            </w:r>
            <w:r w:rsidR="00992261">
              <w:rPr>
                <w:rFonts w:ascii="Arial" w:hAnsi="Arial" w:cs="Arial"/>
                <w:bCs/>
                <w:sz w:val="24"/>
                <w:szCs w:val="24"/>
              </w:rPr>
              <w:t>; and other tasks which facilitate service improvements for customers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6C24D3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3208C46F" w14:textId="77777777" w:rsidR="00AE26F0" w:rsidRPr="00AE26F0" w:rsidRDefault="00AE26F0" w:rsidP="00AE26F0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00DFF5F" w14:textId="5ACFF4D4" w:rsidR="0045013B" w:rsidRDefault="0045013B" w:rsidP="0045013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5013B">
              <w:rPr>
                <w:rFonts w:ascii="Arial" w:hAnsi="Arial" w:cs="Arial"/>
                <w:bCs/>
                <w:sz w:val="24"/>
                <w:szCs w:val="24"/>
              </w:rPr>
              <w:t>To support the response of the Council in the event of a borough emergency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D5962A1" w14:textId="77777777" w:rsidR="0045013B" w:rsidRPr="0045013B" w:rsidRDefault="0045013B" w:rsidP="0045013B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40ABB27" w14:textId="77777777" w:rsidR="0045013B" w:rsidRPr="0045013B" w:rsidRDefault="0045013B" w:rsidP="0045013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5013B">
              <w:rPr>
                <w:rFonts w:ascii="Arial" w:hAnsi="Arial" w:cs="Arial"/>
                <w:bCs/>
                <w:sz w:val="24"/>
                <w:szCs w:val="24"/>
              </w:rPr>
              <w:t>To be familiar with and comply with corporate and local Safeguarding policies and procedures.</w:t>
            </w:r>
          </w:p>
          <w:p w14:paraId="7ABA8043" w14:textId="77777777" w:rsidR="0045013B" w:rsidRPr="0045013B" w:rsidRDefault="0045013B" w:rsidP="0045013B">
            <w:pPr>
              <w:pStyle w:val="ListParagraph"/>
              <w:ind w:left="108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E6242A" w14:textId="77777777" w:rsidR="0045013B" w:rsidRPr="000900BA" w:rsidRDefault="0045013B" w:rsidP="0045013B">
            <w:pPr>
              <w:pStyle w:val="ListParagraph"/>
              <w:ind w:left="108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A957D4" w14:textId="2FD252FE" w:rsidR="006C24D3" w:rsidRPr="006C24D3" w:rsidRDefault="006C24D3" w:rsidP="006C24D3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69488EB" w14:textId="77777777" w:rsidR="007A16D2" w:rsidRPr="00AD615C" w:rsidRDefault="007A16D2" w:rsidP="00D00FB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:rsidRPr="007153AD" w14:paraId="129B9931" w14:textId="77777777" w:rsidTr="00D42365">
        <w:trPr>
          <w:trHeight w:val="454"/>
        </w:trPr>
        <w:tc>
          <w:tcPr>
            <w:tcW w:w="10420" w:type="dxa"/>
          </w:tcPr>
          <w:p w14:paraId="1832795A" w14:textId="77777777" w:rsidR="00E266E6" w:rsidRDefault="00E266E6" w:rsidP="00D42365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5B554CEE" w14:textId="2965C7F3" w:rsidR="003B7652" w:rsidRDefault="003B7652" w:rsidP="00D42365">
            <w:pPr>
              <w:rPr>
                <w:rFonts w:ascii="Arial" w:hAnsi="Arial" w:cs="Arial"/>
                <w:i/>
                <w:sz w:val="24"/>
                <w:szCs w:val="96"/>
              </w:rPr>
            </w:pPr>
            <w:r w:rsidRPr="007153AD">
              <w:rPr>
                <w:rFonts w:ascii="Arial" w:hAnsi="Arial" w:cs="Arial"/>
                <w:i/>
                <w:sz w:val="24"/>
                <w:szCs w:val="96"/>
              </w:rPr>
              <w:t>General</w:t>
            </w:r>
          </w:p>
          <w:p w14:paraId="40B47DF5" w14:textId="77777777" w:rsidR="00CE7716" w:rsidRPr="007153AD" w:rsidRDefault="00CE7716" w:rsidP="00D42365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727521B9" w14:textId="77777777" w:rsidR="003B7652" w:rsidRPr="007153AD" w:rsidRDefault="007A16D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  <w:r w:rsidRPr="007153AD">
              <w:rPr>
                <w:rFonts w:ascii="Arial" w:hAnsi="Arial" w:cs="Arial"/>
                <w:i/>
                <w:sz w:val="24"/>
                <w:szCs w:val="96"/>
              </w:rPr>
              <w:t xml:space="preserve">The above is a record of the main duties and responsibilities of this post at a given date. </w:t>
            </w:r>
            <w:r w:rsidR="004C3C41" w:rsidRPr="007153AD">
              <w:rPr>
                <w:rFonts w:ascii="Arial" w:hAnsi="Arial" w:cs="Arial"/>
                <w:i/>
                <w:sz w:val="24"/>
                <w:szCs w:val="96"/>
              </w:rPr>
              <w:t>The job may naturally change to meet the requirements of the service. If the changes are more significant your manager will discuss this with you.</w:t>
            </w:r>
          </w:p>
        </w:tc>
      </w:tr>
    </w:tbl>
    <w:p w14:paraId="52EBAC3B" w14:textId="2CFDF7A9" w:rsidR="005C3394" w:rsidRDefault="005C3394">
      <w:pPr>
        <w:rPr>
          <w:rFonts w:ascii="Arial" w:hAnsi="Arial" w:cs="Arial"/>
          <w:b/>
          <w:sz w:val="24"/>
          <w:szCs w:val="24"/>
          <w:u w:val="single"/>
        </w:rPr>
      </w:pPr>
    </w:p>
    <w:p w14:paraId="2612D79A" w14:textId="3BE5F42E" w:rsidR="006B016F" w:rsidRDefault="006B016F">
      <w:pPr>
        <w:rPr>
          <w:rFonts w:ascii="Arial" w:hAnsi="Arial" w:cs="Arial"/>
          <w:b/>
          <w:sz w:val="24"/>
          <w:szCs w:val="24"/>
          <w:u w:val="single"/>
        </w:rPr>
      </w:pPr>
    </w:p>
    <w:p w14:paraId="1E0D0CD5" w14:textId="77777777" w:rsidR="009567A2" w:rsidRDefault="009567A2">
      <w:pPr>
        <w:rPr>
          <w:rFonts w:ascii="Arial" w:hAnsi="Arial" w:cs="Arial"/>
          <w:b/>
          <w:sz w:val="24"/>
          <w:szCs w:val="24"/>
          <w:u w:val="single"/>
        </w:rPr>
      </w:pPr>
    </w:p>
    <w:p w14:paraId="7FD55C41" w14:textId="374117C2" w:rsidR="006B016F" w:rsidRDefault="006B016F">
      <w:pPr>
        <w:rPr>
          <w:rFonts w:ascii="Arial" w:hAnsi="Arial" w:cs="Arial"/>
          <w:b/>
          <w:sz w:val="24"/>
          <w:szCs w:val="24"/>
          <w:u w:val="single"/>
        </w:rPr>
      </w:pPr>
    </w:p>
    <w:p w14:paraId="573947EA" w14:textId="001634D6" w:rsidR="006B016F" w:rsidRDefault="006B016F">
      <w:pPr>
        <w:rPr>
          <w:rFonts w:ascii="Arial" w:hAnsi="Arial" w:cs="Arial"/>
          <w:b/>
          <w:sz w:val="24"/>
          <w:szCs w:val="24"/>
          <w:u w:val="single"/>
        </w:rPr>
      </w:pPr>
    </w:p>
    <w:p w14:paraId="483951FF" w14:textId="77777777" w:rsidR="009567A2" w:rsidRDefault="009567A2">
      <w:pPr>
        <w:rPr>
          <w:rFonts w:ascii="Arial" w:hAnsi="Arial" w:cs="Arial"/>
          <w:b/>
          <w:sz w:val="24"/>
          <w:szCs w:val="24"/>
          <w:u w:val="single"/>
        </w:rPr>
      </w:pPr>
    </w:p>
    <w:p w14:paraId="0799EED2" w14:textId="77777777" w:rsidR="009567A2" w:rsidRDefault="009567A2">
      <w:pPr>
        <w:rPr>
          <w:rFonts w:ascii="Arial" w:hAnsi="Arial" w:cs="Arial"/>
          <w:b/>
          <w:sz w:val="24"/>
          <w:szCs w:val="24"/>
          <w:u w:val="single"/>
        </w:rPr>
      </w:pPr>
    </w:p>
    <w:p w14:paraId="6EF5B7C0" w14:textId="639741ED" w:rsidR="006035E3" w:rsidRDefault="006035E3">
      <w:pPr>
        <w:rPr>
          <w:rFonts w:ascii="Arial" w:hAnsi="Arial" w:cs="Arial"/>
          <w:b/>
          <w:sz w:val="24"/>
          <w:szCs w:val="24"/>
          <w:u w:val="single"/>
        </w:rPr>
      </w:pPr>
    </w:p>
    <w:p w14:paraId="5816A798" w14:textId="77777777" w:rsidR="006B016F" w:rsidRDefault="006B016F">
      <w:pPr>
        <w:rPr>
          <w:rFonts w:ascii="Arial" w:hAnsi="Arial" w:cs="Arial"/>
          <w:b/>
          <w:sz w:val="24"/>
          <w:szCs w:val="24"/>
          <w:u w:val="single"/>
        </w:rPr>
      </w:pPr>
    </w:p>
    <w:p w14:paraId="363B2256" w14:textId="77777777" w:rsidR="007E190B" w:rsidRPr="00CE303A" w:rsidRDefault="007E190B" w:rsidP="007E190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E303A">
        <w:rPr>
          <w:rFonts w:ascii="Arial" w:hAnsi="Arial" w:cs="Arial"/>
          <w:b/>
          <w:sz w:val="24"/>
          <w:szCs w:val="24"/>
          <w:u w:val="single"/>
        </w:rPr>
        <w:lastRenderedPageBreak/>
        <w:t>Person Specification</w:t>
      </w:r>
    </w:p>
    <w:p w14:paraId="15A0FAFC" w14:textId="77777777" w:rsidR="007F5A39" w:rsidRPr="00CE303A" w:rsidRDefault="007F5A39" w:rsidP="007E190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310"/>
      </w:tblGrid>
      <w:tr w:rsidR="007F5A39" w:rsidRPr="00CE303A" w14:paraId="49E09AF9" w14:textId="77777777" w:rsidTr="00D71932">
        <w:tc>
          <w:tcPr>
            <w:tcW w:w="7905" w:type="dxa"/>
            <w:vMerge w:val="restart"/>
          </w:tcPr>
          <w:p w14:paraId="5BC962CC" w14:textId="5D3A5FBE" w:rsidR="007F5A39" w:rsidRPr="00CE303A" w:rsidRDefault="007F5A39" w:rsidP="004F56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303A">
              <w:rPr>
                <w:rFonts w:ascii="Arial" w:hAnsi="Arial" w:cs="Arial"/>
                <w:sz w:val="24"/>
                <w:szCs w:val="24"/>
              </w:rPr>
              <w:t xml:space="preserve">Please indicate whether the criteria </w:t>
            </w:r>
            <w:proofErr w:type="gramStart"/>
            <w:r w:rsidRPr="00CE303A">
              <w:rPr>
                <w:rFonts w:ascii="Arial" w:hAnsi="Arial" w:cs="Arial"/>
                <w:sz w:val="24"/>
                <w:szCs w:val="24"/>
              </w:rPr>
              <w:t>is</w:t>
            </w:r>
            <w:proofErr w:type="gramEnd"/>
            <w:r w:rsidRPr="00CE303A">
              <w:rPr>
                <w:rFonts w:ascii="Arial" w:hAnsi="Arial" w:cs="Arial"/>
                <w:sz w:val="24"/>
                <w:szCs w:val="24"/>
              </w:rPr>
              <w:t xml:space="preserve"> assessed again</w:t>
            </w:r>
            <w:r w:rsidR="0096150F">
              <w:rPr>
                <w:rFonts w:ascii="Arial" w:hAnsi="Arial" w:cs="Arial"/>
                <w:sz w:val="24"/>
                <w:szCs w:val="24"/>
              </w:rPr>
              <w:t>st</w:t>
            </w:r>
            <w:r w:rsidRPr="00CE303A">
              <w:rPr>
                <w:rFonts w:ascii="Arial" w:hAnsi="Arial" w:cs="Arial"/>
                <w:sz w:val="24"/>
                <w:szCs w:val="24"/>
              </w:rPr>
              <w:t xml:space="preserve"> the application form or interview by using a </w:t>
            </w:r>
            <w:r w:rsidRPr="00CE303A">
              <w:rPr>
                <w:rFonts w:ascii="Arial" w:hAnsi="Arial" w:cs="Arial"/>
                <w:sz w:val="24"/>
                <w:szCs w:val="24"/>
              </w:rPr>
              <w:sym w:font="Wingdings" w:char="F0FC"/>
            </w:r>
            <w:r w:rsidRPr="00CE303A">
              <w:rPr>
                <w:rFonts w:ascii="Arial" w:hAnsi="Arial" w:cs="Arial"/>
                <w:sz w:val="24"/>
                <w:szCs w:val="24"/>
              </w:rPr>
              <w:t xml:space="preserve"> in the columns to the right.</w:t>
            </w:r>
          </w:p>
        </w:tc>
        <w:tc>
          <w:tcPr>
            <w:tcW w:w="2585" w:type="dxa"/>
            <w:gridSpan w:val="2"/>
          </w:tcPr>
          <w:p w14:paraId="57E0105D" w14:textId="77777777" w:rsidR="007F5A39" w:rsidRPr="00CE303A" w:rsidRDefault="007F5A39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5A39" w:rsidRPr="00CE303A" w14:paraId="19D2DF61" w14:textId="77777777" w:rsidTr="00D71932">
        <w:tc>
          <w:tcPr>
            <w:tcW w:w="7905" w:type="dxa"/>
            <w:vMerge/>
          </w:tcPr>
          <w:p w14:paraId="48A61E78" w14:textId="77777777" w:rsidR="007F5A39" w:rsidRPr="00CE303A" w:rsidRDefault="007F5A39" w:rsidP="004F568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585" w:type="dxa"/>
            <w:gridSpan w:val="2"/>
          </w:tcPr>
          <w:p w14:paraId="27EBBD88" w14:textId="77777777" w:rsidR="007F5A39" w:rsidRPr="00CE303A" w:rsidRDefault="007F5A39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303A">
              <w:rPr>
                <w:rFonts w:ascii="Arial" w:hAnsi="Arial" w:cs="Arial"/>
                <w:b/>
                <w:sz w:val="24"/>
                <w:szCs w:val="24"/>
              </w:rPr>
              <w:t>Method of Assessment</w:t>
            </w:r>
          </w:p>
        </w:tc>
      </w:tr>
      <w:tr w:rsidR="007E190B" w:rsidRPr="00CE303A" w14:paraId="6FDF5025" w14:textId="77777777" w:rsidTr="00D71932">
        <w:tc>
          <w:tcPr>
            <w:tcW w:w="7905" w:type="dxa"/>
          </w:tcPr>
          <w:p w14:paraId="49D03EF7" w14:textId="77777777" w:rsidR="007E190B" w:rsidRPr="00CE303A" w:rsidRDefault="007E190B" w:rsidP="004F568F">
            <w:pPr>
              <w:pStyle w:val="Default"/>
            </w:pPr>
          </w:p>
        </w:tc>
        <w:tc>
          <w:tcPr>
            <w:tcW w:w="1275" w:type="dxa"/>
          </w:tcPr>
          <w:p w14:paraId="550C6272" w14:textId="77777777" w:rsidR="007E190B" w:rsidRPr="00CE303A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303A">
              <w:rPr>
                <w:rFonts w:ascii="Arial" w:hAnsi="Arial" w:cs="Arial"/>
                <w:b/>
                <w:sz w:val="24"/>
                <w:szCs w:val="24"/>
              </w:rPr>
              <w:t>App Form</w:t>
            </w:r>
          </w:p>
        </w:tc>
        <w:tc>
          <w:tcPr>
            <w:tcW w:w="1310" w:type="dxa"/>
          </w:tcPr>
          <w:p w14:paraId="57298BA6" w14:textId="77777777" w:rsidR="007E190B" w:rsidRPr="00CE303A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303A">
              <w:rPr>
                <w:rFonts w:ascii="Arial" w:hAnsi="Arial" w:cs="Arial"/>
                <w:b/>
                <w:sz w:val="24"/>
                <w:szCs w:val="24"/>
              </w:rPr>
              <w:t>Interview</w:t>
            </w:r>
          </w:p>
        </w:tc>
      </w:tr>
      <w:tr w:rsidR="007E190B" w:rsidRPr="00CE303A" w14:paraId="3594EAD1" w14:textId="77777777" w:rsidTr="00D71932">
        <w:tc>
          <w:tcPr>
            <w:tcW w:w="7905" w:type="dxa"/>
          </w:tcPr>
          <w:p w14:paraId="65128A69" w14:textId="77777777" w:rsidR="007E190B" w:rsidRPr="00CE303A" w:rsidRDefault="007E190B" w:rsidP="004F568F">
            <w:pPr>
              <w:pStyle w:val="Default"/>
              <w:rPr>
                <w:b/>
                <w:u w:val="single"/>
              </w:rPr>
            </w:pPr>
            <w:r w:rsidRPr="00CE303A">
              <w:rPr>
                <w:b/>
                <w:u w:val="single"/>
              </w:rPr>
              <w:t>Essential Qualifications</w:t>
            </w:r>
          </w:p>
          <w:p w14:paraId="1354B870" w14:textId="77777777" w:rsidR="00182EA6" w:rsidRPr="00CE303A" w:rsidRDefault="00182EA6" w:rsidP="004F568F">
            <w:pPr>
              <w:pStyle w:val="Default"/>
              <w:rPr>
                <w:b/>
                <w:u w:val="single"/>
              </w:rPr>
            </w:pPr>
          </w:p>
          <w:p w14:paraId="34344F72" w14:textId="2ED4BF9C" w:rsidR="00182EA6" w:rsidRDefault="00AA77D2" w:rsidP="00AA2A6E">
            <w:pPr>
              <w:pStyle w:val="Default"/>
            </w:pPr>
            <w:r>
              <w:t>A-level or BTEC (in any subject)</w:t>
            </w:r>
          </w:p>
          <w:p w14:paraId="55D88914" w14:textId="77777777" w:rsidR="00CE303A" w:rsidRPr="00CE303A" w:rsidRDefault="00CE303A" w:rsidP="00AA2A6E">
            <w:pPr>
              <w:pStyle w:val="Default"/>
            </w:pPr>
          </w:p>
        </w:tc>
        <w:tc>
          <w:tcPr>
            <w:tcW w:w="1275" w:type="dxa"/>
          </w:tcPr>
          <w:p w14:paraId="0400D78D" w14:textId="77777777" w:rsidR="007E190B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7DF859C" w14:textId="77777777" w:rsidR="00307E87" w:rsidRDefault="00307E87" w:rsidP="004F568F">
            <w:pPr>
              <w:jc w:val="center"/>
              <w:rPr>
                <w:rFonts w:ascii="Calibri" w:hAnsi="Calibri"/>
              </w:rPr>
            </w:pPr>
          </w:p>
          <w:p w14:paraId="6F0F94BC" w14:textId="2AF3D92E" w:rsidR="00307E87" w:rsidRPr="00CE303A" w:rsidRDefault="00307E87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310" w:type="dxa"/>
          </w:tcPr>
          <w:p w14:paraId="2C588FEB" w14:textId="77777777" w:rsidR="007E190B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17D052F" w14:textId="77777777" w:rsidR="00307E87" w:rsidRDefault="00307E87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3C9F3A5" w14:textId="343C7DF1" w:rsidR="00307E87" w:rsidRPr="00CE303A" w:rsidRDefault="00307E87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D71932" w:rsidRPr="00CE303A" w14:paraId="465F86D5" w14:textId="77777777" w:rsidTr="00AA77D2">
        <w:trPr>
          <w:trHeight w:val="1121"/>
        </w:trPr>
        <w:tc>
          <w:tcPr>
            <w:tcW w:w="7905" w:type="dxa"/>
          </w:tcPr>
          <w:p w14:paraId="2D0120A7" w14:textId="77777777" w:rsidR="00D71932" w:rsidRPr="00CE303A" w:rsidRDefault="00D71932" w:rsidP="004F568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E303A">
              <w:rPr>
                <w:rFonts w:ascii="Arial" w:hAnsi="Arial" w:cs="Arial"/>
                <w:b/>
                <w:sz w:val="24"/>
                <w:szCs w:val="24"/>
                <w:u w:val="single"/>
              </w:rPr>
              <w:t>Desirable Qualifications</w:t>
            </w:r>
          </w:p>
          <w:p w14:paraId="1F4E8082" w14:textId="77777777" w:rsidR="00D71932" w:rsidRDefault="00D71932" w:rsidP="004F5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A4CCE7" w14:textId="064D7583" w:rsidR="00D71932" w:rsidRPr="00CE303A" w:rsidRDefault="00AA77D2" w:rsidP="00AA77D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Degree or equivalent </w:t>
            </w:r>
            <w:r w:rsidR="00D71932" w:rsidRPr="00CE30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2FEC32C7" w14:textId="77777777" w:rsidR="00D71932" w:rsidRDefault="00D71932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AC733B9" w14:textId="77777777" w:rsidR="00307E87" w:rsidRDefault="00307E87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A556CF2" w14:textId="561112A6" w:rsidR="00307E87" w:rsidRPr="00CE303A" w:rsidRDefault="00307E87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310" w:type="dxa"/>
          </w:tcPr>
          <w:p w14:paraId="30A1D825" w14:textId="77777777" w:rsidR="00D71932" w:rsidRDefault="00D71932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A5FF018" w14:textId="57182E20" w:rsidR="00307E87" w:rsidRDefault="00307E87" w:rsidP="004F568F">
            <w:pPr>
              <w:jc w:val="center"/>
              <w:rPr>
                <w:rFonts w:ascii="Calibri" w:hAnsi="Calibri"/>
              </w:rPr>
            </w:pPr>
          </w:p>
          <w:p w14:paraId="4A414E24" w14:textId="7EB96B8D" w:rsidR="00307E87" w:rsidRPr="00CE303A" w:rsidRDefault="00307E87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D71932" w:rsidRPr="00CE303A" w14:paraId="4D6DB3CE" w14:textId="77777777" w:rsidTr="00D71932">
        <w:trPr>
          <w:trHeight w:val="2273"/>
        </w:trPr>
        <w:tc>
          <w:tcPr>
            <w:tcW w:w="7905" w:type="dxa"/>
          </w:tcPr>
          <w:p w14:paraId="59C4655B" w14:textId="1FA6B6FF" w:rsidR="00D71932" w:rsidRDefault="00D71932" w:rsidP="00182EA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E303A">
              <w:rPr>
                <w:rFonts w:ascii="Arial" w:hAnsi="Arial" w:cs="Arial"/>
                <w:b/>
                <w:sz w:val="24"/>
                <w:szCs w:val="24"/>
                <w:u w:val="single"/>
              </w:rPr>
              <w:t>Essential Working Experience</w:t>
            </w:r>
          </w:p>
          <w:p w14:paraId="59C7142D" w14:textId="77777777" w:rsidR="00307E87" w:rsidRPr="00CE303A" w:rsidRDefault="00307E87" w:rsidP="00182EA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E7134F0" w14:textId="7088E778" w:rsidR="00D71932" w:rsidRPr="006B016F" w:rsidRDefault="00D71932" w:rsidP="006B016F">
            <w:pPr>
              <w:ind w:left="22"/>
              <w:rPr>
                <w:rFonts w:ascii="Arial" w:hAnsi="Arial" w:cs="Arial"/>
                <w:sz w:val="24"/>
                <w:szCs w:val="24"/>
              </w:rPr>
            </w:pPr>
            <w:bookmarkStart w:id="3" w:name="_Hlk194400867"/>
            <w:r w:rsidRPr="006B016F">
              <w:rPr>
                <w:rFonts w:ascii="Arial" w:hAnsi="Arial" w:cs="Arial"/>
                <w:sz w:val="24"/>
                <w:szCs w:val="24"/>
              </w:rPr>
              <w:t xml:space="preserve">Working collaboratively </w:t>
            </w:r>
            <w:r w:rsidR="00992261">
              <w:rPr>
                <w:rFonts w:ascii="Arial" w:hAnsi="Arial" w:cs="Arial"/>
                <w:sz w:val="24"/>
                <w:szCs w:val="24"/>
              </w:rPr>
              <w:t xml:space="preserve">with a team </w:t>
            </w:r>
            <w:r w:rsidRPr="006B016F">
              <w:rPr>
                <w:rFonts w:ascii="Arial" w:hAnsi="Arial" w:cs="Arial"/>
                <w:sz w:val="24"/>
                <w:szCs w:val="24"/>
              </w:rPr>
              <w:t>in a busy environment</w:t>
            </w:r>
          </w:p>
          <w:p w14:paraId="7B351D0B" w14:textId="130B48E3" w:rsidR="00187CED" w:rsidRDefault="00AA77D2" w:rsidP="006B016F">
            <w:pPr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D71932" w:rsidRPr="006B016F">
              <w:rPr>
                <w:rFonts w:ascii="Arial" w:hAnsi="Arial" w:cs="Arial"/>
                <w:sz w:val="24"/>
                <w:szCs w:val="24"/>
              </w:rPr>
              <w:t>roduc</w:t>
            </w:r>
            <w:r>
              <w:rPr>
                <w:rFonts w:ascii="Arial" w:hAnsi="Arial" w:cs="Arial"/>
                <w:sz w:val="24"/>
                <w:szCs w:val="24"/>
              </w:rPr>
              <w:t xml:space="preserve">tion of </w:t>
            </w:r>
            <w:proofErr w:type="gramStart"/>
            <w:r w:rsidR="00D71932" w:rsidRPr="006B016F">
              <w:rPr>
                <w:rFonts w:ascii="Arial" w:hAnsi="Arial" w:cs="Arial"/>
                <w:sz w:val="24"/>
                <w:szCs w:val="24"/>
              </w:rPr>
              <w:t>high quality</w:t>
            </w:r>
            <w:proofErr w:type="gramEnd"/>
            <w:r w:rsidR="00D71932" w:rsidRPr="006B016F">
              <w:rPr>
                <w:rFonts w:ascii="Arial" w:hAnsi="Arial" w:cs="Arial"/>
                <w:sz w:val="24"/>
                <w:szCs w:val="24"/>
              </w:rPr>
              <w:t xml:space="preserve"> written information using plain</w:t>
            </w:r>
            <w:r w:rsidR="005C3394" w:rsidRPr="006B01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1932" w:rsidRPr="006B016F">
              <w:rPr>
                <w:rFonts w:ascii="Arial" w:hAnsi="Arial" w:cs="Arial"/>
                <w:sz w:val="24"/>
                <w:szCs w:val="24"/>
              </w:rPr>
              <w:t xml:space="preserve">English </w:t>
            </w:r>
          </w:p>
          <w:p w14:paraId="73016627" w14:textId="1FA5532B" w:rsidR="00D71932" w:rsidRPr="00CE303A" w:rsidRDefault="00D71932" w:rsidP="00F07802">
            <w:pPr>
              <w:ind w:left="2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B016F">
              <w:rPr>
                <w:rFonts w:ascii="Arial" w:hAnsi="Arial" w:cs="Arial"/>
                <w:sz w:val="24"/>
                <w:szCs w:val="24"/>
              </w:rPr>
              <w:t>A minimum of one year</w:t>
            </w:r>
            <w:r w:rsidR="00AA77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016F">
              <w:rPr>
                <w:rFonts w:ascii="Arial" w:hAnsi="Arial" w:cs="Arial"/>
                <w:sz w:val="24"/>
                <w:szCs w:val="24"/>
              </w:rPr>
              <w:t>working with customers in a Housing or public</w:t>
            </w:r>
            <w:r w:rsidR="00D11CF0">
              <w:rPr>
                <w:rFonts w:ascii="Arial" w:hAnsi="Arial" w:cs="Arial"/>
                <w:sz w:val="24"/>
                <w:szCs w:val="24"/>
              </w:rPr>
              <w:t xml:space="preserve"> service</w:t>
            </w:r>
            <w:r w:rsidRPr="006B016F">
              <w:rPr>
                <w:rFonts w:ascii="Arial" w:hAnsi="Arial" w:cs="Arial"/>
                <w:sz w:val="24"/>
                <w:szCs w:val="24"/>
              </w:rPr>
              <w:t xml:space="preserve"> organisation </w:t>
            </w:r>
            <w:bookmarkEnd w:id="3"/>
          </w:p>
        </w:tc>
        <w:tc>
          <w:tcPr>
            <w:tcW w:w="1275" w:type="dxa"/>
          </w:tcPr>
          <w:p w14:paraId="3D02ED0A" w14:textId="77777777" w:rsidR="00D71932" w:rsidRDefault="00D71932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5D0BC7" w14:textId="77777777" w:rsidR="00307E87" w:rsidRDefault="00307E87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236B47" w14:textId="77777777" w:rsidR="00307E87" w:rsidRDefault="00307E87" w:rsidP="004F568F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561CF716" w14:textId="443CC13C" w:rsidR="00307E87" w:rsidRDefault="00307E87" w:rsidP="004F568F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58D145C4" w14:textId="77777777" w:rsidR="00F07802" w:rsidRDefault="00F07802" w:rsidP="004F568F">
            <w:pPr>
              <w:jc w:val="center"/>
              <w:rPr>
                <w:rFonts w:ascii="Calibri" w:hAnsi="Calibri"/>
              </w:rPr>
            </w:pPr>
          </w:p>
          <w:p w14:paraId="7C66FF21" w14:textId="247464AD" w:rsidR="00307E87" w:rsidRDefault="00307E87" w:rsidP="004F568F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17B8EC38" w14:textId="25A56B95" w:rsidR="00307E87" w:rsidRPr="00CE303A" w:rsidRDefault="00307E87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14:paraId="5B95553B" w14:textId="77777777" w:rsidR="00D71932" w:rsidRDefault="00D71932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FDFFAD7" w14:textId="77777777" w:rsidR="00307E87" w:rsidRDefault="00307E87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CDC032" w14:textId="77777777" w:rsidR="00307E87" w:rsidRDefault="00307E87" w:rsidP="004F568F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5F62D727" w14:textId="77777777" w:rsidR="00307E87" w:rsidRDefault="00307E87" w:rsidP="004F568F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750A1A71" w14:textId="77777777" w:rsidR="00F07802" w:rsidRDefault="00F07802" w:rsidP="004F568F">
            <w:pPr>
              <w:jc w:val="center"/>
              <w:rPr>
                <w:rFonts w:ascii="Calibri" w:hAnsi="Calibri"/>
              </w:rPr>
            </w:pPr>
          </w:p>
          <w:p w14:paraId="463DC0C9" w14:textId="20470256" w:rsidR="00307E87" w:rsidRDefault="00307E87" w:rsidP="004F568F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592BB234" w14:textId="77777777" w:rsidR="00307E87" w:rsidRDefault="00307E87" w:rsidP="004F568F">
            <w:pPr>
              <w:jc w:val="center"/>
              <w:rPr>
                <w:rFonts w:ascii="Calibri" w:hAnsi="Calibri"/>
              </w:rPr>
            </w:pPr>
          </w:p>
          <w:p w14:paraId="2C4AD22C" w14:textId="66B7A442" w:rsidR="00307E87" w:rsidRPr="00CE303A" w:rsidRDefault="00307E87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D71932" w:rsidRPr="00CE303A" w14:paraId="12AADBD6" w14:textId="77777777" w:rsidTr="00D71932">
        <w:trPr>
          <w:trHeight w:val="1656"/>
        </w:trPr>
        <w:tc>
          <w:tcPr>
            <w:tcW w:w="7905" w:type="dxa"/>
          </w:tcPr>
          <w:p w14:paraId="0497CD2A" w14:textId="77777777" w:rsidR="00D71932" w:rsidRPr="00CE303A" w:rsidRDefault="00D71932" w:rsidP="00182EA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E303A">
              <w:rPr>
                <w:rFonts w:ascii="Arial" w:hAnsi="Arial" w:cs="Arial"/>
                <w:b/>
                <w:sz w:val="24"/>
                <w:szCs w:val="24"/>
                <w:u w:val="single"/>
              </w:rPr>
              <w:t>Desirable Working Experience</w:t>
            </w:r>
          </w:p>
          <w:p w14:paraId="4EA68A3E" w14:textId="77777777" w:rsidR="00D71932" w:rsidRPr="00CE303A" w:rsidRDefault="00D71932" w:rsidP="00182E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123906" w14:textId="41FDD65A" w:rsidR="00D71932" w:rsidRPr="006B016F" w:rsidRDefault="00D71932" w:rsidP="006B016F">
            <w:pPr>
              <w:rPr>
                <w:rFonts w:ascii="Arial" w:hAnsi="Arial" w:cs="Arial"/>
                <w:sz w:val="24"/>
                <w:szCs w:val="24"/>
              </w:rPr>
            </w:pPr>
            <w:r w:rsidRPr="006B016F">
              <w:rPr>
                <w:rFonts w:ascii="Arial" w:hAnsi="Arial" w:cs="Arial"/>
                <w:sz w:val="24"/>
                <w:szCs w:val="24"/>
              </w:rPr>
              <w:t xml:space="preserve">Resident </w:t>
            </w:r>
            <w:r w:rsidR="00D11CF0">
              <w:rPr>
                <w:rFonts w:ascii="Arial" w:hAnsi="Arial" w:cs="Arial"/>
                <w:sz w:val="24"/>
                <w:szCs w:val="24"/>
              </w:rPr>
              <w:t xml:space="preserve">or community </w:t>
            </w:r>
            <w:r w:rsidR="007829F6" w:rsidRPr="006B016F">
              <w:rPr>
                <w:rFonts w:ascii="Arial" w:hAnsi="Arial" w:cs="Arial"/>
                <w:sz w:val="24"/>
                <w:szCs w:val="24"/>
              </w:rPr>
              <w:t>engagement</w:t>
            </w:r>
          </w:p>
          <w:p w14:paraId="6422867A" w14:textId="2D2F2670" w:rsidR="00D71932" w:rsidRPr="006B016F" w:rsidRDefault="00187CED" w:rsidP="006B01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Promotion of d</w:t>
            </w:r>
            <w:r w:rsidR="00D71932" w:rsidRPr="006B016F">
              <w:rPr>
                <w:rFonts w:ascii="Arial" w:hAnsi="Arial" w:cs="Arial"/>
                <w:sz w:val="24"/>
                <w:szCs w:val="24"/>
              </w:rPr>
              <w:t>igital inclusion</w:t>
            </w:r>
          </w:p>
          <w:p w14:paraId="1B8DD45C" w14:textId="0FBBEDEB" w:rsidR="00D71932" w:rsidRPr="006B016F" w:rsidRDefault="007829F6" w:rsidP="006B016F">
            <w:pPr>
              <w:rPr>
                <w:rFonts w:ascii="Arial" w:hAnsi="Arial" w:cs="Arial"/>
                <w:sz w:val="24"/>
                <w:szCs w:val="24"/>
              </w:rPr>
            </w:pPr>
            <w:r w:rsidRPr="006B016F">
              <w:rPr>
                <w:rFonts w:ascii="Arial" w:hAnsi="Arial" w:cs="Arial"/>
                <w:sz w:val="24"/>
                <w:szCs w:val="24"/>
              </w:rPr>
              <w:t>Conducting satisfaction s</w:t>
            </w:r>
            <w:r w:rsidR="00D71932" w:rsidRPr="006B016F">
              <w:rPr>
                <w:rFonts w:ascii="Arial" w:hAnsi="Arial" w:cs="Arial"/>
                <w:sz w:val="24"/>
                <w:szCs w:val="24"/>
              </w:rPr>
              <w:t>urveys</w:t>
            </w:r>
          </w:p>
          <w:p w14:paraId="2B187F53" w14:textId="77777777" w:rsidR="00D71932" w:rsidRPr="00CE303A" w:rsidRDefault="00D71932" w:rsidP="00182EA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36F8DB4B" w14:textId="77777777" w:rsidR="00D71932" w:rsidRDefault="00D71932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C09200" w14:textId="37A2FA42" w:rsidR="00307E87" w:rsidRDefault="00307E87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7687A8" w14:textId="77777777" w:rsidR="00307E87" w:rsidRDefault="00307E87" w:rsidP="00182EA6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54E63812" w14:textId="77777777" w:rsidR="00307E87" w:rsidRDefault="00307E87" w:rsidP="00182EA6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65D96BF1" w14:textId="1F01F3BE" w:rsidR="00307E87" w:rsidRPr="00CE303A" w:rsidRDefault="00307E87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310" w:type="dxa"/>
          </w:tcPr>
          <w:p w14:paraId="2BAE459F" w14:textId="77777777" w:rsidR="00D71932" w:rsidRDefault="00D71932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72F3F88" w14:textId="77777777" w:rsidR="00307E87" w:rsidRDefault="00307E87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F9F5199" w14:textId="77777777" w:rsidR="00307E87" w:rsidRDefault="00307E87" w:rsidP="00182EA6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34E84FE2" w14:textId="77777777" w:rsidR="00307E87" w:rsidRDefault="00307E87" w:rsidP="00182EA6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610EDFC1" w14:textId="4F4D5669" w:rsidR="00307E87" w:rsidRPr="00CE303A" w:rsidRDefault="00307E87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D71932" w:rsidRPr="00CE303A" w14:paraId="3DA93E6D" w14:textId="77777777" w:rsidTr="009567A2">
        <w:trPr>
          <w:trHeight w:val="3561"/>
        </w:trPr>
        <w:tc>
          <w:tcPr>
            <w:tcW w:w="7905" w:type="dxa"/>
          </w:tcPr>
          <w:p w14:paraId="3FC069B9" w14:textId="77777777" w:rsidR="00D71932" w:rsidRPr="00CE303A" w:rsidRDefault="00D71932" w:rsidP="00182EA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E303A">
              <w:rPr>
                <w:rFonts w:ascii="Arial" w:hAnsi="Arial" w:cs="Arial"/>
                <w:b/>
                <w:sz w:val="24"/>
                <w:szCs w:val="24"/>
                <w:u w:val="single"/>
              </w:rPr>
              <w:t>Essential Skills/Attributes</w:t>
            </w:r>
          </w:p>
          <w:p w14:paraId="53A4B4E6" w14:textId="77777777" w:rsidR="00D71932" w:rsidRPr="00CE303A" w:rsidRDefault="00D71932" w:rsidP="00182EA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0BCBB76" w14:textId="1E0FD168" w:rsidR="00D71932" w:rsidRPr="006B016F" w:rsidRDefault="00D71932" w:rsidP="006B016F">
            <w:pPr>
              <w:ind w:left="22"/>
              <w:rPr>
                <w:rFonts w:ascii="Arial" w:hAnsi="Arial" w:cs="Arial"/>
                <w:bCs/>
                <w:sz w:val="24"/>
                <w:szCs w:val="24"/>
              </w:rPr>
            </w:pPr>
            <w:bookmarkStart w:id="4" w:name="_Hlk194401033"/>
            <w:r w:rsidRPr="006B016F">
              <w:rPr>
                <w:rFonts w:ascii="Arial" w:hAnsi="Arial" w:cs="Arial"/>
                <w:bCs/>
                <w:sz w:val="24"/>
                <w:szCs w:val="24"/>
              </w:rPr>
              <w:t xml:space="preserve">Ability to work in partnership with residents, stakeholders </w:t>
            </w:r>
            <w:r w:rsidR="00AA77D2">
              <w:rPr>
                <w:rFonts w:ascii="Arial" w:hAnsi="Arial" w:cs="Arial"/>
                <w:bCs/>
                <w:sz w:val="24"/>
                <w:szCs w:val="24"/>
              </w:rPr>
              <w:t xml:space="preserve">&amp; </w:t>
            </w:r>
            <w:r w:rsidRPr="006B016F">
              <w:rPr>
                <w:rFonts w:ascii="Arial" w:hAnsi="Arial" w:cs="Arial"/>
                <w:bCs/>
                <w:sz w:val="24"/>
                <w:szCs w:val="24"/>
              </w:rPr>
              <w:t>colleagues</w:t>
            </w:r>
          </w:p>
          <w:p w14:paraId="742804EA" w14:textId="5D153F7A" w:rsidR="00AA77D2" w:rsidRDefault="00394DD4" w:rsidP="006B016F">
            <w:pPr>
              <w:ind w:left="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Confident a</w:t>
            </w:r>
            <w:r w:rsidR="00D71932" w:rsidRPr="006B016F">
              <w:rPr>
                <w:rFonts w:ascii="Arial" w:hAnsi="Arial" w:cs="Arial"/>
                <w:sz w:val="24"/>
                <w:szCs w:val="24"/>
              </w:rPr>
              <w:t xml:space="preserve">bility to use Microsoft </w:t>
            </w:r>
            <w:r w:rsidR="00E71B41">
              <w:rPr>
                <w:rFonts w:ascii="Arial" w:hAnsi="Arial" w:cs="Arial"/>
                <w:sz w:val="24"/>
                <w:szCs w:val="24"/>
              </w:rPr>
              <w:t>O</w:t>
            </w:r>
            <w:r w:rsidR="00D71932" w:rsidRPr="006B016F">
              <w:rPr>
                <w:rFonts w:ascii="Arial" w:hAnsi="Arial" w:cs="Arial"/>
                <w:sz w:val="24"/>
                <w:szCs w:val="24"/>
              </w:rPr>
              <w:t xml:space="preserve">ffice packages </w:t>
            </w:r>
            <w:r w:rsidR="00187CED">
              <w:rPr>
                <w:rFonts w:ascii="Arial" w:hAnsi="Arial" w:cs="Arial"/>
                <w:sz w:val="24"/>
                <w:szCs w:val="24"/>
              </w:rPr>
              <w:t xml:space="preserve">such </w:t>
            </w:r>
            <w:proofErr w:type="gramStart"/>
            <w:r w:rsidR="00187CED"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="00D71932" w:rsidRPr="006B016F">
              <w:rPr>
                <w:rFonts w:ascii="Arial" w:hAnsi="Arial" w:cs="Arial"/>
                <w:sz w:val="24"/>
                <w:szCs w:val="24"/>
              </w:rPr>
              <w:t xml:space="preserve"> PowerPoint</w:t>
            </w:r>
            <w:proofErr w:type="gramEnd"/>
            <w:r w:rsidR="00D71932" w:rsidRPr="006B016F">
              <w:rPr>
                <w:rFonts w:ascii="Arial" w:hAnsi="Arial" w:cs="Arial"/>
                <w:sz w:val="24"/>
                <w:szCs w:val="24"/>
              </w:rPr>
              <w:t>, Teams, Word</w:t>
            </w:r>
            <w:r w:rsidR="00E71B4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71932" w:rsidRPr="006B016F">
              <w:rPr>
                <w:rFonts w:ascii="Arial" w:hAnsi="Arial" w:cs="Arial"/>
                <w:sz w:val="24"/>
                <w:szCs w:val="24"/>
              </w:rPr>
              <w:t>Excel</w:t>
            </w:r>
            <w:r w:rsidR="00E71B41">
              <w:rPr>
                <w:rFonts w:ascii="Arial" w:hAnsi="Arial" w:cs="Arial"/>
                <w:sz w:val="24"/>
                <w:szCs w:val="24"/>
              </w:rPr>
              <w:t xml:space="preserve"> and Forms</w:t>
            </w:r>
          </w:p>
          <w:p w14:paraId="5F8D0B64" w14:textId="297512DD" w:rsidR="00D71932" w:rsidRPr="006B016F" w:rsidRDefault="00D71932" w:rsidP="006B016F">
            <w:pPr>
              <w:ind w:left="2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B016F">
              <w:rPr>
                <w:rFonts w:ascii="Arial" w:hAnsi="Arial" w:cs="Arial"/>
                <w:sz w:val="24"/>
                <w:szCs w:val="24"/>
              </w:rPr>
              <w:t xml:space="preserve">Surveys, feedback and </w:t>
            </w:r>
            <w:r w:rsidR="00D11CF0">
              <w:rPr>
                <w:rFonts w:ascii="Arial" w:hAnsi="Arial" w:cs="Arial"/>
                <w:sz w:val="24"/>
                <w:szCs w:val="24"/>
              </w:rPr>
              <w:t xml:space="preserve">customer </w:t>
            </w:r>
            <w:r w:rsidRPr="006B016F">
              <w:rPr>
                <w:rFonts w:ascii="Arial" w:hAnsi="Arial" w:cs="Arial"/>
                <w:sz w:val="24"/>
                <w:szCs w:val="24"/>
              </w:rPr>
              <w:t>insight</w:t>
            </w:r>
          </w:p>
          <w:p w14:paraId="40FAEEDE" w14:textId="77777777" w:rsidR="00D71932" w:rsidRPr="006B016F" w:rsidRDefault="00D71932" w:rsidP="006B016F">
            <w:pPr>
              <w:ind w:left="22"/>
              <w:rPr>
                <w:rFonts w:ascii="Arial" w:hAnsi="Arial" w:cs="Arial"/>
                <w:sz w:val="24"/>
                <w:szCs w:val="24"/>
              </w:rPr>
            </w:pPr>
            <w:r w:rsidRPr="006B016F">
              <w:rPr>
                <w:rFonts w:ascii="Arial" w:hAnsi="Arial" w:cs="Arial"/>
                <w:sz w:val="24"/>
                <w:szCs w:val="24"/>
              </w:rPr>
              <w:t>Accuracy and attention to detail</w:t>
            </w:r>
          </w:p>
          <w:p w14:paraId="387CDE9E" w14:textId="7FC07977" w:rsidR="009567A2" w:rsidRDefault="00D71932" w:rsidP="006B016F">
            <w:pPr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6B016F">
              <w:rPr>
                <w:rFonts w:ascii="Arial" w:hAnsi="Arial" w:cs="Arial"/>
                <w:sz w:val="24"/>
                <w:szCs w:val="24"/>
              </w:rPr>
              <w:t xml:space="preserve">Good understanding of </w:t>
            </w:r>
            <w:r w:rsidR="00D11CF0">
              <w:rPr>
                <w:rFonts w:ascii="Arial" w:hAnsi="Arial" w:cs="Arial"/>
                <w:sz w:val="24"/>
                <w:szCs w:val="24"/>
              </w:rPr>
              <w:t xml:space="preserve">best </w:t>
            </w:r>
            <w:r w:rsidRPr="006B016F">
              <w:rPr>
                <w:rFonts w:ascii="Arial" w:hAnsi="Arial" w:cs="Arial"/>
                <w:sz w:val="24"/>
                <w:szCs w:val="24"/>
              </w:rPr>
              <w:t>practice</w:t>
            </w:r>
            <w:r w:rsidR="00D11CF0">
              <w:rPr>
                <w:rFonts w:ascii="Arial" w:hAnsi="Arial" w:cs="Arial"/>
                <w:sz w:val="24"/>
                <w:szCs w:val="24"/>
              </w:rPr>
              <w:t xml:space="preserve"> in producing</w:t>
            </w:r>
            <w:r w:rsidRPr="006B016F">
              <w:rPr>
                <w:rFonts w:ascii="Arial" w:hAnsi="Arial" w:cs="Arial"/>
                <w:sz w:val="24"/>
                <w:szCs w:val="24"/>
              </w:rPr>
              <w:t xml:space="preserve"> newsletters and other written</w:t>
            </w:r>
            <w:r w:rsidR="00B26A05">
              <w:rPr>
                <w:rFonts w:ascii="Arial" w:hAnsi="Arial" w:cs="Arial"/>
                <w:sz w:val="24"/>
                <w:szCs w:val="24"/>
              </w:rPr>
              <w:t xml:space="preserve"> customer engagement methods</w:t>
            </w:r>
          </w:p>
          <w:p w14:paraId="334D72FD" w14:textId="35047443" w:rsidR="00D71932" w:rsidRPr="00CE303A" w:rsidRDefault="00D71932" w:rsidP="006B016F">
            <w:pPr>
              <w:autoSpaceDE w:val="0"/>
              <w:autoSpaceDN w:val="0"/>
              <w:adjustRightInd w:val="0"/>
              <w:ind w:left="22"/>
              <w:rPr>
                <w:rFonts w:ascii="Arial" w:hAnsi="Arial" w:cs="Arial"/>
                <w:bCs/>
                <w:sz w:val="24"/>
                <w:szCs w:val="24"/>
              </w:rPr>
            </w:pPr>
            <w:r w:rsidRPr="006B016F">
              <w:rPr>
                <w:rFonts w:ascii="Arial" w:hAnsi="Arial" w:cs="Arial"/>
                <w:sz w:val="24"/>
                <w:szCs w:val="24"/>
              </w:rPr>
              <w:t>Good understanding of the use of digital engagement methods and of good practice in increasing digital inclusion</w:t>
            </w:r>
            <w:bookmarkEnd w:id="4"/>
          </w:p>
        </w:tc>
        <w:tc>
          <w:tcPr>
            <w:tcW w:w="1275" w:type="dxa"/>
          </w:tcPr>
          <w:p w14:paraId="39031B0E" w14:textId="77777777" w:rsidR="00D71932" w:rsidRDefault="00D71932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091158" w14:textId="77777777" w:rsidR="00307E87" w:rsidRDefault="00307E87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44CA29" w14:textId="77777777" w:rsidR="00307E87" w:rsidRDefault="00307E87" w:rsidP="00182EA6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1847CB2C" w14:textId="77777777" w:rsidR="007829F6" w:rsidRDefault="007829F6" w:rsidP="00182EA6">
            <w:pPr>
              <w:jc w:val="center"/>
              <w:rPr>
                <w:rFonts w:ascii="Calibri" w:hAnsi="Calibri"/>
              </w:rPr>
            </w:pPr>
          </w:p>
          <w:p w14:paraId="0E8321C2" w14:textId="154A0BD0" w:rsidR="00307E87" w:rsidRDefault="00307E87" w:rsidP="00182EA6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0AA8F104" w14:textId="77777777" w:rsidR="00307E87" w:rsidRDefault="00307E87" w:rsidP="00182EA6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412C5C66" w14:textId="77777777" w:rsidR="00307E87" w:rsidRDefault="00307E87" w:rsidP="00182EA6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4F69A6EA" w14:textId="261A1568" w:rsidR="00307E87" w:rsidRDefault="00307E87" w:rsidP="00182EA6">
            <w:pPr>
              <w:jc w:val="center"/>
              <w:rPr>
                <w:rFonts w:ascii="Calibri" w:hAnsi="Calibri"/>
              </w:rPr>
            </w:pPr>
          </w:p>
          <w:p w14:paraId="51B400F6" w14:textId="77777777" w:rsidR="00D90D4E" w:rsidRDefault="00D90D4E" w:rsidP="00182EA6">
            <w:pPr>
              <w:jc w:val="center"/>
              <w:rPr>
                <w:rFonts w:ascii="Calibri" w:hAnsi="Calibri"/>
              </w:rPr>
            </w:pPr>
          </w:p>
          <w:p w14:paraId="5EB0B360" w14:textId="77777777" w:rsidR="00307E87" w:rsidRDefault="00307E87" w:rsidP="00182EA6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16265D8C" w14:textId="77777777" w:rsidR="00D90D4E" w:rsidRDefault="00D90D4E" w:rsidP="00182EA6">
            <w:pPr>
              <w:jc w:val="center"/>
              <w:rPr>
                <w:rFonts w:ascii="Calibri" w:hAnsi="Calibri"/>
              </w:rPr>
            </w:pPr>
          </w:p>
          <w:p w14:paraId="3D41335F" w14:textId="32180884" w:rsidR="00307E87" w:rsidRPr="00CE303A" w:rsidRDefault="00307E87" w:rsidP="006B01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310" w:type="dxa"/>
          </w:tcPr>
          <w:p w14:paraId="46905D2F" w14:textId="77777777" w:rsidR="00D71932" w:rsidRDefault="00D71932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5AB345D" w14:textId="77777777" w:rsidR="00307E87" w:rsidRDefault="00307E87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4048431" w14:textId="77777777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4A9A5C84" w14:textId="77777777" w:rsidR="00D90D4E" w:rsidRDefault="00D90D4E" w:rsidP="00307E87">
            <w:pPr>
              <w:jc w:val="center"/>
              <w:rPr>
                <w:rFonts w:ascii="Calibri" w:hAnsi="Calibri"/>
              </w:rPr>
            </w:pPr>
          </w:p>
          <w:p w14:paraId="5CF05F98" w14:textId="5D0B77AD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130E8ABE" w14:textId="77777777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7E2D22FC" w14:textId="77777777" w:rsidR="005E5AE3" w:rsidRDefault="005E5AE3" w:rsidP="005E5AE3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61283666" w14:textId="77777777" w:rsidR="00D90D4E" w:rsidRDefault="00D90D4E" w:rsidP="00307E87">
            <w:pPr>
              <w:jc w:val="center"/>
              <w:rPr>
                <w:rFonts w:ascii="Calibri" w:hAnsi="Calibri"/>
              </w:rPr>
            </w:pPr>
          </w:p>
          <w:p w14:paraId="65BE2D86" w14:textId="77777777" w:rsidR="00D90D4E" w:rsidRDefault="00D90D4E" w:rsidP="00307E87">
            <w:pPr>
              <w:jc w:val="center"/>
              <w:rPr>
                <w:rFonts w:ascii="Calibri" w:hAnsi="Calibri"/>
              </w:rPr>
            </w:pPr>
          </w:p>
          <w:p w14:paraId="2FED5159" w14:textId="5EBBCD41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10781F82" w14:textId="77777777" w:rsidR="00D90D4E" w:rsidRDefault="00D90D4E" w:rsidP="00307E87">
            <w:pPr>
              <w:jc w:val="center"/>
              <w:rPr>
                <w:rFonts w:ascii="Calibri" w:hAnsi="Calibri"/>
              </w:rPr>
            </w:pPr>
          </w:p>
          <w:p w14:paraId="095C86BA" w14:textId="24A41296" w:rsidR="00307E87" w:rsidRPr="00CE303A" w:rsidRDefault="00307E87" w:rsidP="005E5AE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182EA6" w:rsidRPr="00CE303A" w14:paraId="3D99DD16" w14:textId="77777777" w:rsidTr="00D71932">
        <w:tc>
          <w:tcPr>
            <w:tcW w:w="7905" w:type="dxa"/>
          </w:tcPr>
          <w:p w14:paraId="20CC9F8F" w14:textId="2D34CE6D" w:rsidR="00182EA6" w:rsidRDefault="00182EA6" w:rsidP="00182EA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E303A">
              <w:rPr>
                <w:rFonts w:ascii="Arial" w:hAnsi="Arial" w:cs="Arial"/>
                <w:b/>
                <w:sz w:val="24"/>
                <w:szCs w:val="24"/>
                <w:u w:val="single"/>
              </w:rPr>
              <w:t>Desirable Skills/Attributes</w:t>
            </w:r>
          </w:p>
          <w:p w14:paraId="5DDFE6B7" w14:textId="71A2E061" w:rsidR="00187CED" w:rsidRDefault="00187CED" w:rsidP="00182EA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8122E1C" w14:textId="77777777" w:rsidR="009567A2" w:rsidRDefault="00B26A05" w:rsidP="00182E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Project management</w:t>
            </w:r>
          </w:p>
          <w:p w14:paraId="7EC1E9BC" w14:textId="1600CF02" w:rsidR="00182EA6" w:rsidRPr="00CE303A" w:rsidRDefault="00182EA6" w:rsidP="00182EA6">
            <w:pPr>
              <w:rPr>
                <w:rFonts w:ascii="Arial" w:hAnsi="Arial" w:cs="Arial"/>
                <w:sz w:val="24"/>
                <w:szCs w:val="24"/>
              </w:rPr>
            </w:pPr>
            <w:r w:rsidRPr="00CE303A">
              <w:rPr>
                <w:rFonts w:ascii="Arial" w:eastAsia="Times New Roman" w:hAnsi="Arial" w:cs="Arial"/>
                <w:sz w:val="24"/>
                <w:szCs w:val="24"/>
              </w:rPr>
              <w:t>An understanding of the role of a local authority Housing Department</w:t>
            </w:r>
          </w:p>
        </w:tc>
        <w:tc>
          <w:tcPr>
            <w:tcW w:w="1275" w:type="dxa"/>
          </w:tcPr>
          <w:p w14:paraId="0DBA033F" w14:textId="77777777" w:rsidR="00182EA6" w:rsidRDefault="00182EA6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EC7D76" w14:textId="77777777" w:rsidR="00F07802" w:rsidRDefault="00F07802" w:rsidP="00182EA6">
            <w:pPr>
              <w:jc w:val="center"/>
              <w:rPr>
                <w:rFonts w:ascii="Calibri" w:hAnsi="Calibri"/>
              </w:rPr>
            </w:pPr>
          </w:p>
          <w:p w14:paraId="549AC199" w14:textId="13986F24" w:rsidR="00307E87" w:rsidRDefault="00307E87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624433F2" w14:textId="77777777" w:rsidR="0082156F" w:rsidRDefault="0082156F" w:rsidP="0082156F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7030CB94" w14:textId="3412E9A9" w:rsidR="00187CED" w:rsidRPr="00CE303A" w:rsidRDefault="00187CED" w:rsidP="005E5A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14:paraId="26D507D6" w14:textId="77777777" w:rsidR="00182EA6" w:rsidRDefault="00182EA6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C9F7F09" w14:textId="77777777" w:rsidR="00307E87" w:rsidRDefault="00307E87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98CF7B7" w14:textId="4B73417E" w:rsidR="00307E87" w:rsidRDefault="00307E87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10081E65" w14:textId="77777777" w:rsidR="0082156F" w:rsidRDefault="0082156F" w:rsidP="0082156F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1AFED764" w14:textId="6D89C665" w:rsidR="0082156F" w:rsidRPr="00CE303A" w:rsidRDefault="0082156F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D71932" w:rsidRPr="00CE303A" w14:paraId="4A44923B" w14:textId="77777777" w:rsidTr="00054766">
        <w:trPr>
          <w:trHeight w:val="8831"/>
        </w:trPr>
        <w:tc>
          <w:tcPr>
            <w:tcW w:w="7905" w:type="dxa"/>
          </w:tcPr>
          <w:p w14:paraId="52C372F4" w14:textId="6004D94B" w:rsidR="00D71932" w:rsidRDefault="00D71932" w:rsidP="006B016F">
            <w:pPr>
              <w:ind w:left="2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B016F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Essential Personal Qualities</w:t>
            </w:r>
          </w:p>
          <w:p w14:paraId="3510EC16" w14:textId="77777777" w:rsidR="006B016F" w:rsidRPr="006B016F" w:rsidRDefault="006B016F" w:rsidP="006B016F">
            <w:pPr>
              <w:ind w:left="22"/>
              <w:rPr>
                <w:rFonts w:ascii="Arial" w:hAnsi="Arial" w:cs="Arial"/>
                <w:sz w:val="24"/>
                <w:szCs w:val="24"/>
              </w:rPr>
            </w:pPr>
          </w:p>
          <w:p w14:paraId="2F1DCBF0" w14:textId="09F5BD61" w:rsidR="00D71932" w:rsidRDefault="00D71932" w:rsidP="006B016F">
            <w:pPr>
              <w:tabs>
                <w:tab w:val="left" w:pos="360"/>
              </w:tabs>
              <w:ind w:left="22"/>
              <w:rPr>
                <w:rFonts w:ascii="Arial" w:hAnsi="Arial" w:cs="Arial"/>
                <w:sz w:val="24"/>
                <w:szCs w:val="24"/>
              </w:rPr>
            </w:pPr>
            <w:r w:rsidRPr="006B016F">
              <w:rPr>
                <w:rFonts w:ascii="Arial" w:hAnsi="Arial" w:cs="Arial"/>
                <w:sz w:val="24"/>
                <w:szCs w:val="24"/>
              </w:rPr>
              <w:t>Adaptable</w:t>
            </w:r>
            <w:r w:rsidR="00B26A05">
              <w:rPr>
                <w:rFonts w:ascii="Arial" w:hAnsi="Arial" w:cs="Arial"/>
                <w:sz w:val="24"/>
                <w:szCs w:val="24"/>
              </w:rPr>
              <w:t xml:space="preserve"> team-player </w:t>
            </w:r>
          </w:p>
          <w:p w14:paraId="0BD89C2C" w14:textId="77777777" w:rsidR="006B016F" w:rsidRPr="006B016F" w:rsidRDefault="006B016F" w:rsidP="006B016F">
            <w:pPr>
              <w:tabs>
                <w:tab w:val="left" w:pos="360"/>
              </w:tabs>
              <w:ind w:left="22"/>
              <w:rPr>
                <w:rFonts w:ascii="Arial" w:hAnsi="Arial" w:cs="Arial"/>
                <w:sz w:val="24"/>
                <w:szCs w:val="24"/>
              </w:rPr>
            </w:pPr>
          </w:p>
          <w:p w14:paraId="2525931A" w14:textId="0FEC064D" w:rsidR="00D71932" w:rsidRDefault="00D71932" w:rsidP="006B016F">
            <w:pPr>
              <w:tabs>
                <w:tab w:val="left" w:pos="360"/>
              </w:tabs>
              <w:ind w:left="22"/>
              <w:rPr>
                <w:rFonts w:ascii="Arial" w:hAnsi="Arial" w:cs="Arial"/>
                <w:sz w:val="24"/>
                <w:szCs w:val="24"/>
              </w:rPr>
            </w:pPr>
            <w:r w:rsidRPr="006B016F">
              <w:rPr>
                <w:rFonts w:ascii="Arial" w:hAnsi="Arial" w:cs="Arial"/>
                <w:sz w:val="24"/>
                <w:szCs w:val="24"/>
              </w:rPr>
              <w:t>Ability to work proactively and to organise a personal workload to meet competing demands and tight deadlines</w:t>
            </w:r>
          </w:p>
          <w:p w14:paraId="6CBA61EE" w14:textId="77777777" w:rsidR="006B016F" w:rsidRPr="006B016F" w:rsidRDefault="006B016F" w:rsidP="006B016F">
            <w:pPr>
              <w:tabs>
                <w:tab w:val="left" w:pos="360"/>
              </w:tabs>
              <w:ind w:left="22"/>
              <w:rPr>
                <w:rFonts w:ascii="Arial" w:hAnsi="Arial" w:cs="Arial"/>
                <w:sz w:val="24"/>
                <w:szCs w:val="24"/>
              </w:rPr>
            </w:pPr>
          </w:p>
          <w:p w14:paraId="2D8908EA" w14:textId="08B8C8E7" w:rsidR="00D71932" w:rsidRDefault="00D71932" w:rsidP="006B016F">
            <w:pPr>
              <w:tabs>
                <w:tab w:val="left" w:pos="360"/>
              </w:tabs>
              <w:ind w:left="22"/>
              <w:rPr>
                <w:rFonts w:ascii="Arial" w:hAnsi="Arial" w:cs="Arial"/>
                <w:sz w:val="24"/>
                <w:szCs w:val="24"/>
              </w:rPr>
            </w:pPr>
            <w:r w:rsidRPr="006B016F">
              <w:rPr>
                <w:rFonts w:ascii="Arial" w:hAnsi="Arial" w:cs="Arial"/>
                <w:sz w:val="24"/>
                <w:szCs w:val="24"/>
              </w:rPr>
              <w:t>Good interpersonal skills with the ability to develop and maintain positive</w:t>
            </w:r>
            <w:r w:rsidR="00B26A05">
              <w:rPr>
                <w:rFonts w:ascii="Arial" w:hAnsi="Arial" w:cs="Arial"/>
                <w:sz w:val="24"/>
                <w:szCs w:val="24"/>
              </w:rPr>
              <w:t>, collaborative</w:t>
            </w:r>
            <w:r w:rsidRPr="006B016F">
              <w:rPr>
                <w:rFonts w:ascii="Arial" w:hAnsi="Arial" w:cs="Arial"/>
                <w:sz w:val="24"/>
                <w:szCs w:val="24"/>
              </w:rPr>
              <w:t xml:space="preserve"> relationships </w:t>
            </w:r>
            <w:r w:rsidR="00B26A05">
              <w:rPr>
                <w:rFonts w:ascii="Arial" w:hAnsi="Arial" w:cs="Arial"/>
                <w:sz w:val="24"/>
                <w:szCs w:val="24"/>
              </w:rPr>
              <w:t>with a wide range of colleagues and customers</w:t>
            </w:r>
          </w:p>
          <w:p w14:paraId="0A654922" w14:textId="77777777" w:rsidR="006B016F" w:rsidRPr="006B016F" w:rsidRDefault="006B016F" w:rsidP="006B016F">
            <w:pPr>
              <w:tabs>
                <w:tab w:val="left" w:pos="360"/>
              </w:tabs>
              <w:ind w:left="22"/>
              <w:rPr>
                <w:rFonts w:ascii="Arial" w:hAnsi="Arial" w:cs="Arial"/>
                <w:sz w:val="24"/>
                <w:szCs w:val="24"/>
              </w:rPr>
            </w:pPr>
          </w:p>
          <w:p w14:paraId="796C5C0C" w14:textId="1AD45BE6" w:rsidR="00D71932" w:rsidRDefault="00D71932" w:rsidP="006B016F">
            <w:pPr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6B016F">
              <w:rPr>
                <w:rFonts w:ascii="Arial" w:hAnsi="Arial" w:cs="Arial"/>
                <w:sz w:val="24"/>
                <w:szCs w:val="24"/>
              </w:rPr>
              <w:t xml:space="preserve">The ability to develop a good understanding of </w:t>
            </w:r>
            <w:r w:rsidR="00B26A05">
              <w:rPr>
                <w:rFonts w:ascii="Arial" w:hAnsi="Arial" w:cs="Arial"/>
                <w:sz w:val="24"/>
                <w:szCs w:val="24"/>
              </w:rPr>
              <w:t xml:space="preserve">registered </w:t>
            </w:r>
            <w:r w:rsidRPr="006B016F">
              <w:rPr>
                <w:rFonts w:ascii="Arial" w:hAnsi="Arial" w:cs="Arial"/>
                <w:sz w:val="24"/>
                <w:szCs w:val="24"/>
              </w:rPr>
              <w:t xml:space="preserve">social housing landlord services, and </w:t>
            </w:r>
            <w:r w:rsidR="00B26A05">
              <w:rPr>
                <w:rFonts w:ascii="Arial" w:hAnsi="Arial" w:cs="Arial"/>
                <w:sz w:val="24"/>
                <w:szCs w:val="24"/>
              </w:rPr>
              <w:t xml:space="preserve">the regulatory requirements in relation to tenant engagement.  </w:t>
            </w:r>
            <w:r w:rsidRPr="006B01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697A3B" w14:textId="77777777" w:rsidR="006B016F" w:rsidRPr="006B016F" w:rsidRDefault="006B016F" w:rsidP="006B016F">
            <w:pPr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24"/>
                <w:szCs w:val="24"/>
              </w:rPr>
            </w:pPr>
          </w:p>
          <w:p w14:paraId="4D14339E" w14:textId="7C82F482" w:rsidR="00D71932" w:rsidRDefault="00D71932" w:rsidP="006B016F">
            <w:pPr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6B016F">
              <w:rPr>
                <w:rFonts w:ascii="Arial" w:hAnsi="Arial" w:cs="Arial"/>
                <w:sz w:val="24"/>
                <w:szCs w:val="24"/>
              </w:rPr>
              <w:t xml:space="preserve">Good understanding of how digital engagement can play an important role in resident involvement, engagement and consultation activities </w:t>
            </w:r>
          </w:p>
          <w:p w14:paraId="46EB1F94" w14:textId="77777777" w:rsidR="006B016F" w:rsidRPr="006B016F" w:rsidRDefault="006B016F" w:rsidP="006B016F">
            <w:pPr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24"/>
                <w:szCs w:val="24"/>
              </w:rPr>
            </w:pPr>
          </w:p>
          <w:p w14:paraId="1B0D0699" w14:textId="45275073" w:rsidR="00D71932" w:rsidRDefault="00D71932" w:rsidP="006B016F">
            <w:pPr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6B016F">
              <w:rPr>
                <w:rFonts w:ascii="Arial" w:hAnsi="Arial" w:cs="Arial"/>
                <w:sz w:val="24"/>
                <w:szCs w:val="24"/>
              </w:rPr>
              <w:t xml:space="preserve">Well organised and self-motivated, demonstrating the capacity to plan and manage competing and conflicting demands to achieve tasks on time, within allocated resources and agreed priorities. </w:t>
            </w:r>
          </w:p>
          <w:p w14:paraId="104623E5" w14:textId="77777777" w:rsidR="006B016F" w:rsidRPr="006B016F" w:rsidRDefault="006B016F" w:rsidP="006B016F">
            <w:pPr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24"/>
                <w:szCs w:val="24"/>
              </w:rPr>
            </w:pPr>
          </w:p>
          <w:p w14:paraId="5DC2D906" w14:textId="6DDBD30B" w:rsidR="00D71932" w:rsidRDefault="00D71932" w:rsidP="006B016F">
            <w:pPr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6B016F">
              <w:rPr>
                <w:rFonts w:ascii="Arial" w:hAnsi="Arial" w:cs="Arial"/>
                <w:sz w:val="24"/>
                <w:szCs w:val="24"/>
              </w:rPr>
              <w:t xml:space="preserve">Excellent verbal and written communications skills with a high degree of accuracy. </w:t>
            </w:r>
          </w:p>
          <w:p w14:paraId="253C3872" w14:textId="77777777" w:rsidR="006B016F" w:rsidRPr="006B016F" w:rsidRDefault="006B016F" w:rsidP="006B016F">
            <w:pPr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24"/>
                <w:szCs w:val="24"/>
              </w:rPr>
            </w:pPr>
          </w:p>
          <w:p w14:paraId="170C92EC" w14:textId="77777777" w:rsidR="00D71932" w:rsidRPr="006B016F" w:rsidRDefault="00D71932" w:rsidP="006B016F">
            <w:pPr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6B016F">
              <w:rPr>
                <w:rFonts w:ascii="Arial" w:hAnsi="Arial" w:cs="Arial"/>
                <w:sz w:val="24"/>
                <w:szCs w:val="24"/>
              </w:rPr>
              <w:t>Able to communicate complex information in a way that is easy to understand and digest for a diverse audience.</w:t>
            </w:r>
          </w:p>
          <w:p w14:paraId="748BB13B" w14:textId="77777777" w:rsidR="00F07802" w:rsidRPr="00CE303A" w:rsidRDefault="00F07802" w:rsidP="006B016F">
            <w:pPr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24"/>
                <w:szCs w:val="24"/>
              </w:rPr>
            </w:pPr>
          </w:p>
          <w:p w14:paraId="14A84542" w14:textId="078FC4DF" w:rsidR="00D71932" w:rsidRPr="00CE303A" w:rsidRDefault="00D71932" w:rsidP="006B016F">
            <w:pPr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6B016F">
              <w:rPr>
                <w:rFonts w:ascii="Arial" w:hAnsi="Arial" w:cs="Arial"/>
                <w:sz w:val="24"/>
                <w:szCs w:val="24"/>
              </w:rPr>
              <w:t>Demonstra</w:t>
            </w:r>
            <w:r w:rsidR="006B016F">
              <w:rPr>
                <w:rFonts w:ascii="Arial" w:hAnsi="Arial" w:cs="Arial"/>
                <w:sz w:val="24"/>
                <w:szCs w:val="24"/>
              </w:rPr>
              <w:t xml:space="preserve">ble </w:t>
            </w:r>
            <w:r w:rsidRPr="006B016F">
              <w:rPr>
                <w:rFonts w:ascii="Arial" w:hAnsi="Arial" w:cs="Arial"/>
                <w:sz w:val="24"/>
                <w:szCs w:val="24"/>
              </w:rPr>
              <w:t xml:space="preserve">ability to work effectively with others to achieve goals. </w:t>
            </w:r>
          </w:p>
        </w:tc>
        <w:tc>
          <w:tcPr>
            <w:tcW w:w="1275" w:type="dxa"/>
          </w:tcPr>
          <w:p w14:paraId="5CFFB7CC" w14:textId="653DD9A9" w:rsidR="00D71932" w:rsidRDefault="00D71932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040423" w14:textId="77777777" w:rsidR="009567A2" w:rsidRDefault="009567A2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3AEB98" w14:textId="77777777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6EC5C320" w14:textId="785AAD5E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49B9F665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446D01EE" w14:textId="4AA9CA61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0C614C6C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008C0330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24EFEDE4" w14:textId="54634CF4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70ABB78E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07644A06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0EE5BB6F" w14:textId="77777777" w:rsidR="00F07802" w:rsidRDefault="00F07802" w:rsidP="00307E87">
            <w:pPr>
              <w:jc w:val="center"/>
              <w:rPr>
                <w:rFonts w:ascii="Calibri" w:hAnsi="Calibri"/>
              </w:rPr>
            </w:pPr>
          </w:p>
          <w:p w14:paraId="672AC8F6" w14:textId="7D80FCD0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07C27AA6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617A276B" w14:textId="77777777" w:rsidR="00F07802" w:rsidRDefault="00F07802" w:rsidP="00307E87">
            <w:pPr>
              <w:jc w:val="center"/>
              <w:rPr>
                <w:rFonts w:ascii="Calibri" w:hAnsi="Calibri"/>
              </w:rPr>
            </w:pPr>
          </w:p>
          <w:p w14:paraId="6F6C6C2B" w14:textId="264722EB" w:rsidR="00307E87" w:rsidRDefault="00307E87" w:rsidP="00307E87">
            <w:pPr>
              <w:jc w:val="center"/>
              <w:rPr>
                <w:rFonts w:ascii="Calibri" w:hAnsi="Calibri"/>
              </w:rPr>
            </w:pPr>
          </w:p>
          <w:p w14:paraId="2D7E8F8E" w14:textId="1C603A96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7D0338B9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5CF09295" w14:textId="352ED21D" w:rsidR="00307E87" w:rsidRDefault="00307E87" w:rsidP="00307E87">
            <w:pPr>
              <w:jc w:val="center"/>
              <w:rPr>
                <w:rFonts w:ascii="Calibri" w:hAnsi="Calibri"/>
              </w:rPr>
            </w:pPr>
          </w:p>
          <w:p w14:paraId="603F6286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143450D9" w14:textId="77777777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360E4BD5" w14:textId="2D8BAF5C" w:rsidR="00307E87" w:rsidRDefault="00307E87" w:rsidP="00307E87">
            <w:pPr>
              <w:jc w:val="center"/>
              <w:rPr>
                <w:rFonts w:ascii="Calibri" w:hAnsi="Calibri"/>
              </w:rPr>
            </w:pPr>
          </w:p>
          <w:p w14:paraId="62D32E8B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5D7FEA4B" w14:textId="77777777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50C1E964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7DFF74E0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7792F775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0F4C16C4" w14:textId="4C33BAD2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751216AC" w14:textId="2ADB0A85" w:rsidR="00307E87" w:rsidRDefault="00307E87" w:rsidP="00307E87">
            <w:pPr>
              <w:jc w:val="center"/>
              <w:rPr>
                <w:rFonts w:ascii="Calibri" w:hAnsi="Calibri"/>
              </w:rPr>
            </w:pPr>
          </w:p>
          <w:p w14:paraId="302F4AB0" w14:textId="77777777" w:rsidR="0096150F" w:rsidRDefault="0096150F" w:rsidP="00307E87">
            <w:pPr>
              <w:jc w:val="center"/>
              <w:rPr>
                <w:rFonts w:ascii="Calibri" w:hAnsi="Calibri"/>
              </w:rPr>
            </w:pPr>
          </w:p>
          <w:p w14:paraId="1675A169" w14:textId="6C68CFB5" w:rsidR="006B016F" w:rsidRPr="00CE303A" w:rsidRDefault="00307E87" w:rsidP="00F0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310" w:type="dxa"/>
          </w:tcPr>
          <w:p w14:paraId="688D6507" w14:textId="33BF771F" w:rsidR="00D71932" w:rsidRDefault="00D71932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349A352" w14:textId="77777777" w:rsidR="006B016F" w:rsidRDefault="006B016F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369AD6A" w14:textId="77777777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10E51E88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2AA5F3C0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5CEBDC20" w14:textId="40D0F078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741925D4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05B55E33" w14:textId="3E0F26A0" w:rsidR="00307E87" w:rsidRDefault="00307E87" w:rsidP="00307E87">
            <w:pPr>
              <w:jc w:val="center"/>
              <w:rPr>
                <w:rFonts w:ascii="Calibri" w:hAnsi="Calibri"/>
              </w:rPr>
            </w:pPr>
          </w:p>
          <w:p w14:paraId="19EB904A" w14:textId="77777777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7D0B1E7A" w14:textId="32D16727" w:rsidR="00307E87" w:rsidRDefault="00307E87" w:rsidP="00307E87">
            <w:pPr>
              <w:jc w:val="center"/>
              <w:rPr>
                <w:rFonts w:ascii="Calibri" w:hAnsi="Calibri"/>
              </w:rPr>
            </w:pPr>
          </w:p>
          <w:p w14:paraId="253037FF" w14:textId="77777777" w:rsidR="00F07802" w:rsidRDefault="00F07802" w:rsidP="00307E87">
            <w:pPr>
              <w:jc w:val="center"/>
              <w:rPr>
                <w:rFonts w:ascii="Calibri" w:hAnsi="Calibri"/>
              </w:rPr>
            </w:pPr>
          </w:p>
          <w:p w14:paraId="13F50E82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3338BA6C" w14:textId="5261FB5D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446AAA93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095EBDD5" w14:textId="77777777" w:rsidR="00F07802" w:rsidRDefault="00F07802" w:rsidP="00307E87">
            <w:pPr>
              <w:jc w:val="center"/>
              <w:rPr>
                <w:rFonts w:ascii="Calibri" w:hAnsi="Calibri"/>
              </w:rPr>
            </w:pPr>
          </w:p>
          <w:p w14:paraId="4D96CEE3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1FCB9C3C" w14:textId="6F1FF1CF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2307F1AB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754A1751" w14:textId="30653259" w:rsidR="00307E87" w:rsidRDefault="00307E87" w:rsidP="00307E87">
            <w:pPr>
              <w:jc w:val="center"/>
              <w:rPr>
                <w:rFonts w:ascii="Calibri" w:hAnsi="Calibri"/>
              </w:rPr>
            </w:pPr>
          </w:p>
          <w:p w14:paraId="35495B25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366D6EAB" w14:textId="77777777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1F3B73DC" w14:textId="5AAD6755" w:rsidR="00307E87" w:rsidRDefault="00307E87" w:rsidP="00307E87">
            <w:pPr>
              <w:jc w:val="center"/>
              <w:rPr>
                <w:rFonts w:ascii="Calibri" w:hAnsi="Calibri"/>
              </w:rPr>
            </w:pPr>
          </w:p>
          <w:p w14:paraId="496203BE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46D87B50" w14:textId="77777777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2AFA6386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4AE9ECBD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2C4FE185" w14:textId="77777777" w:rsidR="006B016F" w:rsidRDefault="006B016F" w:rsidP="00307E87">
            <w:pPr>
              <w:jc w:val="center"/>
              <w:rPr>
                <w:rFonts w:ascii="Calibri" w:hAnsi="Calibri"/>
              </w:rPr>
            </w:pPr>
          </w:p>
          <w:p w14:paraId="79FF9555" w14:textId="0B2BD9D1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5D10E5F2" w14:textId="21510886" w:rsidR="00307E87" w:rsidRDefault="00307E87" w:rsidP="00307E87">
            <w:pPr>
              <w:jc w:val="center"/>
              <w:rPr>
                <w:rFonts w:ascii="Calibri" w:hAnsi="Calibri"/>
              </w:rPr>
            </w:pPr>
          </w:p>
          <w:p w14:paraId="3CC0B434" w14:textId="77777777" w:rsidR="0096150F" w:rsidRDefault="0096150F" w:rsidP="00307E87">
            <w:pPr>
              <w:jc w:val="center"/>
              <w:rPr>
                <w:rFonts w:ascii="Calibri" w:hAnsi="Calibri"/>
              </w:rPr>
            </w:pPr>
          </w:p>
          <w:p w14:paraId="39BE07F8" w14:textId="0BF54506" w:rsidR="00307E87" w:rsidRPr="00CE303A" w:rsidRDefault="00307E87" w:rsidP="00F07802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054766" w:rsidRPr="00CE303A" w14:paraId="3ED14C3A" w14:textId="77777777" w:rsidTr="00054766">
        <w:trPr>
          <w:trHeight w:val="1164"/>
        </w:trPr>
        <w:tc>
          <w:tcPr>
            <w:tcW w:w="7905" w:type="dxa"/>
          </w:tcPr>
          <w:p w14:paraId="43AAB2CE" w14:textId="3194DAE2" w:rsidR="00054766" w:rsidRDefault="00054766" w:rsidP="0005476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D</w:t>
            </w:r>
            <w:r w:rsidRPr="00CE303A">
              <w:rPr>
                <w:rFonts w:ascii="Arial" w:hAnsi="Arial" w:cs="Arial"/>
                <w:b/>
                <w:sz w:val="24"/>
                <w:szCs w:val="24"/>
                <w:u w:val="single"/>
              </w:rPr>
              <w:t>esirable Personal Qualities</w:t>
            </w:r>
          </w:p>
          <w:p w14:paraId="369DDF74" w14:textId="77777777" w:rsidR="00307E87" w:rsidRPr="00CE303A" w:rsidRDefault="00307E87" w:rsidP="000547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9A6CB8" w14:textId="6C4D5325" w:rsidR="00054766" w:rsidRPr="00054766" w:rsidRDefault="00054766" w:rsidP="00054766">
            <w:pPr>
              <w:ind w:left="2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E303A">
              <w:rPr>
                <w:rFonts w:ascii="Arial" w:hAnsi="Arial" w:cs="Arial"/>
                <w:sz w:val="24"/>
                <w:szCs w:val="24"/>
              </w:rPr>
              <w:t>Proactive approach to networking and learning</w:t>
            </w:r>
            <w:r w:rsidR="00A05B02">
              <w:rPr>
                <w:rFonts w:ascii="Arial" w:hAnsi="Arial" w:cs="Arial"/>
                <w:sz w:val="24"/>
                <w:szCs w:val="24"/>
              </w:rPr>
              <w:t xml:space="preserve"> new skills</w:t>
            </w:r>
          </w:p>
        </w:tc>
        <w:tc>
          <w:tcPr>
            <w:tcW w:w="1275" w:type="dxa"/>
          </w:tcPr>
          <w:p w14:paraId="3ED53F67" w14:textId="77777777" w:rsidR="00054766" w:rsidRDefault="00054766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0A7BCA" w14:textId="77777777" w:rsidR="00307E87" w:rsidRDefault="00307E87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3BEE38" w14:textId="77777777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46C5F0F3" w14:textId="32B97C82" w:rsidR="00307E87" w:rsidRDefault="00307E87" w:rsidP="00307E87">
            <w:pPr>
              <w:jc w:val="center"/>
              <w:rPr>
                <w:rFonts w:ascii="Calibri" w:hAnsi="Calibri"/>
              </w:rPr>
            </w:pPr>
          </w:p>
          <w:p w14:paraId="6D498730" w14:textId="15EE38EC" w:rsidR="00307E87" w:rsidRPr="00CE303A" w:rsidRDefault="00307E87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14:paraId="0B5B3230" w14:textId="77777777" w:rsidR="00054766" w:rsidRDefault="00054766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0926684" w14:textId="77777777" w:rsidR="00307E87" w:rsidRDefault="00307E87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B73C24D" w14:textId="77777777" w:rsidR="00307E87" w:rsidRDefault="00307E87" w:rsidP="00307E87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5FC22D05" w14:textId="3745F0DC" w:rsidR="00307E87" w:rsidRDefault="00307E87" w:rsidP="00307E87">
            <w:pPr>
              <w:jc w:val="center"/>
              <w:rPr>
                <w:rFonts w:ascii="Calibri" w:hAnsi="Calibri"/>
              </w:rPr>
            </w:pPr>
          </w:p>
          <w:p w14:paraId="38D42D0E" w14:textId="44A106E5" w:rsidR="00307E87" w:rsidRPr="00CE303A" w:rsidRDefault="00307E87" w:rsidP="00182EA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054766" w:rsidRPr="00CE303A" w14:paraId="19B45337" w14:textId="77777777" w:rsidTr="00054766">
        <w:trPr>
          <w:trHeight w:val="1164"/>
        </w:trPr>
        <w:tc>
          <w:tcPr>
            <w:tcW w:w="7905" w:type="dxa"/>
          </w:tcPr>
          <w:p w14:paraId="7E661440" w14:textId="2476053D" w:rsidR="00054766" w:rsidRDefault="00054766" w:rsidP="0005476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E303A">
              <w:rPr>
                <w:rFonts w:ascii="Arial" w:hAnsi="Arial" w:cs="Arial"/>
                <w:b/>
                <w:sz w:val="24"/>
                <w:szCs w:val="24"/>
                <w:u w:val="single"/>
              </w:rPr>
              <w:t>Other Requirements</w:t>
            </w:r>
          </w:p>
          <w:p w14:paraId="5EB3AEEE" w14:textId="77777777" w:rsidR="006B016F" w:rsidRPr="00CE303A" w:rsidRDefault="006B016F" w:rsidP="000547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23CA85" w14:textId="234CF21C" w:rsidR="00054766" w:rsidRPr="006B016F" w:rsidRDefault="006B016F" w:rsidP="006B016F">
            <w:pPr>
              <w:ind w:left="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Availability to attend occasional evening </w:t>
            </w:r>
            <w:r w:rsidR="00A05B02">
              <w:rPr>
                <w:rFonts w:ascii="Arial" w:hAnsi="Arial" w:cs="Arial"/>
                <w:sz w:val="24"/>
                <w:szCs w:val="24"/>
              </w:rPr>
              <w:t xml:space="preserve">or weekend events </w:t>
            </w:r>
            <w:r w:rsidR="00054766" w:rsidRPr="006B01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1D201D" w14:textId="28BCF4E6" w:rsidR="00054766" w:rsidRPr="006B016F" w:rsidRDefault="00054766" w:rsidP="006B016F">
            <w:pPr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C6CCE8" w14:textId="77777777" w:rsidR="00054766" w:rsidRDefault="00054766" w:rsidP="000547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F416BA" w14:textId="77777777" w:rsidR="006B016F" w:rsidRDefault="006B016F" w:rsidP="000547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18B409" w14:textId="77777777" w:rsidR="006B016F" w:rsidRDefault="006B016F" w:rsidP="006B016F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6565E388" w14:textId="5FDC77FD" w:rsidR="006B016F" w:rsidRPr="00CE303A" w:rsidRDefault="006B016F" w:rsidP="000547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14:paraId="549B763C" w14:textId="77777777" w:rsidR="00054766" w:rsidRDefault="00054766" w:rsidP="0005476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FA77A47" w14:textId="77777777" w:rsidR="006B016F" w:rsidRDefault="006B016F" w:rsidP="0005476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70AE6B7" w14:textId="77777777" w:rsidR="006B016F" w:rsidRDefault="006B016F" w:rsidP="006B016F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10D6C0EF" w14:textId="6B13BF86" w:rsidR="006B016F" w:rsidRPr="00CE303A" w:rsidRDefault="006B016F" w:rsidP="0005476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35E915E9" w14:textId="77777777" w:rsidR="00D00FBB" w:rsidRPr="00CE303A" w:rsidRDefault="00D00FB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D00FBB" w:rsidRPr="00CE303A" w:rsidSect="00787461">
      <w:pgSz w:w="11906" w:h="16838"/>
      <w:pgMar w:top="66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077C8" w14:textId="77777777" w:rsidR="00787461" w:rsidRDefault="00787461" w:rsidP="00787461">
      <w:pPr>
        <w:spacing w:after="0" w:line="240" w:lineRule="auto"/>
      </w:pPr>
      <w:r>
        <w:separator/>
      </w:r>
    </w:p>
  </w:endnote>
  <w:endnote w:type="continuationSeparator" w:id="0">
    <w:p w14:paraId="301AEB99" w14:textId="77777777" w:rsidR="00787461" w:rsidRDefault="00787461" w:rsidP="0078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0523" w14:textId="77777777" w:rsidR="00787461" w:rsidRDefault="00787461" w:rsidP="00787461">
      <w:pPr>
        <w:spacing w:after="0" w:line="240" w:lineRule="auto"/>
      </w:pPr>
      <w:r>
        <w:separator/>
      </w:r>
    </w:p>
  </w:footnote>
  <w:footnote w:type="continuationSeparator" w:id="0">
    <w:p w14:paraId="51ADA1E6" w14:textId="77777777" w:rsidR="00787461" w:rsidRDefault="00787461" w:rsidP="0078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3D7"/>
    <w:multiLevelType w:val="hybridMultilevel"/>
    <w:tmpl w:val="1750D5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A3AA4"/>
    <w:multiLevelType w:val="hybridMultilevel"/>
    <w:tmpl w:val="CC02E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2670"/>
    <w:multiLevelType w:val="hybridMultilevel"/>
    <w:tmpl w:val="8BE8B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53573"/>
    <w:multiLevelType w:val="hybridMultilevel"/>
    <w:tmpl w:val="5A46AA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25BD5"/>
    <w:multiLevelType w:val="hybridMultilevel"/>
    <w:tmpl w:val="A2B2F4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F74863"/>
    <w:multiLevelType w:val="hybridMultilevel"/>
    <w:tmpl w:val="18E6A2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3935EC"/>
    <w:multiLevelType w:val="hybridMultilevel"/>
    <w:tmpl w:val="7B5022C0"/>
    <w:lvl w:ilvl="0" w:tplc="F6E4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E87DD8"/>
    <w:multiLevelType w:val="hybridMultilevel"/>
    <w:tmpl w:val="45E0FA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57AD3"/>
    <w:multiLevelType w:val="hybridMultilevel"/>
    <w:tmpl w:val="A7641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72DDF"/>
    <w:multiLevelType w:val="hybridMultilevel"/>
    <w:tmpl w:val="F336EF88"/>
    <w:lvl w:ilvl="0" w:tplc="594AC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752606"/>
    <w:multiLevelType w:val="hybridMultilevel"/>
    <w:tmpl w:val="CB541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4258A"/>
    <w:multiLevelType w:val="hybridMultilevel"/>
    <w:tmpl w:val="D6E25E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B86109"/>
    <w:multiLevelType w:val="hybridMultilevel"/>
    <w:tmpl w:val="C464AC3A"/>
    <w:lvl w:ilvl="0" w:tplc="FC4EEA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5D7C77"/>
    <w:multiLevelType w:val="hybridMultilevel"/>
    <w:tmpl w:val="4314E51C"/>
    <w:lvl w:ilvl="0" w:tplc="866AF1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D0807"/>
    <w:multiLevelType w:val="hybridMultilevel"/>
    <w:tmpl w:val="5DE23B0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82F005E"/>
    <w:multiLevelType w:val="hybridMultilevel"/>
    <w:tmpl w:val="8864C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E7FDE"/>
    <w:multiLevelType w:val="hybridMultilevel"/>
    <w:tmpl w:val="5F747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0D68D8"/>
    <w:multiLevelType w:val="hybridMultilevel"/>
    <w:tmpl w:val="E6587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B4EA2"/>
    <w:multiLevelType w:val="hybridMultilevel"/>
    <w:tmpl w:val="E652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E3F"/>
    <w:multiLevelType w:val="hybridMultilevel"/>
    <w:tmpl w:val="9CD401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54899"/>
    <w:multiLevelType w:val="hybridMultilevel"/>
    <w:tmpl w:val="AA1EC3A6"/>
    <w:lvl w:ilvl="0" w:tplc="2A2E91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D17AA"/>
    <w:multiLevelType w:val="hybridMultilevel"/>
    <w:tmpl w:val="FED28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B15B1"/>
    <w:multiLevelType w:val="hybridMultilevel"/>
    <w:tmpl w:val="B02C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B0119"/>
    <w:multiLevelType w:val="hybridMultilevel"/>
    <w:tmpl w:val="A26A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847A1"/>
    <w:multiLevelType w:val="hybridMultilevel"/>
    <w:tmpl w:val="5EEE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B76A6"/>
    <w:multiLevelType w:val="hybridMultilevel"/>
    <w:tmpl w:val="66BCA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D5C50"/>
    <w:multiLevelType w:val="hybridMultilevel"/>
    <w:tmpl w:val="6174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31763"/>
    <w:multiLevelType w:val="hybridMultilevel"/>
    <w:tmpl w:val="BB8C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9761C"/>
    <w:multiLevelType w:val="hybridMultilevel"/>
    <w:tmpl w:val="AFCEE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423A9"/>
    <w:multiLevelType w:val="hybridMultilevel"/>
    <w:tmpl w:val="91F0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F4193"/>
    <w:multiLevelType w:val="hybridMultilevel"/>
    <w:tmpl w:val="CBFC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54710">
    <w:abstractNumId w:val="30"/>
  </w:num>
  <w:num w:numId="2" w16cid:durableId="758064428">
    <w:abstractNumId w:val="13"/>
  </w:num>
  <w:num w:numId="3" w16cid:durableId="2103185925">
    <w:abstractNumId w:val="15"/>
  </w:num>
  <w:num w:numId="4" w16cid:durableId="2026862754">
    <w:abstractNumId w:val="22"/>
  </w:num>
  <w:num w:numId="5" w16cid:durableId="1610695032">
    <w:abstractNumId w:val="23"/>
  </w:num>
  <w:num w:numId="6" w16cid:durableId="1905945257">
    <w:abstractNumId w:val="5"/>
  </w:num>
  <w:num w:numId="7" w16cid:durableId="1868179017">
    <w:abstractNumId w:val="24"/>
  </w:num>
  <w:num w:numId="8" w16cid:durableId="1692338943">
    <w:abstractNumId w:val="16"/>
  </w:num>
  <w:num w:numId="9" w16cid:durableId="468014980">
    <w:abstractNumId w:val="7"/>
  </w:num>
  <w:num w:numId="10" w16cid:durableId="1835025011">
    <w:abstractNumId w:val="9"/>
  </w:num>
  <w:num w:numId="11" w16cid:durableId="567764242">
    <w:abstractNumId w:val="18"/>
  </w:num>
  <w:num w:numId="12" w16cid:durableId="362487322">
    <w:abstractNumId w:val="0"/>
  </w:num>
  <w:num w:numId="13" w16cid:durableId="366609610">
    <w:abstractNumId w:val="4"/>
  </w:num>
  <w:num w:numId="14" w16cid:durableId="560680783">
    <w:abstractNumId w:val="27"/>
  </w:num>
  <w:num w:numId="15" w16cid:durableId="684940642">
    <w:abstractNumId w:val="6"/>
  </w:num>
  <w:num w:numId="16" w16cid:durableId="1082143276">
    <w:abstractNumId w:val="26"/>
  </w:num>
  <w:num w:numId="17" w16cid:durableId="1079671931">
    <w:abstractNumId w:val="12"/>
  </w:num>
  <w:num w:numId="18" w16cid:durableId="132066676">
    <w:abstractNumId w:val="20"/>
  </w:num>
  <w:num w:numId="19" w16cid:durableId="412556389">
    <w:abstractNumId w:val="14"/>
  </w:num>
  <w:num w:numId="20" w16cid:durableId="1817330846">
    <w:abstractNumId w:val="12"/>
  </w:num>
  <w:num w:numId="21" w16cid:durableId="565922487">
    <w:abstractNumId w:val="3"/>
  </w:num>
  <w:num w:numId="22" w16cid:durableId="1065492582">
    <w:abstractNumId w:val="19"/>
  </w:num>
  <w:num w:numId="23" w16cid:durableId="1920745180">
    <w:abstractNumId w:val="28"/>
  </w:num>
  <w:num w:numId="24" w16cid:durableId="746615801">
    <w:abstractNumId w:val="10"/>
  </w:num>
  <w:num w:numId="25" w16cid:durableId="2052340086">
    <w:abstractNumId w:val="1"/>
  </w:num>
  <w:num w:numId="26" w16cid:durableId="1395087095">
    <w:abstractNumId w:val="17"/>
  </w:num>
  <w:num w:numId="27" w16cid:durableId="2121604146">
    <w:abstractNumId w:val="8"/>
  </w:num>
  <w:num w:numId="28" w16cid:durableId="1445076551">
    <w:abstractNumId w:val="29"/>
  </w:num>
  <w:num w:numId="29" w16cid:durableId="1077946165">
    <w:abstractNumId w:val="25"/>
  </w:num>
  <w:num w:numId="30" w16cid:durableId="1908101589">
    <w:abstractNumId w:val="11"/>
  </w:num>
  <w:num w:numId="31" w16cid:durableId="558446590">
    <w:abstractNumId w:val="2"/>
  </w:num>
  <w:num w:numId="32" w16cid:durableId="7709025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AC"/>
    <w:rsid w:val="00002249"/>
    <w:rsid w:val="00021FAE"/>
    <w:rsid w:val="00041A62"/>
    <w:rsid w:val="000514DC"/>
    <w:rsid w:val="00054766"/>
    <w:rsid w:val="00061C4D"/>
    <w:rsid w:val="00064710"/>
    <w:rsid w:val="000900BA"/>
    <w:rsid w:val="000D1E1A"/>
    <w:rsid w:val="000D28A9"/>
    <w:rsid w:val="000E18CF"/>
    <w:rsid w:val="000E1D46"/>
    <w:rsid w:val="00101D42"/>
    <w:rsid w:val="0011212D"/>
    <w:rsid w:val="0012137D"/>
    <w:rsid w:val="00170FE2"/>
    <w:rsid w:val="00182EA6"/>
    <w:rsid w:val="00187CED"/>
    <w:rsid w:val="001C3A99"/>
    <w:rsid w:val="001F0087"/>
    <w:rsid w:val="001F3B41"/>
    <w:rsid w:val="001F7C89"/>
    <w:rsid w:val="002156AA"/>
    <w:rsid w:val="002604C4"/>
    <w:rsid w:val="00280559"/>
    <w:rsid w:val="002A230F"/>
    <w:rsid w:val="002C2277"/>
    <w:rsid w:val="00307E87"/>
    <w:rsid w:val="003350D8"/>
    <w:rsid w:val="0035491B"/>
    <w:rsid w:val="003640C6"/>
    <w:rsid w:val="003947B2"/>
    <w:rsid w:val="00394DD4"/>
    <w:rsid w:val="003A74F0"/>
    <w:rsid w:val="003B7652"/>
    <w:rsid w:val="003C1440"/>
    <w:rsid w:val="0040172B"/>
    <w:rsid w:val="004063C5"/>
    <w:rsid w:val="00412B81"/>
    <w:rsid w:val="0043252E"/>
    <w:rsid w:val="0045013B"/>
    <w:rsid w:val="004C1EB0"/>
    <w:rsid w:val="004C3C41"/>
    <w:rsid w:val="004D4B45"/>
    <w:rsid w:val="004F42E6"/>
    <w:rsid w:val="005206E5"/>
    <w:rsid w:val="00522A9E"/>
    <w:rsid w:val="00530B0F"/>
    <w:rsid w:val="00530C8F"/>
    <w:rsid w:val="00547A6C"/>
    <w:rsid w:val="00550AA0"/>
    <w:rsid w:val="00550DDE"/>
    <w:rsid w:val="00561C75"/>
    <w:rsid w:val="00572914"/>
    <w:rsid w:val="005A65AF"/>
    <w:rsid w:val="005C3394"/>
    <w:rsid w:val="005E5AE3"/>
    <w:rsid w:val="005F18DE"/>
    <w:rsid w:val="006035E3"/>
    <w:rsid w:val="0060798D"/>
    <w:rsid w:val="00625FC9"/>
    <w:rsid w:val="006379DA"/>
    <w:rsid w:val="00647A3B"/>
    <w:rsid w:val="0065174A"/>
    <w:rsid w:val="00655577"/>
    <w:rsid w:val="0065587C"/>
    <w:rsid w:val="00663476"/>
    <w:rsid w:val="00665E3B"/>
    <w:rsid w:val="006A55A0"/>
    <w:rsid w:val="006B016F"/>
    <w:rsid w:val="006C24D3"/>
    <w:rsid w:val="007153AD"/>
    <w:rsid w:val="00730496"/>
    <w:rsid w:val="007474BC"/>
    <w:rsid w:val="0075012D"/>
    <w:rsid w:val="00751DA2"/>
    <w:rsid w:val="007829F6"/>
    <w:rsid w:val="0078326E"/>
    <w:rsid w:val="00787461"/>
    <w:rsid w:val="00790899"/>
    <w:rsid w:val="00791AAC"/>
    <w:rsid w:val="007A1552"/>
    <w:rsid w:val="007A16D2"/>
    <w:rsid w:val="007A2B57"/>
    <w:rsid w:val="007B2D5F"/>
    <w:rsid w:val="007E190B"/>
    <w:rsid w:val="007F5A39"/>
    <w:rsid w:val="007F6C8F"/>
    <w:rsid w:val="007F727E"/>
    <w:rsid w:val="0082156F"/>
    <w:rsid w:val="008673BD"/>
    <w:rsid w:val="008B0724"/>
    <w:rsid w:val="008D466E"/>
    <w:rsid w:val="008D4853"/>
    <w:rsid w:val="008E13CD"/>
    <w:rsid w:val="009567A2"/>
    <w:rsid w:val="0096150F"/>
    <w:rsid w:val="00992261"/>
    <w:rsid w:val="00992BDD"/>
    <w:rsid w:val="009C7E6A"/>
    <w:rsid w:val="009F5BE4"/>
    <w:rsid w:val="00A05B02"/>
    <w:rsid w:val="00A355BA"/>
    <w:rsid w:val="00A41D8F"/>
    <w:rsid w:val="00A67D7F"/>
    <w:rsid w:val="00AA2A6E"/>
    <w:rsid w:val="00AA7176"/>
    <w:rsid w:val="00AA77D2"/>
    <w:rsid w:val="00AD615C"/>
    <w:rsid w:val="00AD6979"/>
    <w:rsid w:val="00AE26F0"/>
    <w:rsid w:val="00B05A03"/>
    <w:rsid w:val="00B14BE5"/>
    <w:rsid w:val="00B26A05"/>
    <w:rsid w:val="00B56D63"/>
    <w:rsid w:val="00B6508A"/>
    <w:rsid w:val="00B9402C"/>
    <w:rsid w:val="00BB6AA8"/>
    <w:rsid w:val="00BD45CF"/>
    <w:rsid w:val="00C044CD"/>
    <w:rsid w:val="00C11592"/>
    <w:rsid w:val="00C17476"/>
    <w:rsid w:val="00C214CB"/>
    <w:rsid w:val="00C225C1"/>
    <w:rsid w:val="00C25C97"/>
    <w:rsid w:val="00C36532"/>
    <w:rsid w:val="00C52461"/>
    <w:rsid w:val="00C816ED"/>
    <w:rsid w:val="00CE303A"/>
    <w:rsid w:val="00CE5225"/>
    <w:rsid w:val="00CE7716"/>
    <w:rsid w:val="00D008E8"/>
    <w:rsid w:val="00D00FBB"/>
    <w:rsid w:val="00D11CF0"/>
    <w:rsid w:val="00D1401F"/>
    <w:rsid w:val="00D221D6"/>
    <w:rsid w:val="00D37D9A"/>
    <w:rsid w:val="00D42365"/>
    <w:rsid w:val="00D52274"/>
    <w:rsid w:val="00D71932"/>
    <w:rsid w:val="00D73AD8"/>
    <w:rsid w:val="00D90D4E"/>
    <w:rsid w:val="00DB13CC"/>
    <w:rsid w:val="00E12EDA"/>
    <w:rsid w:val="00E266E6"/>
    <w:rsid w:val="00E51DF8"/>
    <w:rsid w:val="00E71B41"/>
    <w:rsid w:val="00E8168E"/>
    <w:rsid w:val="00EF6359"/>
    <w:rsid w:val="00F07802"/>
    <w:rsid w:val="00F33C4E"/>
    <w:rsid w:val="00F37F9E"/>
    <w:rsid w:val="00F65FA7"/>
    <w:rsid w:val="00FA018D"/>
    <w:rsid w:val="00FA646C"/>
    <w:rsid w:val="00F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BEAC"/>
  <w15:docId w15:val="{A77B05BA-0D5B-4A7D-A512-B1804B19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F9E"/>
    <w:pPr>
      <w:ind w:left="720"/>
      <w:contextualSpacing/>
    </w:pPr>
  </w:style>
  <w:style w:type="table" w:styleId="TableGrid">
    <w:name w:val="Table Grid"/>
    <w:basedOn w:val="TableNormal"/>
    <w:uiPriority w:val="59"/>
    <w:rsid w:val="00A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1C3A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7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461"/>
  </w:style>
  <w:style w:type="paragraph" w:styleId="Footer">
    <w:name w:val="footer"/>
    <w:basedOn w:val="Normal"/>
    <w:link w:val="FooterChar"/>
    <w:uiPriority w:val="99"/>
    <w:unhideWhenUsed/>
    <w:rsid w:val="00787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461"/>
  </w:style>
  <w:style w:type="paragraph" w:styleId="Revision">
    <w:name w:val="Revision"/>
    <w:hidden/>
    <w:uiPriority w:val="99"/>
    <w:semiHidden/>
    <w:rsid w:val="008B0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824</Words>
  <Characters>4699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</dc:creator>
  <cp:lastModifiedBy>Angela Horsey</cp:lastModifiedBy>
  <cp:revision>2</cp:revision>
  <dcterms:created xsi:type="dcterms:W3CDTF">2025-04-01T19:00:00Z</dcterms:created>
  <dcterms:modified xsi:type="dcterms:W3CDTF">2025-04-01T19:00:00Z</dcterms:modified>
</cp:coreProperties>
</file>