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9682" w14:textId="17D2A313" w:rsidR="001F191E" w:rsidRPr="0079645F" w:rsidRDefault="001F191E">
      <w:pPr>
        <w:spacing w:after="18" w:line="259" w:lineRule="auto"/>
        <w:ind w:left="4358" w:firstLine="0"/>
        <w:jc w:val="left"/>
        <w:rPr>
          <w:rFonts w:asciiTheme="minorBidi" w:hAnsiTheme="minorBidi" w:cstheme="minorBidi"/>
        </w:rPr>
      </w:pPr>
    </w:p>
    <w:p w14:paraId="165CDFCE"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tbl>
      <w:tblPr>
        <w:tblStyle w:val="TableGrid"/>
        <w:tblW w:w="6963" w:type="dxa"/>
        <w:tblInd w:w="677" w:type="dxa"/>
        <w:tblCellMar>
          <w:top w:w="0" w:type="dxa"/>
          <w:left w:w="0" w:type="dxa"/>
          <w:bottom w:w="0" w:type="dxa"/>
          <w:right w:w="0" w:type="dxa"/>
        </w:tblCellMar>
        <w:tblLook w:val="04A0" w:firstRow="1" w:lastRow="0" w:firstColumn="1" w:lastColumn="0" w:noHBand="0" w:noVBand="1"/>
      </w:tblPr>
      <w:tblGrid>
        <w:gridCol w:w="2028"/>
        <w:gridCol w:w="4935"/>
      </w:tblGrid>
      <w:tr w:rsidR="001F191E" w:rsidRPr="0079645F" w14:paraId="3E92E567" w14:textId="77777777" w:rsidTr="0079645F">
        <w:trPr>
          <w:trHeight w:val="545"/>
        </w:trPr>
        <w:tc>
          <w:tcPr>
            <w:tcW w:w="2028" w:type="dxa"/>
            <w:vAlign w:val="bottom"/>
          </w:tcPr>
          <w:p w14:paraId="0402AEDE"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tc>
        <w:tc>
          <w:tcPr>
            <w:tcW w:w="4935" w:type="dxa"/>
          </w:tcPr>
          <w:p w14:paraId="75FB23A2" w14:textId="77777777" w:rsidR="001F191E" w:rsidRPr="0079645F" w:rsidRDefault="00000000">
            <w:pPr>
              <w:spacing w:after="0" w:line="259" w:lineRule="auto"/>
              <w:ind w:left="1025" w:firstLine="0"/>
              <w:jc w:val="left"/>
              <w:rPr>
                <w:rFonts w:asciiTheme="minorBidi" w:hAnsiTheme="minorBidi" w:cstheme="minorBidi"/>
              </w:rPr>
            </w:pPr>
            <w:r w:rsidRPr="0079645F">
              <w:rPr>
                <w:rFonts w:asciiTheme="minorBidi" w:hAnsiTheme="minorBidi" w:cstheme="minorBidi"/>
                <w:u w:val="single" w:color="000000"/>
              </w:rPr>
              <w:t>Job Description</w:t>
            </w:r>
            <w:r w:rsidRPr="0079645F">
              <w:rPr>
                <w:rFonts w:asciiTheme="minorBidi" w:hAnsiTheme="minorBidi" w:cstheme="minorBidi"/>
              </w:rPr>
              <w:t xml:space="preserve"> </w:t>
            </w:r>
          </w:p>
        </w:tc>
      </w:tr>
      <w:tr w:rsidR="001F191E" w:rsidRPr="0079645F" w14:paraId="75313221" w14:textId="77777777" w:rsidTr="0079645F">
        <w:trPr>
          <w:trHeight w:val="601"/>
        </w:trPr>
        <w:tc>
          <w:tcPr>
            <w:tcW w:w="2028" w:type="dxa"/>
          </w:tcPr>
          <w:p w14:paraId="24777B75" w14:textId="77777777" w:rsidR="001F191E" w:rsidRPr="0079645F" w:rsidRDefault="00000000">
            <w:pPr>
              <w:tabs>
                <w:tab w:val="center" w:pos="1352"/>
              </w:tabs>
              <w:spacing w:after="25" w:line="259" w:lineRule="auto"/>
              <w:ind w:left="0" w:firstLine="0"/>
              <w:jc w:val="left"/>
              <w:rPr>
                <w:rFonts w:asciiTheme="minorBidi" w:hAnsiTheme="minorBidi" w:cstheme="minorBidi"/>
              </w:rPr>
            </w:pPr>
            <w:r w:rsidRPr="0079645F">
              <w:rPr>
                <w:rFonts w:asciiTheme="minorBidi" w:hAnsiTheme="minorBidi" w:cstheme="minorBidi"/>
              </w:rPr>
              <w:t xml:space="preserve">Job Title: </w:t>
            </w:r>
            <w:r w:rsidRPr="0079645F">
              <w:rPr>
                <w:rFonts w:asciiTheme="minorBidi" w:hAnsiTheme="minorBidi" w:cstheme="minorBidi"/>
              </w:rPr>
              <w:tab/>
              <w:t xml:space="preserve"> </w:t>
            </w:r>
          </w:p>
          <w:p w14:paraId="16C80595"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tc>
        <w:tc>
          <w:tcPr>
            <w:tcW w:w="4935" w:type="dxa"/>
          </w:tcPr>
          <w:p w14:paraId="128AE2F3" w14:textId="77777777" w:rsidR="001F191E" w:rsidRPr="0079645F" w:rsidRDefault="00000000">
            <w:pPr>
              <w:tabs>
                <w:tab w:val="center" w:pos="2031"/>
                <w:tab w:val="center" w:pos="2706"/>
              </w:tabs>
              <w:spacing w:after="0" w:line="259" w:lineRule="auto"/>
              <w:ind w:left="0" w:firstLine="0"/>
              <w:jc w:val="left"/>
              <w:rPr>
                <w:rFonts w:asciiTheme="minorBidi" w:hAnsiTheme="minorBidi" w:cstheme="minorBidi"/>
              </w:rPr>
            </w:pPr>
            <w:r w:rsidRPr="0079645F">
              <w:rPr>
                <w:rFonts w:asciiTheme="minorBidi" w:hAnsiTheme="minorBidi" w:cstheme="minorBidi"/>
              </w:rPr>
              <w:t xml:space="preserve">Planning Officer </w:t>
            </w:r>
            <w:r w:rsidRPr="0079645F">
              <w:rPr>
                <w:rFonts w:asciiTheme="minorBidi" w:hAnsiTheme="minorBidi" w:cstheme="minorBidi"/>
              </w:rPr>
              <w:tab/>
              <w:t xml:space="preserve"> </w:t>
            </w:r>
            <w:r w:rsidRPr="0079645F">
              <w:rPr>
                <w:rFonts w:asciiTheme="minorBidi" w:hAnsiTheme="minorBidi" w:cstheme="minorBidi"/>
              </w:rPr>
              <w:tab/>
              <w:t xml:space="preserve"> </w:t>
            </w:r>
          </w:p>
        </w:tc>
      </w:tr>
      <w:tr w:rsidR="001F191E" w:rsidRPr="0079645F" w14:paraId="08BBAB5B" w14:textId="77777777" w:rsidTr="0079645F">
        <w:trPr>
          <w:trHeight w:val="448"/>
        </w:trPr>
        <w:tc>
          <w:tcPr>
            <w:tcW w:w="2028" w:type="dxa"/>
          </w:tcPr>
          <w:p w14:paraId="3F00CAAF" w14:textId="0B573671" w:rsidR="001F191E" w:rsidRPr="0079645F" w:rsidRDefault="00000000" w:rsidP="0079645F">
            <w:pPr>
              <w:spacing w:after="244" w:line="259" w:lineRule="auto"/>
              <w:ind w:left="0" w:firstLine="0"/>
              <w:jc w:val="left"/>
              <w:rPr>
                <w:rFonts w:asciiTheme="minorBidi" w:hAnsiTheme="minorBidi" w:cstheme="minorBidi"/>
              </w:rPr>
            </w:pPr>
            <w:r w:rsidRPr="0079645F">
              <w:rPr>
                <w:rFonts w:asciiTheme="minorBidi" w:hAnsiTheme="minorBidi" w:cstheme="minorBidi"/>
              </w:rPr>
              <w:t xml:space="preserve">Pay Grade:  </w:t>
            </w:r>
          </w:p>
        </w:tc>
        <w:tc>
          <w:tcPr>
            <w:tcW w:w="4935" w:type="dxa"/>
          </w:tcPr>
          <w:p w14:paraId="1C6C7B1C" w14:textId="77777777" w:rsidR="001F191E" w:rsidRPr="0079645F" w:rsidRDefault="00000000">
            <w:pPr>
              <w:tabs>
                <w:tab w:val="center" w:pos="1353"/>
              </w:tabs>
              <w:spacing w:after="0" w:line="259" w:lineRule="auto"/>
              <w:ind w:left="0" w:firstLine="0"/>
              <w:jc w:val="left"/>
              <w:rPr>
                <w:rFonts w:asciiTheme="minorBidi" w:hAnsiTheme="minorBidi" w:cstheme="minorBidi"/>
              </w:rPr>
            </w:pPr>
            <w:r w:rsidRPr="0079645F">
              <w:rPr>
                <w:rFonts w:asciiTheme="minorBidi" w:hAnsiTheme="minorBidi" w:cstheme="minorBidi"/>
              </w:rPr>
              <w:t xml:space="preserve">W3 – W4 </w:t>
            </w:r>
            <w:r w:rsidRPr="0079645F">
              <w:rPr>
                <w:rFonts w:asciiTheme="minorBidi" w:hAnsiTheme="minorBidi" w:cstheme="minorBidi"/>
              </w:rPr>
              <w:tab/>
              <w:t xml:space="preserve"> </w:t>
            </w:r>
          </w:p>
        </w:tc>
      </w:tr>
      <w:tr w:rsidR="001F191E" w:rsidRPr="0079645F" w14:paraId="0A665D08" w14:textId="77777777" w:rsidTr="0079645F">
        <w:trPr>
          <w:trHeight w:val="602"/>
        </w:trPr>
        <w:tc>
          <w:tcPr>
            <w:tcW w:w="2028" w:type="dxa"/>
          </w:tcPr>
          <w:p w14:paraId="22A96ECB" w14:textId="77777777" w:rsidR="001F191E" w:rsidRPr="0079645F" w:rsidRDefault="00000000">
            <w:pPr>
              <w:spacing w:after="18" w:line="259" w:lineRule="auto"/>
              <w:ind w:left="0" w:firstLine="0"/>
              <w:jc w:val="left"/>
              <w:rPr>
                <w:rFonts w:asciiTheme="minorBidi" w:hAnsiTheme="minorBidi" w:cstheme="minorBidi"/>
              </w:rPr>
            </w:pPr>
            <w:r w:rsidRPr="0079645F">
              <w:rPr>
                <w:rFonts w:asciiTheme="minorBidi" w:hAnsiTheme="minorBidi" w:cstheme="minorBidi"/>
              </w:rPr>
              <w:t xml:space="preserve">Directorate:  </w:t>
            </w:r>
          </w:p>
          <w:p w14:paraId="590C2614"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tc>
        <w:tc>
          <w:tcPr>
            <w:tcW w:w="4935" w:type="dxa"/>
          </w:tcPr>
          <w:p w14:paraId="421DC048" w14:textId="77777777" w:rsidR="001F191E" w:rsidRPr="0079645F" w:rsidRDefault="00000000">
            <w:pPr>
              <w:spacing w:after="0" w:line="259" w:lineRule="auto"/>
              <w:ind w:left="1" w:firstLine="0"/>
              <w:jc w:val="left"/>
              <w:rPr>
                <w:rFonts w:asciiTheme="minorBidi" w:hAnsiTheme="minorBidi" w:cstheme="minorBidi"/>
              </w:rPr>
            </w:pPr>
            <w:r w:rsidRPr="0079645F">
              <w:rPr>
                <w:rFonts w:asciiTheme="minorBidi" w:hAnsiTheme="minorBidi" w:cstheme="minorBidi"/>
              </w:rPr>
              <w:t xml:space="preserve">Place </w:t>
            </w:r>
          </w:p>
        </w:tc>
      </w:tr>
      <w:tr w:rsidR="001F191E" w:rsidRPr="0079645F" w14:paraId="4F194D90" w14:textId="77777777" w:rsidTr="0079645F">
        <w:trPr>
          <w:trHeight w:val="601"/>
        </w:trPr>
        <w:tc>
          <w:tcPr>
            <w:tcW w:w="2028" w:type="dxa"/>
          </w:tcPr>
          <w:p w14:paraId="140BAB57" w14:textId="77777777" w:rsidR="001F191E" w:rsidRPr="0079645F" w:rsidRDefault="00000000">
            <w:pPr>
              <w:tabs>
                <w:tab w:val="center" w:pos="1354"/>
              </w:tabs>
              <w:spacing w:after="25" w:line="259" w:lineRule="auto"/>
              <w:ind w:left="0" w:firstLine="0"/>
              <w:jc w:val="left"/>
              <w:rPr>
                <w:rFonts w:asciiTheme="minorBidi" w:hAnsiTheme="minorBidi" w:cstheme="minorBidi"/>
              </w:rPr>
            </w:pPr>
            <w:r w:rsidRPr="0079645F">
              <w:rPr>
                <w:rFonts w:asciiTheme="minorBidi" w:hAnsiTheme="minorBidi" w:cstheme="minorBidi"/>
              </w:rPr>
              <w:t xml:space="preserve">Team: </w:t>
            </w:r>
            <w:r w:rsidRPr="0079645F">
              <w:rPr>
                <w:rFonts w:asciiTheme="minorBidi" w:hAnsiTheme="minorBidi" w:cstheme="minorBidi"/>
              </w:rPr>
              <w:tab/>
              <w:t xml:space="preserve"> </w:t>
            </w:r>
          </w:p>
          <w:p w14:paraId="1EB8DB42"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tc>
        <w:tc>
          <w:tcPr>
            <w:tcW w:w="4935" w:type="dxa"/>
          </w:tcPr>
          <w:p w14:paraId="34C044B9" w14:textId="77777777" w:rsidR="001F191E" w:rsidRPr="0079645F" w:rsidRDefault="00000000">
            <w:pPr>
              <w:tabs>
                <w:tab w:val="center" w:pos="1355"/>
              </w:tabs>
              <w:spacing w:after="0" w:line="259" w:lineRule="auto"/>
              <w:ind w:left="0" w:firstLine="0"/>
              <w:jc w:val="left"/>
              <w:rPr>
                <w:rFonts w:asciiTheme="minorBidi" w:hAnsiTheme="minorBidi" w:cstheme="minorBidi"/>
              </w:rPr>
            </w:pPr>
            <w:r w:rsidRPr="0079645F">
              <w:rPr>
                <w:rFonts w:asciiTheme="minorBidi" w:hAnsiTheme="minorBidi" w:cstheme="minorBidi"/>
              </w:rPr>
              <w:t xml:space="preserve">Planning </w:t>
            </w:r>
            <w:r w:rsidRPr="0079645F">
              <w:rPr>
                <w:rFonts w:asciiTheme="minorBidi" w:hAnsiTheme="minorBidi" w:cstheme="minorBidi"/>
              </w:rPr>
              <w:tab/>
              <w:t xml:space="preserve"> </w:t>
            </w:r>
          </w:p>
        </w:tc>
      </w:tr>
      <w:tr w:rsidR="001F191E" w:rsidRPr="0079645F" w14:paraId="5F004079" w14:textId="77777777" w:rsidTr="0079645F">
        <w:trPr>
          <w:trHeight w:val="256"/>
        </w:trPr>
        <w:tc>
          <w:tcPr>
            <w:tcW w:w="2028" w:type="dxa"/>
          </w:tcPr>
          <w:p w14:paraId="18C17DC8"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Reporting to: </w:t>
            </w:r>
          </w:p>
        </w:tc>
        <w:tc>
          <w:tcPr>
            <w:tcW w:w="4935" w:type="dxa"/>
          </w:tcPr>
          <w:p w14:paraId="52032DC8" w14:textId="77777777" w:rsidR="001F191E" w:rsidRPr="0079645F" w:rsidRDefault="00000000">
            <w:pPr>
              <w:spacing w:after="0" w:line="259" w:lineRule="auto"/>
              <w:ind w:left="2" w:firstLine="0"/>
              <w:rPr>
                <w:rFonts w:asciiTheme="minorBidi" w:hAnsiTheme="minorBidi" w:cstheme="minorBidi"/>
              </w:rPr>
            </w:pPr>
            <w:r w:rsidRPr="0079645F">
              <w:rPr>
                <w:rFonts w:asciiTheme="minorBidi" w:hAnsiTheme="minorBidi" w:cstheme="minorBidi"/>
              </w:rPr>
              <w:t xml:space="preserve">Development Management Strategic Manager </w:t>
            </w:r>
          </w:p>
        </w:tc>
      </w:tr>
    </w:tbl>
    <w:p w14:paraId="27B65499" w14:textId="77777777" w:rsidR="001F191E" w:rsidRPr="0079645F" w:rsidRDefault="00000000">
      <w:pPr>
        <w:spacing w:after="18"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18D847FA" w14:textId="77777777" w:rsidR="001F191E" w:rsidRPr="0079645F" w:rsidRDefault="00000000">
      <w:pPr>
        <w:spacing w:after="19" w:line="259" w:lineRule="auto"/>
        <w:ind w:left="672" w:hanging="10"/>
        <w:jc w:val="left"/>
        <w:rPr>
          <w:rFonts w:asciiTheme="minorBidi" w:hAnsiTheme="minorBidi" w:cstheme="minorBidi"/>
        </w:rPr>
      </w:pPr>
      <w:r w:rsidRPr="0079645F">
        <w:rPr>
          <w:rFonts w:asciiTheme="minorBidi" w:hAnsiTheme="minorBidi" w:cstheme="minorBidi"/>
        </w:rPr>
        <w:t xml:space="preserve">Budgetary Responsibilities: </w:t>
      </w:r>
    </w:p>
    <w:p w14:paraId="3C4E05DB" w14:textId="77777777" w:rsidR="001F191E" w:rsidRPr="0079645F" w:rsidRDefault="00000000">
      <w:pPr>
        <w:spacing w:after="4"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184379B4" w14:textId="77777777" w:rsidR="001F191E" w:rsidRPr="0079645F" w:rsidRDefault="00000000">
      <w:pPr>
        <w:numPr>
          <w:ilvl w:val="0"/>
          <w:numId w:val="1"/>
        </w:numPr>
        <w:ind w:hanging="337"/>
        <w:rPr>
          <w:rFonts w:asciiTheme="minorBidi" w:hAnsiTheme="minorBidi" w:cstheme="minorBidi"/>
        </w:rPr>
      </w:pPr>
      <w:r w:rsidRPr="0079645F">
        <w:rPr>
          <w:rFonts w:asciiTheme="minorBidi" w:hAnsiTheme="minorBidi" w:cstheme="minorBidi"/>
        </w:rPr>
        <w:t xml:space="preserve">Staff - £XXXX </w:t>
      </w:r>
    </w:p>
    <w:p w14:paraId="6FA0AB61" w14:textId="77777777" w:rsidR="001F191E" w:rsidRPr="0079645F" w:rsidRDefault="00000000">
      <w:pPr>
        <w:numPr>
          <w:ilvl w:val="0"/>
          <w:numId w:val="1"/>
        </w:numPr>
        <w:ind w:hanging="337"/>
        <w:rPr>
          <w:rFonts w:asciiTheme="minorBidi" w:hAnsiTheme="minorBidi" w:cstheme="minorBidi"/>
        </w:rPr>
      </w:pPr>
      <w:r w:rsidRPr="0079645F">
        <w:rPr>
          <w:rFonts w:asciiTheme="minorBidi" w:hAnsiTheme="minorBidi" w:cstheme="minorBidi"/>
        </w:rPr>
        <w:t xml:space="preserve">Other Direct - £XXXX </w:t>
      </w:r>
    </w:p>
    <w:p w14:paraId="01DBA2E6" w14:textId="77777777" w:rsidR="001F191E" w:rsidRPr="0079645F" w:rsidRDefault="00000000">
      <w:pPr>
        <w:numPr>
          <w:ilvl w:val="0"/>
          <w:numId w:val="1"/>
        </w:numPr>
        <w:spacing w:after="27"/>
        <w:ind w:hanging="337"/>
        <w:rPr>
          <w:rFonts w:asciiTheme="minorBidi" w:hAnsiTheme="minorBidi" w:cstheme="minorBidi"/>
        </w:rPr>
      </w:pPr>
      <w:r w:rsidRPr="0079645F">
        <w:rPr>
          <w:rFonts w:asciiTheme="minorBidi" w:hAnsiTheme="minorBidi" w:cstheme="minorBidi"/>
        </w:rPr>
        <w:t xml:space="preserve">Other Indirect – N/A Total £XXXX </w:t>
      </w:r>
    </w:p>
    <w:p w14:paraId="6205125E" w14:textId="77777777" w:rsidR="001F191E" w:rsidRPr="0079645F" w:rsidRDefault="00000000">
      <w:pPr>
        <w:spacing w:after="18"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779E7E8F" w14:textId="77777777" w:rsidR="001F191E" w:rsidRPr="0079645F" w:rsidRDefault="00000000">
      <w:pPr>
        <w:spacing w:after="19" w:line="259" w:lineRule="auto"/>
        <w:ind w:left="672" w:hanging="10"/>
        <w:jc w:val="left"/>
        <w:rPr>
          <w:rFonts w:asciiTheme="minorBidi" w:hAnsiTheme="minorBidi" w:cstheme="minorBidi"/>
        </w:rPr>
      </w:pPr>
      <w:r w:rsidRPr="0079645F">
        <w:rPr>
          <w:rFonts w:asciiTheme="minorBidi" w:hAnsiTheme="minorBidi" w:cstheme="minorBidi"/>
        </w:rPr>
        <w:t xml:space="preserve">Job Purpose: </w:t>
      </w:r>
    </w:p>
    <w:p w14:paraId="166A1FB3"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004ED14D" w14:textId="77777777" w:rsidR="001F191E" w:rsidRPr="0079645F" w:rsidRDefault="00000000">
      <w:pPr>
        <w:ind w:left="677" w:firstLine="0"/>
        <w:rPr>
          <w:rFonts w:asciiTheme="minorBidi" w:hAnsiTheme="minorBidi" w:cstheme="minorBidi"/>
        </w:rPr>
      </w:pPr>
      <w:r w:rsidRPr="0079645F">
        <w:rPr>
          <w:rFonts w:asciiTheme="minorBidi" w:hAnsiTheme="minorBidi" w:cstheme="minorBidi"/>
        </w:rPr>
        <w:t xml:space="preserve">To assist the Development Management Strategic Manager in all aspects of the work of the Development Management Section.  The Council places great emphasis on providing an effective and efficient service to the customer and is also strongly committed to environmental initiatives.  Duties in Development Management will include processing a range of planning applications and dealing with general queries, reporting to the Development Management Strategic Manager.  </w:t>
      </w:r>
    </w:p>
    <w:p w14:paraId="6AC01E15" w14:textId="77777777" w:rsidR="001F191E" w:rsidRPr="0079645F" w:rsidRDefault="00000000">
      <w:pPr>
        <w:spacing w:after="25" w:line="259" w:lineRule="auto"/>
        <w:ind w:left="677" w:firstLine="0"/>
        <w:jc w:val="left"/>
        <w:rPr>
          <w:rFonts w:asciiTheme="minorBidi" w:hAnsiTheme="minorBidi" w:cstheme="minorBidi"/>
        </w:rPr>
      </w:pPr>
      <w:r w:rsidRPr="0079645F">
        <w:rPr>
          <w:rFonts w:asciiTheme="minorBidi" w:hAnsiTheme="minorBidi" w:cstheme="minorBidi"/>
          <w:sz w:val="21"/>
        </w:rPr>
        <w:t xml:space="preserve"> </w:t>
      </w:r>
      <w:r w:rsidRPr="0079645F">
        <w:rPr>
          <w:rFonts w:asciiTheme="minorBidi" w:hAnsiTheme="minorBidi" w:cstheme="minorBidi"/>
          <w:sz w:val="17"/>
        </w:rPr>
        <w:t xml:space="preserve"> </w:t>
      </w:r>
    </w:p>
    <w:p w14:paraId="674F04CA" w14:textId="77777777" w:rsidR="001F191E" w:rsidRPr="0079645F" w:rsidRDefault="00000000">
      <w:pPr>
        <w:spacing w:after="21"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5D779698" w14:textId="77777777" w:rsidR="001F191E" w:rsidRPr="0079645F" w:rsidRDefault="00000000">
      <w:pPr>
        <w:spacing w:after="19" w:line="259" w:lineRule="auto"/>
        <w:ind w:left="672" w:hanging="10"/>
        <w:jc w:val="left"/>
        <w:rPr>
          <w:rFonts w:asciiTheme="minorBidi" w:hAnsiTheme="minorBidi" w:cstheme="minorBidi"/>
        </w:rPr>
      </w:pPr>
      <w:r w:rsidRPr="0079645F">
        <w:rPr>
          <w:rFonts w:asciiTheme="minorBidi" w:hAnsiTheme="minorBidi" w:cstheme="minorBidi"/>
        </w:rPr>
        <w:t xml:space="preserve">Main Tasks: </w:t>
      </w:r>
    </w:p>
    <w:p w14:paraId="4FD91D8F"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574FD6B5" w14:textId="77777777" w:rsidR="001F191E" w:rsidRPr="0079645F" w:rsidRDefault="00000000">
      <w:pPr>
        <w:numPr>
          <w:ilvl w:val="0"/>
          <w:numId w:val="2"/>
        </w:numPr>
        <w:spacing w:after="0" w:line="238" w:lineRule="auto"/>
        <w:ind w:hanging="339"/>
        <w:rPr>
          <w:rFonts w:asciiTheme="minorBidi" w:hAnsiTheme="minorBidi" w:cstheme="minorBidi"/>
        </w:rPr>
      </w:pPr>
      <w:r w:rsidRPr="0079645F">
        <w:rPr>
          <w:rFonts w:asciiTheme="minorBidi" w:hAnsiTheme="minorBidi" w:cstheme="minorBidi"/>
        </w:rPr>
        <w:t xml:space="preserve">To process planning applications, Listed Building applications, Certificates of Lawfulness, consultations from other authorities and advertisements applications including site inspections.  </w:t>
      </w:r>
    </w:p>
    <w:p w14:paraId="2CECBCD7"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11154AD7"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To give verbal and written pre planning advice to the </w:t>
      </w:r>
      <w:proofErr w:type="gramStart"/>
      <w:r w:rsidRPr="0079645F">
        <w:rPr>
          <w:rFonts w:asciiTheme="minorBidi" w:hAnsiTheme="minorBidi" w:cstheme="minorBidi"/>
        </w:rPr>
        <w:t>general public</w:t>
      </w:r>
      <w:proofErr w:type="gramEnd"/>
      <w:r w:rsidRPr="0079645F">
        <w:rPr>
          <w:rFonts w:asciiTheme="minorBidi" w:hAnsiTheme="minorBidi" w:cstheme="minorBidi"/>
        </w:rPr>
        <w:t xml:space="preserve">, developers/applicants and Members of the Council and other service areas as instructed by the Development Management Strategic Manager. </w:t>
      </w:r>
    </w:p>
    <w:p w14:paraId="78E4DF90"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7F617FC2"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To prepare reports for submission to the Development Management Strategic Manager and the Planning Committee.  </w:t>
      </w:r>
    </w:p>
    <w:p w14:paraId="5A6F3DC5" w14:textId="77777777" w:rsidR="001F191E" w:rsidRPr="0079645F" w:rsidRDefault="00000000">
      <w:pPr>
        <w:spacing w:after="889" w:line="259" w:lineRule="auto"/>
        <w:ind w:left="0" w:firstLine="0"/>
        <w:jc w:val="left"/>
        <w:rPr>
          <w:rFonts w:asciiTheme="minorBidi" w:hAnsiTheme="minorBidi" w:cstheme="minorBidi"/>
        </w:rPr>
      </w:pPr>
      <w:r w:rsidRPr="0079645F">
        <w:rPr>
          <w:rFonts w:asciiTheme="minorBidi" w:hAnsiTheme="minorBidi" w:cstheme="minorBidi"/>
        </w:rPr>
        <w:t xml:space="preserve">  </w:t>
      </w:r>
    </w:p>
    <w:p w14:paraId="78A197FD" w14:textId="36AD0710" w:rsidR="001F191E" w:rsidRPr="0079645F" w:rsidRDefault="00000000">
      <w:pPr>
        <w:tabs>
          <w:tab w:val="center" w:pos="4211"/>
          <w:tab w:val="right" w:pos="8490"/>
        </w:tabs>
        <w:spacing w:after="0" w:line="259" w:lineRule="auto"/>
        <w:ind w:left="0" w:firstLine="0"/>
        <w:jc w:val="left"/>
        <w:rPr>
          <w:rFonts w:asciiTheme="minorBidi" w:hAnsiTheme="minorBidi" w:cstheme="minorBidi"/>
        </w:rPr>
      </w:pPr>
      <w:r w:rsidRPr="0079645F">
        <w:rPr>
          <w:rFonts w:asciiTheme="minorBidi" w:eastAsia="Calibri" w:hAnsiTheme="minorBidi" w:cstheme="minorBidi"/>
          <w:sz w:val="22"/>
        </w:rPr>
        <w:lastRenderedPageBreak/>
        <w:tab/>
      </w:r>
      <w:r w:rsidRPr="0079645F">
        <w:rPr>
          <w:rFonts w:asciiTheme="minorBidi" w:hAnsiTheme="minorBidi" w:cstheme="minorBidi"/>
        </w:rPr>
        <w:t xml:space="preserve"> </w:t>
      </w:r>
    </w:p>
    <w:p w14:paraId="6A50B48D"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To prepare planning statements for Written Representation appeals and attendance at Public Inquiries, Informal Hearings (including the presentation of evidence) dependent upon experience and qualifications as and when directed by the Development Management Strategic Manager. </w:t>
      </w:r>
    </w:p>
    <w:p w14:paraId="352B77F0"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p w14:paraId="5FA50F8C"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Attendance at the Planning Committee as and when directed by the Development Management Strategic Manager.  </w:t>
      </w:r>
    </w:p>
    <w:p w14:paraId="5A525423"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p w14:paraId="23729A3C"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To assist in answering both written, telephone and personal enquiries by applicants and the </w:t>
      </w:r>
      <w:proofErr w:type="gramStart"/>
      <w:r w:rsidRPr="0079645F">
        <w:rPr>
          <w:rFonts w:asciiTheme="minorBidi" w:hAnsiTheme="minorBidi" w:cstheme="minorBidi"/>
        </w:rPr>
        <w:t>general public</w:t>
      </w:r>
      <w:proofErr w:type="gramEnd"/>
      <w:r w:rsidRPr="0079645F">
        <w:rPr>
          <w:rFonts w:asciiTheme="minorBidi" w:hAnsiTheme="minorBidi" w:cstheme="minorBidi"/>
        </w:rPr>
        <w:t xml:space="preserve">.  </w:t>
      </w:r>
    </w:p>
    <w:p w14:paraId="7E93A943" w14:textId="77777777" w:rsidR="001F191E" w:rsidRPr="0079645F" w:rsidRDefault="00000000">
      <w:pPr>
        <w:spacing w:after="0" w:line="259" w:lineRule="auto"/>
        <w:ind w:left="1354" w:firstLine="0"/>
        <w:jc w:val="left"/>
        <w:rPr>
          <w:rFonts w:asciiTheme="minorBidi" w:hAnsiTheme="minorBidi" w:cstheme="minorBidi"/>
        </w:rPr>
      </w:pPr>
      <w:r w:rsidRPr="0079645F">
        <w:rPr>
          <w:rFonts w:asciiTheme="minorBidi" w:hAnsiTheme="minorBidi" w:cstheme="minorBidi"/>
        </w:rPr>
        <w:t xml:space="preserve">  </w:t>
      </w:r>
    </w:p>
    <w:p w14:paraId="01D17BC2"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Work with colleagues to develop a common understanding amongst, and market the concept of excellence in planning to, senior managers, to gain their involvement and ongoing commitment to promote and encourage all employees to work to planning best practice.  </w:t>
      </w:r>
    </w:p>
    <w:p w14:paraId="5C85843C"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p w14:paraId="092EEBF0" w14:textId="77777777" w:rsidR="001F191E" w:rsidRPr="0079645F" w:rsidRDefault="00000000">
      <w:pPr>
        <w:numPr>
          <w:ilvl w:val="0"/>
          <w:numId w:val="2"/>
        </w:numPr>
        <w:ind w:hanging="339"/>
        <w:rPr>
          <w:rFonts w:asciiTheme="minorBidi" w:hAnsiTheme="minorBidi" w:cstheme="minorBidi"/>
        </w:rPr>
      </w:pPr>
      <w:r w:rsidRPr="0079645F">
        <w:rPr>
          <w:rFonts w:asciiTheme="minorBidi" w:hAnsiTheme="minorBidi" w:cstheme="minorBidi"/>
        </w:rPr>
        <w:t xml:space="preserve">To undertake other duties appropriate to the level of the role as directed by the Development Management Strategic Manager including assistance with the work of the Enforcement Officers when necessary.  </w:t>
      </w:r>
    </w:p>
    <w:p w14:paraId="681DFD26" w14:textId="77777777" w:rsidR="001F191E" w:rsidRPr="0079645F" w:rsidRDefault="00000000">
      <w:pPr>
        <w:spacing w:after="18"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61858606" w14:textId="77777777" w:rsidR="001F191E" w:rsidRPr="0079645F" w:rsidRDefault="00000000">
      <w:pPr>
        <w:spacing w:after="21" w:line="259" w:lineRule="auto"/>
        <w:ind w:left="3074" w:firstLine="0"/>
        <w:jc w:val="left"/>
        <w:rPr>
          <w:rFonts w:asciiTheme="minorBidi" w:hAnsiTheme="minorBidi" w:cstheme="minorBidi"/>
        </w:rPr>
      </w:pPr>
      <w:r w:rsidRPr="0079645F">
        <w:rPr>
          <w:rFonts w:asciiTheme="minorBidi" w:hAnsiTheme="minorBidi" w:cstheme="minorBidi"/>
        </w:rPr>
        <w:t xml:space="preserve"> </w:t>
      </w:r>
    </w:p>
    <w:p w14:paraId="5A73919C" w14:textId="77777777" w:rsidR="001F191E" w:rsidRPr="0079645F" w:rsidRDefault="00000000">
      <w:pPr>
        <w:spacing w:after="19" w:line="259" w:lineRule="auto"/>
        <w:ind w:left="672" w:hanging="10"/>
        <w:jc w:val="left"/>
        <w:rPr>
          <w:rFonts w:asciiTheme="minorBidi" w:hAnsiTheme="minorBidi" w:cstheme="minorBidi"/>
        </w:rPr>
      </w:pPr>
      <w:r w:rsidRPr="0079645F">
        <w:rPr>
          <w:rFonts w:asciiTheme="minorBidi" w:hAnsiTheme="minorBidi" w:cstheme="minorBidi"/>
        </w:rPr>
        <w:t xml:space="preserve">People Management: N/A </w:t>
      </w:r>
    </w:p>
    <w:p w14:paraId="1EA5EA10" w14:textId="77777777" w:rsidR="001F191E" w:rsidRPr="0079645F" w:rsidRDefault="00000000">
      <w:pPr>
        <w:spacing w:after="18"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5E1119DD" w14:textId="77777777" w:rsidR="001F191E" w:rsidRPr="0079645F" w:rsidRDefault="00000000">
      <w:pPr>
        <w:spacing w:after="21" w:line="259" w:lineRule="auto"/>
        <w:ind w:left="1354" w:firstLine="0"/>
        <w:jc w:val="left"/>
        <w:rPr>
          <w:rFonts w:asciiTheme="minorBidi" w:hAnsiTheme="minorBidi" w:cstheme="minorBidi"/>
        </w:rPr>
      </w:pPr>
      <w:r w:rsidRPr="0079645F">
        <w:rPr>
          <w:rFonts w:asciiTheme="minorBidi" w:hAnsiTheme="minorBidi" w:cstheme="minorBidi"/>
        </w:rPr>
        <w:t xml:space="preserve"> </w:t>
      </w:r>
    </w:p>
    <w:p w14:paraId="511A1A03" w14:textId="77777777" w:rsidR="001F191E" w:rsidRPr="0079645F" w:rsidRDefault="00000000">
      <w:pPr>
        <w:spacing w:after="19" w:line="259" w:lineRule="auto"/>
        <w:ind w:left="672" w:hanging="10"/>
        <w:jc w:val="left"/>
        <w:rPr>
          <w:rFonts w:asciiTheme="minorBidi" w:hAnsiTheme="minorBidi" w:cstheme="minorBidi"/>
        </w:rPr>
      </w:pPr>
      <w:r w:rsidRPr="0079645F">
        <w:rPr>
          <w:rFonts w:asciiTheme="minorBidi" w:hAnsiTheme="minorBidi" w:cstheme="minorBidi"/>
        </w:rPr>
        <w:t xml:space="preserve">Service Management: N/A </w:t>
      </w:r>
    </w:p>
    <w:p w14:paraId="7164C00D" w14:textId="77777777" w:rsidR="001F191E" w:rsidRPr="0079645F" w:rsidRDefault="00000000">
      <w:pPr>
        <w:spacing w:after="18"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4128A031" w14:textId="77777777" w:rsidR="001F191E" w:rsidRPr="0079645F" w:rsidRDefault="00000000">
      <w:pPr>
        <w:spacing w:after="21" w:line="259" w:lineRule="auto"/>
        <w:ind w:left="1354" w:firstLine="0"/>
        <w:jc w:val="left"/>
        <w:rPr>
          <w:rFonts w:asciiTheme="minorBidi" w:hAnsiTheme="minorBidi" w:cstheme="minorBidi"/>
        </w:rPr>
      </w:pPr>
      <w:r w:rsidRPr="0079645F">
        <w:rPr>
          <w:rFonts w:asciiTheme="minorBidi" w:hAnsiTheme="minorBidi" w:cstheme="minorBidi"/>
        </w:rPr>
        <w:t xml:space="preserve"> </w:t>
      </w:r>
    </w:p>
    <w:p w14:paraId="4E96602D" w14:textId="77777777" w:rsidR="001F191E" w:rsidRPr="0079645F" w:rsidRDefault="00000000">
      <w:pPr>
        <w:spacing w:after="19" w:line="259" w:lineRule="auto"/>
        <w:ind w:left="672" w:hanging="10"/>
        <w:jc w:val="left"/>
        <w:rPr>
          <w:rFonts w:asciiTheme="minorBidi" w:hAnsiTheme="minorBidi" w:cstheme="minorBidi"/>
        </w:rPr>
      </w:pPr>
      <w:r w:rsidRPr="0079645F">
        <w:rPr>
          <w:rFonts w:asciiTheme="minorBidi" w:hAnsiTheme="minorBidi" w:cstheme="minorBidi"/>
        </w:rPr>
        <w:t xml:space="preserve">Financial Responsibility: N/A </w:t>
      </w:r>
    </w:p>
    <w:p w14:paraId="79F47928" w14:textId="77777777" w:rsidR="001F191E" w:rsidRPr="0079645F" w:rsidRDefault="00000000">
      <w:pPr>
        <w:spacing w:after="18"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32D8F96E" w14:textId="77777777" w:rsidR="001F191E" w:rsidRPr="0079645F" w:rsidRDefault="00000000">
      <w:pPr>
        <w:spacing w:after="21" w:line="259" w:lineRule="auto"/>
        <w:ind w:left="1354" w:firstLine="0"/>
        <w:jc w:val="left"/>
        <w:rPr>
          <w:rFonts w:asciiTheme="minorBidi" w:hAnsiTheme="minorBidi" w:cstheme="minorBidi"/>
        </w:rPr>
      </w:pPr>
      <w:r w:rsidRPr="0079645F">
        <w:rPr>
          <w:rFonts w:asciiTheme="minorBidi" w:hAnsiTheme="minorBidi" w:cstheme="minorBidi"/>
        </w:rPr>
        <w:t xml:space="preserve"> </w:t>
      </w:r>
    </w:p>
    <w:p w14:paraId="48E5BB37" w14:textId="77777777" w:rsidR="001F191E" w:rsidRPr="0079645F" w:rsidRDefault="00000000">
      <w:pPr>
        <w:pStyle w:val="Heading1"/>
        <w:ind w:left="672" w:right="0"/>
        <w:rPr>
          <w:rFonts w:asciiTheme="minorBidi" w:hAnsiTheme="minorBidi" w:cstheme="minorBidi"/>
        </w:rPr>
      </w:pPr>
      <w:r w:rsidRPr="0079645F">
        <w:rPr>
          <w:rFonts w:asciiTheme="minorBidi" w:hAnsiTheme="minorBidi" w:cstheme="minorBidi"/>
        </w:rPr>
        <w:t xml:space="preserve">Other Responsibilities: N/A </w:t>
      </w:r>
    </w:p>
    <w:p w14:paraId="304C070C"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3D536717" w14:textId="77777777" w:rsidR="0079645F" w:rsidRDefault="0079645F">
      <w:pPr>
        <w:spacing w:after="160" w:line="259" w:lineRule="auto"/>
        <w:ind w:left="0" w:firstLine="0"/>
        <w:jc w:val="left"/>
        <w:rPr>
          <w:rFonts w:asciiTheme="minorBidi" w:hAnsiTheme="minorBidi" w:cstheme="minorBidi"/>
        </w:rPr>
      </w:pPr>
      <w:r>
        <w:rPr>
          <w:rFonts w:asciiTheme="minorBidi" w:hAnsiTheme="minorBidi" w:cstheme="minorBidi"/>
        </w:rPr>
        <w:br w:type="page"/>
      </w:r>
    </w:p>
    <w:p w14:paraId="6FB71792" w14:textId="19145D7E" w:rsidR="001F191E" w:rsidRPr="0079645F" w:rsidRDefault="00000000">
      <w:pPr>
        <w:spacing w:after="0" w:line="259" w:lineRule="auto"/>
        <w:ind w:left="736" w:firstLine="0"/>
        <w:jc w:val="center"/>
        <w:rPr>
          <w:rFonts w:asciiTheme="minorBidi" w:hAnsiTheme="minorBidi" w:cstheme="minorBidi"/>
        </w:rPr>
      </w:pPr>
      <w:r w:rsidRPr="0079645F">
        <w:rPr>
          <w:rFonts w:asciiTheme="minorBidi" w:hAnsiTheme="minorBidi" w:cstheme="minorBidi"/>
        </w:rPr>
        <w:lastRenderedPageBreak/>
        <w:t xml:space="preserve"> </w:t>
      </w:r>
    </w:p>
    <w:p w14:paraId="5E102F6D"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r w:rsidRPr="0079645F">
        <w:rPr>
          <w:rFonts w:asciiTheme="minorBidi" w:hAnsiTheme="minorBidi" w:cstheme="minorBidi"/>
        </w:rPr>
        <w:tab/>
        <w:t xml:space="preserve"> </w:t>
      </w:r>
    </w:p>
    <w:p w14:paraId="2DF85E50" w14:textId="77777777" w:rsidR="001F191E" w:rsidRPr="0079645F" w:rsidRDefault="00000000">
      <w:pPr>
        <w:spacing w:after="2" w:line="238" w:lineRule="auto"/>
        <w:ind w:left="677" w:right="2241" w:firstLine="2791"/>
        <w:jc w:val="left"/>
        <w:rPr>
          <w:rFonts w:asciiTheme="minorBidi" w:hAnsiTheme="minorBidi" w:cstheme="minorBidi"/>
        </w:rPr>
      </w:pPr>
      <w:r w:rsidRPr="0079645F">
        <w:rPr>
          <w:rFonts w:asciiTheme="minorBidi" w:hAnsiTheme="minorBidi" w:cstheme="minorBidi"/>
          <w:u w:val="single" w:color="000000"/>
        </w:rPr>
        <w:t>Person Specification</w:t>
      </w:r>
      <w:r w:rsidRPr="0079645F">
        <w:rPr>
          <w:rFonts w:asciiTheme="minorBidi" w:hAnsiTheme="minorBidi" w:cstheme="minorBidi"/>
        </w:rPr>
        <w:t xml:space="preserve"> Key: </w:t>
      </w:r>
    </w:p>
    <w:p w14:paraId="2C46E440" w14:textId="77777777" w:rsidR="001F191E" w:rsidRPr="0079645F" w:rsidRDefault="00000000">
      <w:pPr>
        <w:ind w:left="677" w:firstLine="0"/>
        <w:rPr>
          <w:rFonts w:asciiTheme="minorBidi" w:hAnsiTheme="minorBidi" w:cstheme="minorBidi"/>
        </w:rPr>
      </w:pPr>
      <w:r w:rsidRPr="0079645F">
        <w:rPr>
          <w:rFonts w:asciiTheme="minorBidi" w:hAnsiTheme="minorBidi" w:cstheme="minorBidi"/>
        </w:rPr>
        <w:t xml:space="preserve">E = Essential, D = Desirable,  </w:t>
      </w:r>
    </w:p>
    <w:p w14:paraId="36AF4624" w14:textId="77777777" w:rsidR="001F191E" w:rsidRPr="0079645F" w:rsidRDefault="00000000">
      <w:pPr>
        <w:ind w:left="677" w:firstLine="0"/>
        <w:rPr>
          <w:rFonts w:asciiTheme="minorBidi" w:hAnsiTheme="minorBidi" w:cstheme="minorBidi"/>
        </w:rPr>
      </w:pPr>
      <w:r w:rsidRPr="0079645F">
        <w:rPr>
          <w:rFonts w:asciiTheme="minorBidi" w:hAnsiTheme="minorBidi" w:cstheme="minorBidi"/>
        </w:rPr>
        <w:t xml:space="preserve">A = Application Form, I = Interview, P = Presentation </w:t>
      </w:r>
    </w:p>
    <w:p w14:paraId="7D229337"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32769167" w14:textId="77777777" w:rsidR="001F191E" w:rsidRPr="0079645F" w:rsidRDefault="00000000">
      <w:pPr>
        <w:ind w:left="677" w:firstLine="0"/>
        <w:rPr>
          <w:rFonts w:asciiTheme="minorBidi" w:hAnsiTheme="minorBidi" w:cstheme="minorBidi"/>
        </w:rPr>
      </w:pPr>
      <w:r w:rsidRPr="0079645F">
        <w:rPr>
          <w:rFonts w:asciiTheme="minorBidi" w:hAnsiTheme="minorBidi" w:cstheme="minorBidi"/>
        </w:rPr>
        <w:t xml:space="preserve">Please list as required. </w:t>
      </w:r>
    </w:p>
    <w:p w14:paraId="09B4EFF7"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tbl>
      <w:tblPr>
        <w:tblStyle w:val="TableGrid"/>
        <w:tblW w:w="8405" w:type="dxa"/>
        <w:tblInd w:w="578" w:type="dxa"/>
        <w:tblCellMar>
          <w:top w:w="50" w:type="dxa"/>
          <w:left w:w="0" w:type="dxa"/>
          <w:bottom w:w="0" w:type="dxa"/>
          <w:right w:w="2" w:type="dxa"/>
        </w:tblCellMar>
        <w:tblLook w:val="04A0" w:firstRow="1" w:lastRow="0" w:firstColumn="1" w:lastColumn="0" w:noHBand="0" w:noVBand="1"/>
      </w:tblPr>
      <w:tblGrid>
        <w:gridCol w:w="1572"/>
        <w:gridCol w:w="5064"/>
        <w:gridCol w:w="666"/>
        <w:gridCol w:w="1103"/>
      </w:tblGrid>
      <w:tr w:rsidR="001F191E" w:rsidRPr="0079645F" w14:paraId="4F5BF7EB" w14:textId="77777777">
        <w:trPr>
          <w:trHeight w:val="523"/>
        </w:trPr>
        <w:tc>
          <w:tcPr>
            <w:tcW w:w="1572" w:type="dxa"/>
            <w:tcBorders>
              <w:top w:val="single" w:sz="2" w:space="0" w:color="000000"/>
              <w:left w:val="single" w:sz="2" w:space="0" w:color="000000"/>
              <w:bottom w:val="single" w:sz="2" w:space="0" w:color="000000"/>
              <w:right w:val="single" w:sz="2" w:space="0" w:color="000000"/>
            </w:tcBorders>
          </w:tcPr>
          <w:p w14:paraId="7D669E82" w14:textId="77777777" w:rsidR="001F191E" w:rsidRPr="0079645F" w:rsidRDefault="00000000">
            <w:pPr>
              <w:spacing w:after="0" w:line="259" w:lineRule="auto"/>
              <w:ind w:left="2" w:firstLine="0"/>
              <w:jc w:val="left"/>
              <w:rPr>
                <w:rFonts w:asciiTheme="minorBidi" w:hAnsiTheme="minorBidi" w:cstheme="minorBidi"/>
              </w:rPr>
            </w:pPr>
            <w:r w:rsidRPr="0079645F">
              <w:rPr>
                <w:rFonts w:asciiTheme="minorBidi" w:hAnsiTheme="minorBidi" w:cstheme="minorBidi"/>
              </w:rPr>
              <w:t xml:space="preserve"> Criteria </w:t>
            </w:r>
          </w:p>
        </w:tc>
        <w:tc>
          <w:tcPr>
            <w:tcW w:w="5064" w:type="dxa"/>
            <w:tcBorders>
              <w:top w:val="single" w:sz="2" w:space="0" w:color="000000"/>
              <w:left w:val="single" w:sz="2" w:space="0" w:color="000000"/>
              <w:bottom w:val="single" w:sz="2" w:space="0" w:color="000000"/>
              <w:right w:val="single" w:sz="2" w:space="0" w:color="000000"/>
            </w:tcBorders>
          </w:tcPr>
          <w:p w14:paraId="64DBE1E0"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Standard </w:t>
            </w:r>
          </w:p>
          <w:p w14:paraId="627549EE"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 </w:t>
            </w:r>
          </w:p>
        </w:tc>
        <w:tc>
          <w:tcPr>
            <w:tcW w:w="666" w:type="dxa"/>
            <w:tcBorders>
              <w:top w:val="single" w:sz="2" w:space="0" w:color="000000"/>
              <w:left w:val="single" w:sz="2" w:space="0" w:color="000000"/>
              <w:bottom w:val="single" w:sz="2" w:space="0" w:color="000000"/>
              <w:right w:val="single" w:sz="2" w:space="0" w:color="000000"/>
            </w:tcBorders>
          </w:tcPr>
          <w:p w14:paraId="48A21D75" w14:textId="77777777" w:rsidR="001F191E" w:rsidRPr="0079645F" w:rsidRDefault="00000000">
            <w:pPr>
              <w:spacing w:after="0" w:line="259" w:lineRule="auto"/>
              <w:ind w:left="142" w:firstLine="0"/>
              <w:jc w:val="left"/>
              <w:rPr>
                <w:rFonts w:asciiTheme="minorBidi" w:hAnsiTheme="minorBidi" w:cstheme="minorBidi"/>
              </w:rPr>
            </w:pPr>
            <w:r w:rsidRPr="0079645F">
              <w:rPr>
                <w:rFonts w:asciiTheme="minorBidi" w:hAnsiTheme="minorBidi" w:cstheme="minorBidi"/>
              </w:rPr>
              <w:t xml:space="preserve">E/D </w:t>
            </w:r>
          </w:p>
        </w:tc>
        <w:tc>
          <w:tcPr>
            <w:tcW w:w="1103" w:type="dxa"/>
            <w:tcBorders>
              <w:top w:val="single" w:sz="2" w:space="0" w:color="000000"/>
              <w:left w:val="single" w:sz="2" w:space="0" w:color="000000"/>
              <w:bottom w:val="single" w:sz="2" w:space="0" w:color="000000"/>
              <w:right w:val="single" w:sz="2" w:space="0" w:color="000000"/>
            </w:tcBorders>
          </w:tcPr>
          <w:p w14:paraId="0E50DDDC" w14:textId="77777777" w:rsidR="001F191E" w:rsidRPr="0079645F" w:rsidRDefault="00000000">
            <w:pPr>
              <w:spacing w:after="0" w:line="259" w:lineRule="auto"/>
              <w:ind w:left="92" w:firstLine="0"/>
              <w:rPr>
                <w:rFonts w:asciiTheme="minorBidi" w:hAnsiTheme="minorBidi" w:cstheme="minorBidi"/>
              </w:rPr>
            </w:pPr>
            <w:r w:rsidRPr="0079645F">
              <w:rPr>
                <w:rFonts w:asciiTheme="minorBidi" w:hAnsiTheme="minorBidi" w:cstheme="minorBidi"/>
              </w:rPr>
              <w:t xml:space="preserve">Measure </w:t>
            </w:r>
          </w:p>
        </w:tc>
      </w:tr>
      <w:tr w:rsidR="001F191E" w:rsidRPr="0079645F" w14:paraId="6CD9032B" w14:textId="77777777">
        <w:trPr>
          <w:trHeight w:val="2064"/>
        </w:trPr>
        <w:tc>
          <w:tcPr>
            <w:tcW w:w="1572" w:type="dxa"/>
            <w:tcBorders>
              <w:top w:val="single" w:sz="2" w:space="0" w:color="000000"/>
              <w:left w:val="single" w:sz="2" w:space="0" w:color="000000"/>
              <w:bottom w:val="single" w:sz="2" w:space="0" w:color="000000"/>
              <w:right w:val="single" w:sz="2" w:space="0" w:color="000000"/>
            </w:tcBorders>
          </w:tcPr>
          <w:p w14:paraId="1642D8A7" w14:textId="77777777" w:rsidR="001F191E" w:rsidRPr="0079645F" w:rsidRDefault="00000000">
            <w:pPr>
              <w:spacing w:after="0" w:line="259" w:lineRule="auto"/>
              <w:ind w:left="2" w:firstLine="0"/>
              <w:jc w:val="left"/>
              <w:rPr>
                <w:rFonts w:asciiTheme="minorBidi" w:hAnsiTheme="minorBidi" w:cstheme="minorBidi"/>
              </w:rPr>
            </w:pPr>
            <w:r w:rsidRPr="0079645F">
              <w:rPr>
                <w:rFonts w:asciiTheme="minorBidi" w:hAnsiTheme="minorBidi" w:cstheme="minorBidi"/>
              </w:rPr>
              <w:t xml:space="preserve">Education &amp; training </w:t>
            </w:r>
          </w:p>
        </w:tc>
        <w:tc>
          <w:tcPr>
            <w:tcW w:w="5064" w:type="dxa"/>
            <w:tcBorders>
              <w:top w:val="single" w:sz="2" w:space="0" w:color="000000"/>
              <w:left w:val="single" w:sz="2" w:space="0" w:color="000000"/>
              <w:bottom w:val="single" w:sz="2" w:space="0" w:color="000000"/>
              <w:right w:val="single" w:sz="2" w:space="0" w:color="000000"/>
            </w:tcBorders>
            <w:vAlign w:val="center"/>
          </w:tcPr>
          <w:p w14:paraId="1D7E2FD3" w14:textId="77777777" w:rsidR="001F191E" w:rsidRPr="0079645F" w:rsidRDefault="00000000">
            <w:pPr>
              <w:numPr>
                <w:ilvl w:val="0"/>
                <w:numId w:val="3"/>
              </w:numPr>
              <w:spacing w:after="15" w:line="240" w:lineRule="auto"/>
              <w:ind w:left="440" w:hanging="337"/>
              <w:jc w:val="left"/>
              <w:rPr>
                <w:rFonts w:asciiTheme="minorBidi" w:hAnsiTheme="minorBidi" w:cstheme="minorBidi"/>
              </w:rPr>
            </w:pPr>
            <w:r w:rsidRPr="0079645F">
              <w:rPr>
                <w:rFonts w:asciiTheme="minorBidi" w:hAnsiTheme="minorBidi" w:cstheme="minorBidi"/>
              </w:rPr>
              <w:t xml:space="preserve">Relevant degree (or in the process of undertaking appropriate studies).  </w:t>
            </w:r>
          </w:p>
          <w:p w14:paraId="0CFD6B20" w14:textId="77777777" w:rsidR="001F191E" w:rsidRPr="0079645F" w:rsidRDefault="00000000">
            <w:pPr>
              <w:numPr>
                <w:ilvl w:val="0"/>
                <w:numId w:val="3"/>
              </w:numPr>
              <w:spacing w:after="0" w:line="259" w:lineRule="auto"/>
              <w:ind w:left="440" w:hanging="337"/>
              <w:jc w:val="left"/>
              <w:rPr>
                <w:rFonts w:asciiTheme="minorBidi" w:hAnsiTheme="minorBidi" w:cstheme="minorBidi"/>
              </w:rPr>
            </w:pPr>
            <w:r w:rsidRPr="0079645F">
              <w:rPr>
                <w:rFonts w:asciiTheme="minorBidi" w:hAnsiTheme="minorBidi" w:cstheme="minorBidi"/>
              </w:rPr>
              <w:t xml:space="preserve">Member of the Royal Town Planning Institute </w:t>
            </w:r>
          </w:p>
          <w:p w14:paraId="71036A50"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2B12680A"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7C2E0D8A"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0DCA5308"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tc>
        <w:tc>
          <w:tcPr>
            <w:tcW w:w="666" w:type="dxa"/>
            <w:tcBorders>
              <w:top w:val="single" w:sz="2" w:space="0" w:color="000000"/>
              <w:left w:val="single" w:sz="2" w:space="0" w:color="000000"/>
              <w:bottom w:val="single" w:sz="2" w:space="0" w:color="000000"/>
              <w:right w:val="single" w:sz="2" w:space="0" w:color="000000"/>
            </w:tcBorders>
          </w:tcPr>
          <w:p w14:paraId="25E022F7"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22AA1508" w14:textId="77777777" w:rsidR="001F191E" w:rsidRPr="0079645F" w:rsidRDefault="00000000">
            <w:pPr>
              <w:spacing w:after="0" w:line="259" w:lineRule="auto"/>
              <w:ind w:left="56" w:firstLine="0"/>
              <w:jc w:val="center"/>
              <w:rPr>
                <w:rFonts w:asciiTheme="minorBidi" w:hAnsiTheme="minorBidi" w:cstheme="minorBidi"/>
              </w:rPr>
            </w:pPr>
            <w:r w:rsidRPr="0079645F">
              <w:rPr>
                <w:rFonts w:asciiTheme="minorBidi" w:hAnsiTheme="minorBidi" w:cstheme="minorBidi"/>
              </w:rPr>
              <w:t xml:space="preserve"> </w:t>
            </w:r>
          </w:p>
          <w:p w14:paraId="71F58954" w14:textId="77777777" w:rsidR="001F191E" w:rsidRPr="0079645F" w:rsidRDefault="00000000">
            <w:pPr>
              <w:spacing w:after="0" w:line="259" w:lineRule="auto"/>
              <w:ind w:left="0" w:right="2" w:firstLine="0"/>
              <w:jc w:val="center"/>
              <w:rPr>
                <w:rFonts w:asciiTheme="minorBidi" w:hAnsiTheme="minorBidi" w:cstheme="minorBidi"/>
              </w:rPr>
            </w:pPr>
            <w:r w:rsidRPr="0079645F">
              <w:rPr>
                <w:rFonts w:asciiTheme="minorBidi" w:hAnsiTheme="minorBidi" w:cstheme="minorBidi"/>
              </w:rPr>
              <w:t xml:space="preserve">D </w:t>
            </w:r>
          </w:p>
        </w:tc>
        <w:tc>
          <w:tcPr>
            <w:tcW w:w="1103" w:type="dxa"/>
            <w:tcBorders>
              <w:top w:val="single" w:sz="2" w:space="0" w:color="000000"/>
              <w:left w:val="single" w:sz="2" w:space="0" w:color="000000"/>
              <w:bottom w:val="single" w:sz="2" w:space="0" w:color="000000"/>
              <w:right w:val="single" w:sz="2" w:space="0" w:color="000000"/>
            </w:tcBorders>
          </w:tcPr>
          <w:p w14:paraId="73A248E8" w14:textId="77777777" w:rsidR="001F191E" w:rsidRPr="0079645F" w:rsidRDefault="00000000">
            <w:pPr>
              <w:spacing w:after="0" w:line="259" w:lineRule="auto"/>
              <w:ind w:left="2" w:firstLine="0"/>
              <w:jc w:val="center"/>
              <w:rPr>
                <w:rFonts w:asciiTheme="minorBidi" w:hAnsiTheme="minorBidi" w:cstheme="minorBidi"/>
              </w:rPr>
            </w:pPr>
            <w:r w:rsidRPr="0079645F">
              <w:rPr>
                <w:rFonts w:asciiTheme="minorBidi" w:hAnsiTheme="minorBidi" w:cstheme="minorBidi"/>
              </w:rPr>
              <w:t xml:space="preserve">A </w:t>
            </w:r>
          </w:p>
          <w:p w14:paraId="33D3F3FA" w14:textId="77777777" w:rsidR="001F191E" w:rsidRPr="0079645F" w:rsidRDefault="00000000">
            <w:pPr>
              <w:spacing w:after="0" w:line="259" w:lineRule="auto"/>
              <w:ind w:left="64" w:firstLine="0"/>
              <w:jc w:val="center"/>
              <w:rPr>
                <w:rFonts w:asciiTheme="minorBidi" w:hAnsiTheme="minorBidi" w:cstheme="minorBidi"/>
              </w:rPr>
            </w:pPr>
            <w:r w:rsidRPr="0079645F">
              <w:rPr>
                <w:rFonts w:asciiTheme="minorBidi" w:hAnsiTheme="minorBidi" w:cstheme="minorBidi"/>
              </w:rPr>
              <w:t xml:space="preserve"> </w:t>
            </w:r>
          </w:p>
          <w:p w14:paraId="654395DC" w14:textId="77777777" w:rsidR="001F191E" w:rsidRPr="0079645F" w:rsidRDefault="00000000">
            <w:pPr>
              <w:spacing w:after="0" w:line="259" w:lineRule="auto"/>
              <w:ind w:left="2" w:firstLine="0"/>
              <w:jc w:val="center"/>
              <w:rPr>
                <w:rFonts w:asciiTheme="minorBidi" w:hAnsiTheme="minorBidi" w:cstheme="minorBidi"/>
              </w:rPr>
            </w:pPr>
            <w:r w:rsidRPr="0079645F">
              <w:rPr>
                <w:rFonts w:asciiTheme="minorBidi" w:hAnsiTheme="minorBidi" w:cstheme="minorBidi"/>
              </w:rPr>
              <w:t xml:space="preserve">A </w:t>
            </w:r>
          </w:p>
        </w:tc>
      </w:tr>
      <w:tr w:rsidR="001F191E" w:rsidRPr="0079645F" w14:paraId="573D0262" w14:textId="77777777">
        <w:trPr>
          <w:trHeight w:val="4630"/>
        </w:trPr>
        <w:tc>
          <w:tcPr>
            <w:tcW w:w="1572" w:type="dxa"/>
            <w:tcBorders>
              <w:top w:val="single" w:sz="2" w:space="0" w:color="000000"/>
              <w:left w:val="single" w:sz="2" w:space="0" w:color="000000"/>
              <w:bottom w:val="single" w:sz="2" w:space="0" w:color="000000"/>
              <w:right w:val="single" w:sz="2" w:space="0" w:color="000000"/>
            </w:tcBorders>
          </w:tcPr>
          <w:p w14:paraId="5C5B7830" w14:textId="77777777" w:rsidR="001F191E" w:rsidRPr="0079645F" w:rsidRDefault="00000000">
            <w:pPr>
              <w:spacing w:after="0" w:line="259" w:lineRule="auto"/>
              <w:ind w:left="2" w:firstLine="0"/>
              <w:jc w:val="left"/>
              <w:rPr>
                <w:rFonts w:asciiTheme="minorBidi" w:hAnsiTheme="minorBidi" w:cstheme="minorBidi"/>
              </w:rPr>
            </w:pPr>
            <w:r w:rsidRPr="0079645F">
              <w:rPr>
                <w:rFonts w:asciiTheme="minorBidi" w:hAnsiTheme="minorBidi" w:cstheme="minorBidi"/>
              </w:rPr>
              <w:t xml:space="preserve">Experience </w:t>
            </w:r>
          </w:p>
        </w:tc>
        <w:tc>
          <w:tcPr>
            <w:tcW w:w="5064" w:type="dxa"/>
            <w:tcBorders>
              <w:top w:val="single" w:sz="2" w:space="0" w:color="000000"/>
              <w:left w:val="single" w:sz="2" w:space="0" w:color="000000"/>
              <w:bottom w:val="single" w:sz="2" w:space="0" w:color="000000"/>
              <w:right w:val="single" w:sz="2" w:space="0" w:color="000000"/>
            </w:tcBorders>
            <w:vAlign w:val="center"/>
          </w:tcPr>
          <w:p w14:paraId="3C1EB51C" w14:textId="77777777" w:rsidR="001F191E" w:rsidRPr="0079645F" w:rsidRDefault="00000000">
            <w:pPr>
              <w:numPr>
                <w:ilvl w:val="0"/>
                <w:numId w:val="4"/>
              </w:numPr>
              <w:spacing w:after="0" w:line="259" w:lineRule="auto"/>
              <w:ind w:left="441" w:hanging="338"/>
              <w:jc w:val="left"/>
              <w:rPr>
                <w:rFonts w:asciiTheme="minorBidi" w:hAnsiTheme="minorBidi" w:cstheme="minorBidi"/>
              </w:rPr>
            </w:pPr>
            <w:r w:rsidRPr="0079645F">
              <w:rPr>
                <w:rFonts w:asciiTheme="minorBidi" w:hAnsiTheme="minorBidi" w:cstheme="minorBidi"/>
              </w:rPr>
              <w:t xml:space="preserve">Knowledge of planning legislation  </w:t>
            </w:r>
          </w:p>
          <w:p w14:paraId="0116CDB0" w14:textId="77777777" w:rsidR="001F191E" w:rsidRPr="0079645F" w:rsidRDefault="00000000">
            <w:pPr>
              <w:numPr>
                <w:ilvl w:val="0"/>
                <w:numId w:val="4"/>
              </w:numPr>
              <w:spacing w:after="0" w:line="259" w:lineRule="auto"/>
              <w:ind w:left="441" w:hanging="338"/>
              <w:jc w:val="left"/>
              <w:rPr>
                <w:rFonts w:asciiTheme="minorBidi" w:hAnsiTheme="minorBidi" w:cstheme="minorBidi"/>
              </w:rPr>
            </w:pPr>
            <w:r w:rsidRPr="0079645F">
              <w:rPr>
                <w:rFonts w:asciiTheme="minorBidi" w:hAnsiTheme="minorBidi" w:cstheme="minorBidi"/>
              </w:rPr>
              <w:t xml:space="preserve">Local Planning Authority experience  </w:t>
            </w:r>
          </w:p>
          <w:p w14:paraId="62DD9C99" w14:textId="77777777" w:rsidR="001F191E" w:rsidRPr="0079645F" w:rsidRDefault="00000000">
            <w:pPr>
              <w:numPr>
                <w:ilvl w:val="0"/>
                <w:numId w:val="4"/>
              </w:numPr>
              <w:spacing w:after="16" w:line="239" w:lineRule="auto"/>
              <w:ind w:left="441" w:hanging="338"/>
              <w:jc w:val="left"/>
              <w:rPr>
                <w:rFonts w:asciiTheme="minorBidi" w:hAnsiTheme="minorBidi" w:cstheme="minorBidi"/>
              </w:rPr>
            </w:pPr>
            <w:r w:rsidRPr="0079645F">
              <w:rPr>
                <w:rFonts w:asciiTheme="minorBidi" w:hAnsiTheme="minorBidi" w:cstheme="minorBidi"/>
              </w:rPr>
              <w:t xml:space="preserve">Some experience of dealing with planning applications and other planning </w:t>
            </w:r>
            <w:proofErr w:type="gramStart"/>
            <w:r w:rsidRPr="0079645F">
              <w:rPr>
                <w:rFonts w:asciiTheme="minorBidi" w:hAnsiTheme="minorBidi" w:cstheme="minorBidi"/>
              </w:rPr>
              <w:t>work(</w:t>
            </w:r>
            <w:proofErr w:type="gramEnd"/>
            <w:r w:rsidRPr="0079645F">
              <w:rPr>
                <w:rFonts w:asciiTheme="minorBidi" w:hAnsiTheme="minorBidi" w:cstheme="minorBidi"/>
              </w:rPr>
              <w:t xml:space="preserve">for higher grade)  </w:t>
            </w:r>
          </w:p>
          <w:p w14:paraId="6ACD743F" w14:textId="77777777" w:rsidR="001F191E" w:rsidRPr="0079645F" w:rsidRDefault="00000000">
            <w:pPr>
              <w:numPr>
                <w:ilvl w:val="0"/>
                <w:numId w:val="4"/>
              </w:numPr>
              <w:spacing w:after="0" w:line="259" w:lineRule="auto"/>
              <w:ind w:left="441" w:hanging="338"/>
              <w:jc w:val="left"/>
              <w:rPr>
                <w:rFonts w:asciiTheme="minorBidi" w:hAnsiTheme="minorBidi" w:cstheme="minorBidi"/>
              </w:rPr>
            </w:pPr>
            <w:r w:rsidRPr="0079645F">
              <w:rPr>
                <w:rFonts w:asciiTheme="minorBidi" w:hAnsiTheme="minorBidi" w:cstheme="minorBidi"/>
              </w:rPr>
              <w:t xml:space="preserve">Oral/written communication skills  </w:t>
            </w:r>
          </w:p>
          <w:p w14:paraId="66F171F2" w14:textId="77777777" w:rsidR="001F191E" w:rsidRPr="0079645F" w:rsidRDefault="00000000">
            <w:pPr>
              <w:numPr>
                <w:ilvl w:val="0"/>
                <w:numId w:val="4"/>
              </w:numPr>
              <w:spacing w:after="0" w:line="259" w:lineRule="auto"/>
              <w:ind w:left="441" w:hanging="338"/>
              <w:jc w:val="left"/>
              <w:rPr>
                <w:rFonts w:asciiTheme="minorBidi" w:hAnsiTheme="minorBidi" w:cstheme="minorBidi"/>
              </w:rPr>
            </w:pPr>
            <w:r w:rsidRPr="0079645F">
              <w:rPr>
                <w:rFonts w:asciiTheme="minorBidi" w:hAnsiTheme="minorBidi" w:cstheme="minorBidi"/>
              </w:rPr>
              <w:t xml:space="preserve">Good presentation, </w:t>
            </w:r>
            <w:proofErr w:type="gramStart"/>
            <w:r w:rsidRPr="0079645F">
              <w:rPr>
                <w:rFonts w:asciiTheme="minorBidi" w:hAnsiTheme="minorBidi" w:cstheme="minorBidi"/>
              </w:rPr>
              <w:t>report  and</w:t>
            </w:r>
            <w:proofErr w:type="gramEnd"/>
            <w:r w:rsidRPr="0079645F">
              <w:rPr>
                <w:rFonts w:asciiTheme="minorBidi" w:hAnsiTheme="minorBidi" w:cstheme="minorBidi"/>
              </w:rPr>
              <w:t xml:space="preserve"> letter writing </w:t>
            </w:r>
          </w:p>
          <w:p w14:paraId="57AD41D4"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skills  </w:t>
            </w:r>
          </w:p>
          <w:p w14:paraId="2CC357F4" w14:textId="77777777" w:rsidR="001F191E" w:rsidRPr="0079645F" w:rsidRDefault="00000000">
            <w:pPr>
              <w:numPr>
                <w:ilvl w:val="0"/>
                <w:numId w:val="4"/>
              </w:numPr>
              <w:spacing w:after="0" w:line="259" w:lineRule="auto"/>
              <w:ind w:left="441" w:hanging="338"/>
              <w:jc w:val="left"/>
              <w:rPr>
                <w:rFonts w:asciiTheme="minorBidi" w:hAnsiTheme="minorBidi" w:cstheme="minorBidi"/>
              </w:rPr>
            </w:pPr>
            <w:r w:rsidRPr="0079645F">
              <w:rPr>
                <w:rFonts w:asciiTheme="minorBidi" w:hAnsiTheme="minorBidi" w:cstheme="minorBidi"/>
              </w:rPr>
              <w:t xml:space="preserve">Accuracy  </w:t>
            </w:r>
          </w:p>
          <w:p w14:paraId="5D1201BB" w14:textId="77777777" w:rsidR="001F191E" w:rsidRPr="0079645F" w:rsidRDefault="00000000">
            <w:pPr>
              <w:numPr>
                <w:ilvl w:val="0"/>
                <w:numId w:val="4"/>
              </w:numPr>
              <w:spacing w:after="4" w:line="240" w:lineRule="auto"/>
              <w:ind w:left="441" w:hanging="338"/>
              <w:jc w:val="left"/>
              <w:rPr>
                <w:rFonts w:asciiTheme="minorBidi" w:hAnsiTheme="minorBidi" w:cstheme="minorBidi"/>
              </w:rPr>
            </w:pPr>
            <w:r w:rsidRPr="0079645F">
              <w:rPr>
                <w:rFonts w:asciiTheme="minorBidi" w:hAnsiTheme="minorBidi" w:cstheme="minorBidi"/>
              </w:rPr>
              <w:t xml:space="preserve">Interest in providing good level of customer </w:t>
            </w:r>
            <w:proofErr w:type="gramStart"/>
            <w:r w:rsidRPr="0079645F">
              <w:rPr>
                <w:rFonts w:asciiTheme="minorBidi" w:hAnsiTheme="minorBidi" w:cstheme="minorBidi"/>
              </w:rPr>
              <w:t>care</w:t>
            </w:r>
            <w:proofErr w:type="gramEnd"/>
            <w:r w:rsidRPr="0079645F">
              <w:rPr>
                <w:rFonts w:asciiTheme="minorBidi" w:hAnsiTheme="minorBidi" w:cstheme="minorBidi"/>
              </w:rPr>
              <w:t xml:space="preserve">  </w:t>
            </w:r>
          </w:p>
          <w:p w14:paraId="16D957D3" w14:textId="77777777" w:rsidR="001F191E" w:rsidRPr="0079645F" w:rsidRDefault="00000000">
            <w:pPr>
              <w:numPr>
                <w:ilvl w:val="0"/>
                <w:numId w:val="4"/>
              </w:numPr>
              <w:spacing w:after="0" w:line="259" w:lineRule="auto"/>
              <w:ind w:left="441" w:hanging="338"/>
              <w:jc w:val="left"/>
              <w:rPr>
                <w:rFonts w:asciiTheme="minorBidi" w:hAnsiTheme="minorBidi" w:cstheme="minorBidi"/>
              </w:rPr>
            </w:pPr>
            <w:r w:rsidRPr="0079645F">
              <w:rPr>
                <w:rFonts w:asciiTheme="minorBidi" w:hAnsiTheme="minorBidi" w:cstheme="minorBidi"/>
              </w:rPr>
              <w:t>IT literate</w:t>
            </w:r>
            <w:r w:rsidRPr="0079645F">
              <w:rPr>
                <w:rFonts w:asciiTheme="minorBidi" w:hAnsiTheme="minorBidi" w:cstheme="minorBidi"/>
                <w:sz w:val="21"/>
              </w:rPr>
              <w:t xml:space="preserve">  </w:t>
            </w:r>
          </w:p>
          <w:p w14:paraId="2B0AFAEB"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5F48C4DD"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05B534AB"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13B24A8F" w14:textId="77777777" w:rsidR="001F191E" w:rsidRPr="0079645F" w:rsidRDefault="00000000">
            <w:pPr>
              <w:spacing w:after="0" w:line="259" w:lineRule="auto"/>
              <w:ind w:left="103" w:firstLine="0"/>
              <w:jc w:val="left"/>
              <w:rPr>
                <w:rFonts w:asciiTheme="minorBidi" w:hAnsiTheme="minorBidi" w:cstheme="minorBidi"/>
              </w:rPr>
            </w:pPr>
            <w:r w:rsidRPr="0079645F">
              <w:rPr>
                <w:rFonts w:asciiTheme="minorBidi" w:hAnsiTheme="minorBidi" w:cstheme="minorBidi"/>
              </w:rPr>
              <w:t xml:space="preserve"> </w:t>
            </w:r>
          </w:p>
        </w:tc>
        <w:tc>
          <w:tcPr>
            <w:tcW w:w="666" w:type="dxa"/>
            <w:tcBorders>
              <w:top w:val="single" w:sz="2" w:space="0" w:color="000000"/>
              <w:left w:val="single" w:sz="2" w:space="0" w:color="000000"/>
              <w:bottom w:val="single" w:sz="2" w:space="0" w:color="000000"/>
              <w:right w:val="single" w:sz="2" w:space="0" w:color="000000"/>
            </w:tcBorders>
          </w:tcPr>
          <w:p w14:paraId="39E2F989"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538BCF57" w14:textId="77777777" w:rsidR="001F191E" w:rsidRPr="0079645F" w:rsidRDefault="00000000">
            <w:pPr>
              <w:spacing w:after="0" w:line="259" w:lineRule="auto"/>
              <w:ind w:left="0" w:right="2" w:firstLine="0"/>
              <w:jc w:val="center"/>
              <w:rPr>
                <w:rFonts w:asciiTheme="minorBidi" w:hAnsiTheme="minorBidi" w:cstheme="minorBidi"/>
              </w:rPr>
            </w:pPr>
            <w:r w:rsidRPr="0079645F">
              <w:rPr>
                <w:rFonts w:asciiTheme="minorBidi" w:hAnsiTheme="minorBidi" w:cstheme="minorBidi"/>
              </w:rPr>
              <w:t xml:space="preserve">D </w:t>
            </w:r>
          </w:p>
          <w:p w14:paraId="359E1CE4" w14:textId="77777777" w:rsidR="001F191E" w:rsidRPr="0079645F" w:rsidRDefault="00000000">
            <w:pPr>
              <w:spacing w:after="0" w:line="259" w:lineRule="auto"/>
              <w:ind w:left="0" w:right="2" w:firstLine="0"/>
              <w:jc w:val="center"/>
              <w:rPr>
                <w:rFonts w:asciiTheme="minorBidi" w:hAnsiTheme="minorBidi" w:cstheme="minorBidi"/>
              </w:rPr>
            </w:pPr>
            <w:r w:rsidRPr="0079645F">
              <w:rPr>
                <w:rFonts w:asciiTheme="minorBidi" w:hAnsiTheme="minorBidi" w:cstheme="minorBidi"/>
              </w:rPr>
              <w:t xml:space="preserve">D </w:t>
            </w:r>
          </w:p>
          <w:p w14:paraId="0DC719F8" w14:textId="77777777" w:rsidR="001F191E" w:rsidRPr="0079645F" w:rsidRDefault="00000000">
            <w:pPr>
              <w:spacing w:after="0" w:line="259" w:lineRule="auto"/>
              <w:ind w:left="56" w:firstLine="0"/>
              <w:jc w:val="center"/>
              <w:rPr>
                <w:rFonts w:asciiTheme="minorBidi" w:hAnsiTheme="minorBidi" w:cstheme="minorBidi"/>
              </w:rPr>
            </w:pPr>
            <w:r w:rsidRPr="0079645F">
              <w:rPr>
                <w:rFonts w:asciiTheme="minorBidi" w:hAnsiTheme="minorBidi" w:cstheme="minorBidi"/>
              </w:rPr>
              <w:t xml:space="preserve"> </w:t>
            </w:r>
          </w:p>
          <w:p w14:paraId="2A3BE8FB" w14:textId="77777777" w:rsidR="001F191E" w:rsidRPr="0079645F" w:rsidRDefault="00000000">
            <w:pPr>
              <w:spacing w:after="0" w:line="259" w:lineRule="auto"/>
              <w:ind w:left="56" w:firstLine="0"/>
              <w:jc w:val="center"/>
              <w:rPr>
                <w:rFonts w:asciiTheme="minorBidi" w:hAnsiTheme="minorBidi" w:cstheme="minorBidi"/>
              </w:rPr>
            </w:pPr>
            <w:r w:rsidRPr="0079645F">
              <w:rPr>
                <w:rFonts w:asciiTheme="minorBidi" w:hAnsiTheme="minorBidi" w:cstheme="minorBidi"/>
              </w:rPr>
              <w:t xml:space="preserve"> </w:t>
            </w:r>
          </w:p>
          <w:p w14:paraId="5765AD43"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72B4D980"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1F08EE80" w14:textId="77777777" w:rsidR="001F191E" w:rsidRPr="0079645F" w:rsidRDefault="00000000">
            <w:pPr>
              <w:spacing w:after="0" w:line="259" w:lineRule="auto"/>
              <w:ind w:left="56" w:firstLine="0"/>
              <w:jc w:val="center"/>
              <w:rPr>
                <w:rFonts w:asciiTheme="minorBidi" w:hAnsiTheme="minorBidi" w:cstheme="minorBidi"/>
              </w:rPr>
            </w:pPr>
            <w:r w:rsidRPr="0079645F">
              <w:rPr>
                <w:rFonts w:asciiTheme="minorBidi" w:hAnsiTheme="minorBidi" w:cstheme="minorBidi"/>
              </w:rPr>
              <w:t xml:space="preserve"> </w:t>
            </w:r>
          </w:p>
          <w:p w14:paraId="34B266AA"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3B194A25"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543E44BB" w14:textId="77777777" w:rsidR="001F191E" w:rsidRPr="0079645F" w:rsidRDefault="00000000">
            <w:pPr>
              <w:spacing w:after="0" w:line="259" w:lineRule="auto"/>
              <w:ind w:left="56" w:firstLine="0"/>
              <w:jc w:val="center"/>
              <w:rPr>
                <w:rFonts w:asciiTheme="minorBidi" w:hAnsiTheme="minorBidi" w:cstheme="minorBidi"/>
              </w:rPr>
            </w:pPr>
            <w:r w:rsidRPr="0079645F">
              <w:rPr>
                <w:rFonts w:asciiTheme="minorBidi" w:hAnsiTheme="minorBidi" w:cstheme="minorBidi"/>
              </w:rPr>
              <w:t xml:space="preserve"> </w:t>
            </w:r>
          </w:p>
          <w:p w14:paraId="73DFAB39"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tc>
        <w:tc>
          <w:tcPr>
            <w:tcW w:w="1103" w:type="dxa"/>
            <w:tcBorders>
              <w:top w:val="single" w:sz="2" w:space="0" w:color="000000"/>
              <w:left w:val="single" w:sz="2" w:space="0" w:color="000000"/>
              <w:bottom w:val="single" w:sz="2" w:space="0" w:color="000000"/>
              <w:right w:val="single" w:sz="2" w:space="0" w:color="000000"/>
            </w:tcBorders>
          </w:tcPr>
          <w:p w14:paraId="66B89C1F"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534A3930"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6180BDCD"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22FE59BC" w14:textId="77777777" w:rsidR="001F191E" w:rsidRPr="0079645F" w:rsidRDefault="00000000">
            <w:pPr>
              <w:spacing w:after="0" w:line="259" w:lineRule="auto"/>
              <w:ind w:left="64" w:firstLine="0"/>
              <w:jc w:val="center"/>
              <w:rPr>
                <w:rFonts w:asciiTheme="minorBidi" w:hAnsiTheme="minorBidi" w:cstheme="minorBidi"/>
              </w:rPr>
            </w:pPr>
            <w:r w:rsidRPr="0079645F">
              <w:rPr>
                <w:rFonts w:asciiTheme="minorBidi" w:hAnsiTheme="minorBidi" w:cstheme="minorBidi"/>
              </w:rPr>
              <w:t xml:space="preserve"> </w:t>
            </w:r>
          </w:p>
          <w:p w14:paraId="12C5493B" w14:textId="77777777" w:rsidR="001F191E" w:rsidRPr="0079645F" w:rsidRDefault="00000000">
            <w:pPr>
              <w:spacing w:after="0" w:line="259" w:lineRule="auto"/>
              <w:ind w:left="64" w:firstLine="0"/>
              <w:jc w:val="center"/>
              <w:rPr>
                <w:rFonts w:asciiTheme="minorBidi" w:hAnsiTheme="minorBidi" w:cstheme="minorBidi"/>
              </w:rPr>
            </w:pPr>
            <w:r w:rsidRPr="0079645F">
              <w:rPr>
                <w:rFonts w:asciiTheme="minorBidi" w:hAnsiTheme="minorBidi" w:cstheme="minorBidi"/>
              </w:rPr>
              <w:t xml:space="preserve"> </w:t>
            </w:r>
          </w:p>
          <w:p w14:paraId="35971E4C"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0172167D"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10D57AD3" w14:textId="77777777" w:rsidR="001F191E" w:rsidRPr="0079645F" w:rsidRDefault="00000000">
            <w:pPr>
              <w:spacing w:after="0" w:line="259" w:lineRule="auto"/>
              <w:ind w:left="64" w:firstLine="0"/>
              <w:jc w:val="center"/>
              <w:rPr>
                <w:rFonts w:asciiTheme="minorBidi" w:hAnsiTheme="minorBidi" w:cstheme="minorBidi"/>
              </w:rPr>
            </w:pPr>
            <w:r w:rsidRPr="0079645F">
              <w:rPr>
                <w:rFonts w:asciiTheme="minorBidi" w:hAnsiTheme="minorBidi" w:cstheme="minorBidi"/>
              </w:rPr>
              <w:t xml:space="preserve"> </w:t>
            </w:r>
          </w:p>
          <w:p w14:paraId="68D5BA15"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6A509D44"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31AE35EF" w14:textId="77777777" w:rsidR="001F191E" w:rsidRPr="0079645F" w:rsidRDefault="00000000">
            <w:pPr>
              <w:spacing w:after="0" w:line="259" w:lineRule="auto"/>
              <w:ind w:left="64" w:firstLine="0"/>
              <w:jc w:val="center"/>
              <w:rPr>
                <w:rFonts w:asciiTheme="minorBidi" w:hAnsiTheme="minorBidi" w:cstheme="minorBidi"/>
              </w:rPr>
            </w:pPr>
            <w:r w:rsidRPr="0079645F">
              <w:rPr>
                <w:rFonts w:asciiTheme="minorBidi" w:hAnsiTheme="minorBidi" w:cstheme="minorBidi"/>
              </w:rPr>
              <w:t xml:space="preserve"> </w:t>
            </w:r>
          </w:p>
          <w:p w14:paraId="0357F1D0"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p w14:paraId="5FE45FD3" w14:textId="77777777" w:rsidR="001F191E" w:rsidRPr="0079645F" w:rsidRDefault="00000000">
            <w:pPr>
              <w:spacing w:after="0" w:line="259" w:lineRule="auto"/>
              <w:ind w:left="64" w:firstLine="0"/>
              <w:jc w:val="center"/>
              <w:rPr>
                <w:rFonts w:asciiTheme="minorBidi" w:hAnsiTheme="minorBidi" w:cstheme="minorBidi"/>
              </w:rPr>
            </w:pPr>
            <w:r w:rsidRPr="0079645F">
              <w:rPr>
                <w:rFonts w:asciiTheme="minorBidi" w:hAnsiTheme="minorBidi" w:cstheme="minorBidi"/>
              </w:rPr>
              <w:t xml:space="preserve"> </w:t>
            </w:r>
          </w:p>
        </w:tc>
      </w:tr>
      <w:tr w:rsidR="001F191E" w:rsidRPr="0079645F" w14:paraId="7CA25E5B" w14:textId="77777777">
        <w:trPr>
          <w:trHeight w:val="3790"/>
        </w:trPr>
        <w:tc>
          <w:tcPr>
            <w:tcW w:w="1572" w:type="dxa"/>
            <w:tcBorders>
              <w:top w:val="single" w:sz="2" w:space="0" w:color="000000"/>
              <w:left w:val="single" w:sz="2" w:space="0" w:color="000000"/>
              <w:bottom w:val="single" w:sz="2" w:space="0" w:color="000000"/>
              <w:right w:val="single" w:sz="2" w:space="0" w:color="000000"/>
            </w:tcBorders>
          </w:tcPr>
          <w:p w14:paraId="5A91568C" w14:textId="77777777" w:rsidR="001F191E" w:rsidRPr="0079645F" w:rsidRDefault="00000000">
            <w:pPr>
              <w:spacing w:after="0" w:line="259" w:lineRule="auto"/>
              <w:ind w:left="2" w:firstLine="0"/>
              <w:jc w:val="left"/>
              <w:rPr>
                <w:rFonts w:asciiTheme="minorBidi" w:hAnsiTheme="minorBidi" w:cstheme="minorBidi"/>
              </w:rPr>
            </w:pPr>
            <w:r w:rsidRPr="0079645F">
              <w:rPr>
                <w:rFonts w:asciiTheme="minorBidi" w:hAnsiTheme="minorBidi" w:cstheme="minorBidi"/>
              </w:rPr>
              <w:lastRenderedPageBreak/>
              <w:t xml:space="preserve">Special </w:t>
            </w:r>
          </w:p>
          <w:p w14:paraId="14B216BF" w14:textId="77777777" w:rsidR="001F191E" w:rsidRPr="0079645F" w:rsidRDefault="00000000">
            <w:pPr>
              <w:spacing w:after="0" w:line="259" w:lineRule="auto"/>
              <w:ind w:left="2" w:firstLine="0"/>
              <w:rPr>
                <w:rFonts w:asciiTheme="minorBidi" w:hAnsiTheme="minorBidi" w:cstheme="minorBidi"/>
              </w:rPr>
            </w:pPr>
            <w:r w:rsidRPr="0079645F">
              <w:rPr>
                <w:rFonts w:asciiTheme="minorBidi" w:hAnsiTheme="minorBidi" w:cstheme="minorBidi"/>
              </w:rPr>
              <w:t xml:space="preserve">Requirements </w:t>
            </w:r>
          </w:p>
        </w:tc>
        <w:tc>
          <w:tcPr>
            <w:tcW w:w="5064" w:type="dxa"/>
            <w:tcBorders>
              <w:top w:val="single" w:sz="2" w:space="0" w:color="000000"/>
              <w:left w:val="single" w:sz="2" w:space="0" w:color="000000"/>
              <w:bottom w:val="single" w:sz="2" w:space="0" w:color="000000"/>
              <w:right w:val="single" w:sz="2" w:space="0" w:color="000000"/>
            </w:tcBorders>
          </w:tcPr>
          <w:p w14:paraId="0F1F67B8" w14:textId="77777777" w:rsidR="001F191E" w:rsidRPr="0079645F" w:rsidRDefault="00000000">
            <w:pPr>
              <w:numPr>
                <w:ilvl w:val="0"/>
                <w:numId w:val="5"/>
              </w:numPr>
              <w:spacing w:after="0" w:line="259" w:lineRule="auto"/>
              <w:ind w:left="440" w:hanging="337"/>
              <w:jc w:val="left"/>
              <w:rPr>
                <w:rFonts w:asciiTheme="minorBidi" w:hAnsiTheme="minorBidi" w:cstheme="minorBidi"/>
              </w:rPr>
            </w:pPr>
            <w:r w:rsidRPr="0079645F">
              <w:rPr>
                <w:rFonts w:asciiTheme="minorBidi" w:hAnsiTheme="minorBidi" w:cstheme="minorBidi"/>
              </w:rPr>
              <w:t xml:space="preserve">Committee attendance  </w:t>
            </w:r>
          </w:p>
          <w:p w14:paraId="42DAB883" w14:textId="77777777" w:rsidR="001F191E" w:rsidRPr="0079645F" w:rsidRDefault="00000000">
            <w:pPr>
              <w:numPr>
                <w:ilvl w:val="0"/>
                <w:numId w:val="5"/>
              </w:numPr>
              <w:spacing w:after="0" w:line="259" w:lineRule="auto"/>
              <w:ind w:left="440" w:hanging="337"/>
              <w:jc w:val="left"/>
              <w:rPr>
                <w:rFonts w:asciiTheme="minorBidi" w:hAnsiTheme="minorBidi" w:cstheme="minorBidi"/>
              </w:rPr>
            </w:pPr>
            <w:r w:rsidRPr="0079645F">
              <w:rPr>
                <w:rFonts w:asciiTheme="minorBidi" w:hAnsiTheme="minorBidi" w:cstheme="minorBidi"/>
              </w:rPr>
              <w:t xml:space="preserve">Full driving licence  </w:t>
            </w:r>
          </w:p>
          <w:p w14:paraId="5BE55C0B"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090905C4"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3A2ED5AB" w14:textId="77777777" w:rsidR="001F191E" w:rsidRPr="0079645F" w:rsidRDefault="00000000">
            <w:pPr>
              <w:spacing w:after="0" w:line="259" w:lineRule="auto"/>
              <w:ind w:left="442" w:firstLine="0"/>
              <w:jc w:val="left"/>
              <w:rPr>
                <w:rFonts w:asciiTheme="minorBidi" w:hAnsiTheme="minorBidi" w:cstheme="minorBidi"/>
              </w:rPr>
            </w:pPr>
            <w:r w:rsidRPr="0079645F">
              <w:rPr>
                <w:rFonts w:asciiTheme="minorBidi" w:hAnsiTheme="minorBidi" w:cstheme="minorBidi"/>
              </w:rPr>
              <w:t xml:space="preserve"> </w:t>
            </w:r>
          </w:p>
          <w:p w14:paraId="31C7D411" w14:textId="77777777" w:rsidR="001F191E" w:rsidRPr="0079645F" w:rsidRDefault="00000000">
            <w:pPr>
              <w:spacing w:after="0" w:line="259" w:lineRule="auto"/>
              <w:ind w:left="103" w:firstLine="0"/>
              <w:jc w:val="left"/>
              <w:rPr>
                <w:rFonts w:asciiTheme="minorBidi" w:hAnsiTheme="minorBidi" w:cstheme="minorBidi"/>
              </w:rPr>
            </w:pPr>
            <w:r w:rsidRPr="0079645F">
              <w:rPr>
                <w:rFonts w:asciiTheme="minorBidi" w:hAnsiTheme="minorBidi" w:cstheme="minorBidi"/>
              </w:rPr>
              <w:t xml:space="preserve"> </w:t>
            </w:r>
          </w:p>
        </w:tc>
        <w:tc>
          <w:tcPr>
            <w:tcW w:w="666" w:type="dxa"/>
            <w:tcBorders>
              <w:top w:val="single" w:sz="2" w:space="0" w:color="000000"/>
              <w:left w:val="single" w:sz="2" w:space="0" w:color="000000"/>
              <w:bottom w:val="single" w:sz="2" w:space="0" w:color="000000"/>
              <w:right w:val="single" w:sz="2" w:space="0" w:color="000000"/>
            </w:tcBorders>
          </w:tcPr>
          <w:p w14:paraId="5A1F6CF0"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p w14:paraId="02A30816" w14:textId="77777777" w:rsidR="001F191E" w:rsidRPr="0079645F" w:rsidRDefault="00000000">
            <w:pPr>
              <w:spacing w:after="0" w:line="259" w:lineRule="auto"/>
              <w:ind w:left="0" w:right="5" w:firstLine="0"/>
              <w:jc w:val="center"/>
              <w:rPr>
                <w:rFonts w:asciiTheme="minorBidi" w:hAnsiTheme="minorBidi" w:cstheme="minorBidi"/>
              </w:rPr>
            </w:pPr>
            <w:r w:rsidRPr="0079645F">
              <w:rPr>
                <w:rFonts w:asciiTheme="minorBidi" w:hAnsiTheme="minorBidi" w:cstheme="minorBidi"/>
              </w:rPr>
              <w:t xml:space="preserve">E </w:t>
            </w:r>
          </w:p>
        </w:tc>
        <w:tc>
          <w:tcPr>
            <w:tcW w:w="1103" w:type="dxa"/>
            <w:tcBorders>
              <w:top w:val="single" w:sz="2" w:space="0" w:color="000000"/>
              <w:left w:val="single" w:sz="2" w:space="0" w:color="000000"/>
              <w:bottom w:val="single" w:sz="2" w:space="0" w:color="000000"/>
              <w:right w:val="single" w:sz="2" w:space="0" w:color="000000"/>
            </w:tcBorders>
          </w:tcPr>
          <w:p w14:paraId="4379DFC0" w14:textId="77777777" w:rsidR="001F191E" w:rsidRPr="0079645F" w:rsidRDefault="00000000">
            <w:pPr>
              <w:spacing w:after="0" w:line="259" w:lineRule="auto"/>
              <w:ind w:left="1" w:firstLine="0"/>
              <w:jc w:val="center"/>
              <w:rPr>
                <w:rFonts w:asciiTheme="minorBidi" w:hAnsiTheme="minorBidi" w:cstheme="minorBidi"/>
              </w:rPr>
            </w:pPr>
            <w:r w:rsidRPr="0079645F">
              <w:rPr>
                <w:rFonts w:asciiTheme="minorBidi" w:hAnsiTheme="minorBidi" w:cstheme="minorBidi"/>
              </w:rPr>
              <w:t xml:space="preserve">I </w:t>
            </w:r>
          </w:p>
          <w:p w14:paraId="3589A597" w14:textId="77777777" w:rsidR="001F191E" w:rsidRPr="0079645F" w:rsidRDefault="00000000">
            <w:pPr>
              <w:spacing w:after="0" w:line="259" w:lineRule="auto"/>
              <w:ind w:left="3" w:firstLine="0"/>
              <w:jc w:val="center"/>
              <w:rPr>
                <w:rFonts w:asciiTheme="minorBidi" w:hAnsiTheme="minorBidi" w:cstheme="minorBidi"/>
              </w:rPr>
            </w:pPr>
            <w:r w:rsidRPr="0079645F">
              <w:rPr>
                <w:rFonts w:asciiTheme="minorBidi" w:hAnsiTheme="minorBidi" w:cstheme="minorBidi"/>
              </w:rPr>
              <w:t xml:space="preserve">A/I </w:t>
            </w:r>
          </w:p>
        </w:tc>
      </w:tr>
    </w:tbl>
    <w:p w14:paraId="7C0AB45A"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41B5E518" w14:textId="77777777" w:rsidR="001F191E" w:rsidRPr="0079645F" w:rsidRDefault="00000000">
      <w:pPr>
        <w:pStyle w:val="Heading2"/>
        <w:spacing w:after="0" w:line="259" w:lineRule="auto"/>
        <w:ind w:left="0" w:right="2785" w:firstLine="0"/>
        <w:rPr>
          <w:rFonts w:asciiTheme="minorBidi" w:hAnsiTheme="minorBidi" w:cstheme="minorBidi"/>
        </w:rPr>
      </w:pPr>
      <w:r w:rsidRPr="0079645F">
        <w:rPr>
          <w:rFonts w:asciiTheme="minorBidi" w:hAnsiTheme="minorBidi" w:cstheme="minorBidi"/>
        </w:rPr>
        <w:t>Candidate Screening</w:t>
      </w:r>
      <w:r w:rsidRPr="0079645F">
        <w:rPr>
          <w:rFonts w:asciiTheme="minorBidi" w:hAnsiTheme="minorBidi" w:cstheme="minorBidi"/>
          <w:u w:val="none"/>
        </w:rPr>
        <w:t xml:space="preserve"> </w:t>
      </w:r>
    </w:p>
    <w:p w14:paraId="7A22A20E" w14:textId="77777777" w:rsidR="001F191E" w:rsidRPr="0079645F" w:rsidRDefault="00000000">
      <w:pPr>
        <w:spacing w:after="0" w:line="259" w:lineRule="auto"/>
        <w:ind w:left="736" w:firstLine="0"/>
        <w:jc w:val="center"/>
        <w:rPr>
          <w:rFonts w:asciiTheme="minorBidi" w:hAnsiTheme="minorBidi" w:cstheme="minorBidi"/>
        </w:rPr>
      </w:pPr>
      <w:r w:rsidRPr="0079645F">
        <w:rPr>
          <w:rFonts w:asciiTheme="minorBidi" w:hAnsiTheme="minorBidi" w:cstheme="minorBidi"/>
        </w:rPr>
        <w:t xml:space="preserve"> </w:t>
      </w:r>
    </w:p>
    <w:tbl>
      <w:tblPr>
        <w:tblStyle w:val="TableGrid"/>
        <w:tblW w:w="9617" w:type="dxa"/>
        <w:tblInd w:w="-226" w:type="dxa"/>
        <w:tblCellMar>
          <w:top w:w="52" w:type="dxa"/>
          <w:left w:w="101" w:type="dxa"/>
          <w:bottom w:w="0" w:type="dxa"/>
          <w:right w:w="115" w:type="dxa"/>
        </w:tblCellMar>
        <w:tblLook w:val="04A0" w:firstRow="1" w:lastRow="0" w:firstColumn="1" w:lastColumn="0" w:noHBand="0" w:noVBand="1"/>
      </w:tblPr>
      <w:tblGrid>
        <w:gridCol w:w="5699"/>
        <w:gridCol w:w="3918"/>
      </w:tblGrid>
      <w:tr w:rsidR="001F191E" w:rsidRPr="0079645F" w14:paraId="098EA115" w14:textId="77777777">
        <w:trPr>
          <w:trHeight w:val="653"/>
        </w:trPr>
        <w:tc>
          <w:tcPr>
            <w:tcW w:w="5699" w:type="dxa"/>
            <w:tcBorders>
              <w:top w:val="single" w:sz="4" w:space="0" w:color="000000"/>
              <w:left w:val="single" w:sz="4" w:space="0" w:color="000000"/>
              <w:bottom w:val="single" w:sz="4" w:space="0" w:color="000000"/>
              <w:right w:val="single" w:sz="3" w:space="0" w:color="000000"/>
            </w:tcBorders>
          </w:tcPr>
          <w:p w14:paraId="1DAFF936"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Does Rehabilitation of Offenders Act 1974 apply? </w:t>
            </w:r>
          </w:p>
        </w:tc>
        <w:tc>
          <w:tcPr>
            <w:tcW w:w="3918" w:type="dxa"/>
            <w:tcBorders>
              <w:top w:val="single" w:sz="4" w:space="0" w:color="000000"/>
              <w:left w:val="single" w:sz="3" w:space="0" w:color="000000"/>
              <w:bottom w:val="single" w:sz="4" w:space="0" w:color="000000"/>
              <w:right w:val="single" w:sz="4" w:space="0" w:color="000000"/>
            </w:tcBorders>
          </w:tcPr>
          <w:p w14:paraId="02F8457E" w14:textId="77777777" w:rsidR="001F191E" w:rsidRPr="0079645F" w:rsidRDefault="00000000">
            <w:pPr>
              <w:spacing w:after="0" w:line="259" w:lineRule="auto"/>
              <w:ind w:left="1" w:firstLine="0"/>
              <w:jc w:val="left"/>
              <w:rPr>
                <w:rFonts w:asciiTheme="minorBidi" w:hAnsiTheme="minorBidi" w:cstheme="minorBidi"/>
              </w:rPr>
            </w:pPr>
            <w:r w:rsidRPr="0079645F">
              <w:rPr>
                <w:rFonts w:asciiTheme="minorBidi" w:hAnsiTheme="minorBidi" w:cstheme="minorBidi"/>
              </w:rPr>
              <w:t xml:space="preserve">Yes </w:t>
            </w:r>
          </w:p>
        </w:tc>
      </w:tr>
      <w:tr w:rsidR="001F191E" w:rsidRPr="0079645F" w14:paraId="1E78F926" w14:textId="77777777">
        <w:trPr>
          <w:trHeight w:val="641"/>
        </w:trPr>
        <w:tc>
          <w:tcPr>
            <w:tcW w:w="5699" w:type="dxa"/>
            <w:tcBorders>
              <w:top w:val="single" w:sz="4" w:space="0" w:color="000000"/>
              <w:left w:val="single" w:sz="4" w:space="0" w:color="000000"/>
              <w:bottom w:val="single" w:sz="4" w:space="0" w:color="000000"/>
              <w:right w:val="single" w:sz="3" w:space="0" w:color="000000"/>
            </w:tcBorders>
          </w:tcPr>
          <w:p w14:paraId="3FC65FD9"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Disclosure and Barring Service check required? </w:t>
            </w:r>
          </w:p>
        </w:tc>
        <w:tc>
          <w:tcPr>
            <w:tcW w:w="3918" w:type="dxa"/>
            <w:tcBorders>
              <w:top w:val="single" w:sz="4" w:space="0" w:color="000000"/>
              <w:left w:val="single" w:sz="3" w:space="0" w:color="000000"/>
              <w:bottom w:val="single" w:sz="4" w:space="0" w:color="000000"/>
              <w:right w:val="single" w:sz="4" w:space="0" w:color="000000"/>
            </w:tcBorders>
          </w:tcPr>
          <w:p w14:paraId="3857E1AA" w14:textId="77777777" w:rsidR="001F191E" w:rsidRPr="0079645F" w:rsidRDefault="00000000">
            <w:pPr>
              <w:spacing w:after="0" w:line="259" w:lineRule="auto"/>
              <w:ind w:left="1" w:firstLine="0"/>
              <w:jc w:val="left"/>
              <w:rPr>
                <w:rFonts w:asciiTheme="minorBidi" w:hAnsiTheme="minorBidi" w:cstheme="minorBidi"/>
              </w:rPr>
            </w:pPr>
            <w:r w:rsidRPr="0079645F">
              <w:rPr>
                <w:rFonts w:asciiTheme="minorBidi" w:hAnsiTheme="minorBidi" w:cstheme="minorBidi"/>
              </w:rPr>
              <w:t xml:space="preserve">No </w:t>
            </w:r>
          </w:p>
        </w:tc>
      </w:tr>
      <w:tr w:rsidR="001F191E" w:rsidRPr="0079645F" w14:paraId="554F071F" w14:textId="77777777">
        <w:trPr>
          <w:trHeight w:val="329"/>
        </w:trPr>
        <w:tc>
          <w:tcPr>
            <w:tcW w:w="5699" w:type="dxa"/>
            <w:tcBorders>
              <w:top w:val="single" w:sz="4" w:space="0" w:color="000000"/>
              <w:left w:val="single" w:sz="4" w:space="0" w:color="000000"/>
              <w:bottom w:val="single" w:sz="4" w:space="0" w:color="000000"/>
              <w:right w:val="single" w:sz="3" w:space="0" w:color="000000"/>
            </w:tcBorders>
          </w:tcPr>
          <w:p w14:paraId="21FAD7BC"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If yes, what level? </w:t>
            </w:r>
          </w:p>
        </w:tc>
        <w:tc>
          <w:tcPr>
            <w:tcW w:w="3918" w:type="dxa"/>
            <w:tcBorders>
              <w:top w:val="single" w:sz="4" w:space="0" w:color="000000"/>
              <w:left w:val="single" w:sz="3" w:space="0" w:color="000000"/>
              <w:bottom w:val="single" w:sz="4" w:space="0" w:color="000000"/>
              <w:right w:val="single" w:sz="4" w:space="0" w:color="000000"/>
            </w:tcBorders>
          </w:tcPr>
          <w:p w14:paraId="2F33123A" w14:textId="77777777" w:rsidR="001F191E" w:rsidRPr="0079645F" w:rsidRDefault="00000000">
            <w:pPr>
              <w:spacing w:after="0" w:line="259" w:lineRule="auto"/>
              <w:ind w:left="1" w:firstLine="0"/>
              <w:jc w:val="left"/>
              <w:rPr>
                <w:rFonts w:asciiTheme="minorBidi" w:hAnsiTheme="minorBidi" w:cstheme="minorBidi"/>
              </w:rPr>
            </w:pPr>
            <w:r w:rsidRPr="0079645F">
              <w:rPr>
                <w:rFonts w:asciiTheme="minorBidi" w:hAnsiTheme="minorBidi" w:cstheme="minorBidi"/>
              </w:rPr>
              <w:t xml:space="preserve">Choose an item. </w:t>
            </w:r>
          </w:p>
        </w:tc>
      </w:tr>
      <w:tr w:rsidR="001F191E" w:rsidRPr="0079645F" w14:paraId="124006D8" w14:textId="77777777">
        <w:trPr>
          <w:trHeight w:val="329"/>
        </w:trPr>
        <w:tc>
          <w:tcPr>
            <w:tcW w:w="5699" w:type="dxa"/>
            <w:tcBorders>
              <w:top w:val="single" w:sz="4" w:space="0" w:color="000000"/>
              <w:left w:val="single" w:sz="4" w:space="0" w:color="000000"/>
              <w:bottom w:val="single" w:sz="4" w:space="0" w:color="000000"/>
              <w:right w:val="single" w:sz="3" w:space="0" w:color="000000"/>
            </w:tcBorders>
          </w:tcPr>
          <w:p w14:paraId="53D1181D"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Is this a Politically Restricted Post? </w:t>
            </w:r>
          </w:p>
        </w:tc>
        <w:tc>
          <w:tcPr>
            <w:tcW w:w="3918" w:type="dxa"/>
            <w:tcBorders>
              <w:top w:val="single" w:sz="4" w:space="0" w:color="000000"/>
              <w:left w:val="single" w:sz="3" w:space="0" w:color="000000"/>
              <w:bottom w:val="single" w:sz="4" w:space="0" w:color="000000"/>
              <w:right w:val="single" w:sz="4" w:space="0" w:color="000000"/>
            </w:tcBorders>
          </w:tcPr>
          <w:p w14:paraId="1796E0F0" w14:textId="77777777" w:rsidR="001F191E" w:rsidRPr="0079645F" w:rsidRDefault="00000000">
            <w:pPr>
              <w:spacing w:after="0" w:line="259" w:lineRule="auto"/>
              <w:ind w:left="1" w:firstLine="0"/>
              <w:jc w:val="left"/>
              <w:rPr>
                <w:rFonts w:asciiTheme="minorBidi" w:hAnsiTheme="minorBidi" w:cstheme="minorBidi"/>
              </w:rPr>
            </w:pPr>
            <w:r w:rsidRPr="0079645F">
              <w:rPr>
                <w:rFonts w:asciiTheme="minorBidi" w:hAnsiTheme="minorBidi" w:cstheme="minorBidi"/>
              </w:rPr>
              <w:t xml:space="preserve">No </w:t>
            </w:r>
          </w:p>
        </w:tc>
      </w:tr>
      <w:tr w:rsidR="001F191E" w:rsidRPr="0079645F" w14:paraId="53AC4694" w14:textId="77777777">
        <w:trPr>
          <w:trHeight w:val="655"/>
        </w:trPr>
        <w:tc>
          <w:tcPr>
            <w:tcW w:w="5699" w:type="dxa"/>
            <w:tcBorders>
              <w:top w:val="single" w:sz="4" w:space="0" w:color="000000"/>
              <w:left w:val="single" w:sz="4" w:space="0" w:color="000000"/>
              <w:bottom w:val="single" w:sz="4" w:space="0" w:color="000000"/>
              <w:right w:val="single" w:sz="3" w:space="0" w:color="000000"/>
            </w:tcBorders>
          </w:tcPr>
          <w:p w14:paraId="3D535407"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Does this role have emergency responsibilities? </w:t>
            </w:r>
          </w:p>
        </w:tc>
        <w:tc>
          <w:tcPr>
            <w:tcW w:w="3918" w:type="dxa"/>
            <w:tcBorders>
              <w:top w:val="single" w:sz="4" w:space="0" w:color="000000"/>
              <w:left w:val="single" w:sz="3" w:space="0" w:color="000000"/>
              <w:bottom w:val="single" w:sz="4" w:space="0" w:color="000000"/>
              <w:right w:val="single" w:sz="4" w:space="0" w:color="000000"/>
            </w:tcBorders>
          </w:tcPr>
          <w:p w14:paraId="40CB55ED" w14:textId="77777777" w:rsidR="001F191E" w:rsidRPr="0079645F" w:rsidRDefault="00000000">
            <w:pPr>
              <w:tabs>
                <w:tab w:val="center" w:pos="1407"/>
              </w:tabs>
              <w:spacing w:after="0" w:line="259" w:lineRule="auto"/>
              <w:ind w:left="0" w:firstLine="0"/>
              <w:jc w:val="left"/>
              <w:rPr>
                <w:rFonts w:asciiTheme="minorBidi" w:hAnsiTheme="minorBidi" w:cstheme="minorBidi"/>
              </w:rPr>
            </w:pPr>
            <w:r w:rsidRPr="0079645F">
              <w:rPr>
                <w:rFonts w:asciiTheme="minorBidi" w:hAnsiTheme="minorBidi" w:cstheme="minorBidi"/>
              </w:rPr>
              <w:t xml:space="preserve">No </w:t>
            </w:r>
            <w:r w:rsidRPr="0079645F">
              <w:rPr>
                <w:rFonts w:asciiTheme="minorBidi" w:hAnsiTheme="minorBidi" w:cstheme="minorBidi"/>
              </w:rPr>
              <w:tab/>
            </w:r>
            <w:r w:rsidRPr="0079645F">
              <w:rPr>
                <w:rFonts w:asciiTheme="minorBidi" w:hAnsiTheme="minorBidi" w:cstheme="minorBidi"/>
                <w:color w:val="808080"/>
              </w:rPr>
              <w:t>Choose an item.</w:t>
            </w:r>
            <w:r w:rsidRPr="0079645F">
              <w:rPr>
                <w:rFonts w:asciiTheme="minorBidi" w:hAnsiTheme="minorBidi" w:cstheme="minorBidi"/>
              </w:rPr>
              <w:t xml:space="preserve">  </w:t>
            </w:r>
          </w:p>
        </w:tc>
      </w:tr>
    </w:tbl>
    <w:p w14:paraId="131C81AC"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47A75829"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r w:rsidRPr="0079645F">
        <w:rPr>
          <w:rFonts w:asciiTheme="minorBidi" w:hAnsiTheme="minorBidi" w:cstheme="minorBidi"/>
        </w:rPr>
        <w:tab/>
        <w:t xml:space="preserve"> </w:t>
      </w:r>
      <w:r w:rsidRPr="0079645F">
        <w:rPr>
          <w:rFonts w:asciiTheme="minorBidi" w:hAnsiTheme="minorBidi" w:cstheme="minorBidi"/>
        </w:rPr>
        <w:br w:type="page"/>
      </w:r>
    </w:p>
    <w:p w14:paraId="79EDEAF7" w14:textId="77777777" w:rsidR="001F191E" w:rsidRPr="0079645F" w:rsidRDefault="00000000">
      <w:pPr>
        <w:pStyle w:val="Heading1"/>
        <w:ind w:left="672" w:right="0"/>
        <w:rPr>
          <w:rFonts w:asciiTheme="minorBidi" w:hAnsiTheme="minorBidi" w:cstheme="minorBidi"/>
        </w:rPr>
      </w:pPr>
      <w:r w:rsidRPr="0079645F">
        <w:rPr>
          <w:rFonts w:asciiTheme="minorBidi" w:hAnsiTheme="minorBidi" w:cstheme="minorBidi"/>
        </w:rPr>
        <w:lastRenderedPageBreak/>
        <w:t xml:space="preserve">Role Map </w:t>
      </w:r>
    </w:p>
    <w:p w14:paraId="375C1046"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tbl>
      <w:tblPr>
        <w:tblStyle w:val="TableGrid"/>
        <w:tblW w:w="8069" w:type="dxa"/>
        <w:tblInd w:w="548" w:type="dxa"/>
        <w:tblCellMar>
          <w:top w:w="51" w:type="dxa"/>
          <w:left w:w="100" w:type="dxa"/>
          <w:bottom w:w="0" w:type="dxa"/>
          <w:right w:w="115" w:type="dxa"/>
        </w:tblCellMar>
        <w:tblLook w:val="04A0" w:firstRow="1" w:lastRow="0" w:firstColumn="1" w:lastColumn="0" w:noHBand="0" w:noVBand="1"/>
      </w:tblPr>
      <w:tblGrid>
        <w:gridCol w:w="4968"/>
        <w:gridCol w:w="3101"/>
      </w:tblGrid>
      <w:tr w:rsidR="001F191E" w:rsidRPr="0079645F" w14:paraId="1D02B725" w14:textId="77777777">
        <w:trPr>
          <w:trHeight w:val="416"/>
        </w:trPr>
        <w:tc>
          <w:tcPr>
            <w:tcW w:w="4968" w:type="dxa"/>
            <w:tcBorders>
              <w:top w:val="single" w:sz="4" w:space="0" w:color="000000"/>
              <w:left w:val="single" w:sz="3" w:space="0" w:color="000000"/>
              <w:bottom w:val="single" w:sz="4" w:space="0" w:color="000000"/>
              <w:right w:val="single" w:sz="3" w:space="0" w:color="000000"/>
            </w:tcBorders>
            <w:shd w:val="clear" w:color="auto" w:fill="C4BC96"/>
          </w:tcPr>
          <w:p w14:paraId="61E921B9"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Behaviour </w:t>
            </w:r>
          </w:p>
        </w:tc>
        <w:tc>
          <w:tcPr>
            <w:tcW w:w="3101" w:type="dxa"/>
            <w:tcBorders>
              <w:top w:val="single" w:sz="4" w:space="0" w:color="000000"/>
              <w:left w:val="single" w:sz="3" w:space="0" w:color="000000"/>
              <w:bottom w:val="single" w:sz="4" w:space="0" w:color="000000"/>
              <w:right w:val="single" w:sz="4" w:space="0" w:color="000000"/>
            </w:tcBorders>
            <w:shd w:val="clear" w:color="auto" w:fill="C4BC96"/>
          </w:tcPr>
          <w:p w14:paraId="47BF9D4F" w14:textId="77777777" w:rsidR="001F191E" w:rsidRPr="0079645F" w:rsidRDefault="00000000">
            <w:pPr>
              <w:spacing w:after="0" w:line="259" w:lineRule="auto"/>
              <w:ind w:left="16" w:firstLine="0"/>
              <w:jc w:val="center"/>
              <w:rPr>
                <w:rFonts w:asciiTheme="minorBidi" w:hAnsiTheme="minorBidi" w:cstheme="minorBidi"/>
              </w:rPr>
            </w:pPr>
            <w:r w:rsidRPr="0079645F">
              <w:rPr>
                <w:rFonts w:asciiTheme="minorBidi" w:hAnsiTheme="minorBidi" w:cstheme="minorBidi"/>
              </w:rPr>
              <w:t xml:space="preserve">Level Required (1-4) </w:t>
            </w:r>
          </w:p>
        </w:tc>
      </w:tr>
      <w:tr w:rsidR="001F191E" w:rsidRPr="0079645F" w14:paraId="0362A4D0" w14:textId="77777777">
        <w:trPr>
          <w:trHeight w:val="416"/>
        </w:trPr>
        <w:tc>
          <w:tcPr>
            <w:tcW w:w="4968" w:type="dxa"/>
            <w:tcBorders>
              <w:top w:val="single" w:sz="4" w:space="0" w:color="000000"/>
              <w:left w:val="single" w:sz="3" w:space="0" w:color="000000"/>
              <w:bottom w:val="single" w:sz="4" w:space="0" w:color="000000"/>
              <w:right w:val="single" w:sz="3" w:space="0" w:color="000000"/>
            </w:tcBorders>
            <w:shd w:val="clear" w:color="auto" w:fill="FFCC00"/>
          </w:tcPr>
          <w:p w14:paraId="0C38B8F2"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Shaping our Future </w:t>
            </w:r>
          </w:p>
        </w:tc>
        <w:tc>
          <w:tcPr>
            <w:tcW w:w="3101" w:type="dxa"/>
            <w:tcBorders>
              <w:top w:val="single" w:sz="4" w:space="0" w:color="000000"/>
              <w:left w:val="single" w:sz="3" w:space="0" w:color="000000"/>
              <w:bottom w:val="single" w:sz="4" w:space="0" w:color="000000"/>
              <w:right w:val="single" w:sz="4" w:space="0" w:color="000000"/>
            </w:tcBorders>
            <w:shd w:val="clear" w:color="auto" w:fill="FFCC00"/>
          </w:tcPr>
          <w:p w14:paraId="771BDFB9"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2 </w:t>
            </w:r>
          </w:p>
        </w:tc>
      </w:tr>
      <w:tr w:rsidR="001F191E" w:rsidRPr="0079645F" w14:paraId="31F141EE" w14:textId="77777777">
        <w:trPr>
          <w:trHeight w:val="397"/>
        </w:trPr>
        <w:tc>
          <w:tcPr>
            <w:tcW w:w="4968" w:type="dxa"/>
            <w:tcBorders>
              <w:top w:val="single" w:sz="4" w:space="0" w:color="000000"/>
              <w:left w:val="single" w:sz="3" w:space="0" w:color="000000"/>
              <w:bottom w:val="single" w:sz="4" w:space="0" w:color="000000"/>
              <w:right w:val="single" w:sz="3" w:space="0" w:color="000000"/>
            </w:tcBorders>
            <w:shd w:val="clear" w:color="auto" w:fill="92D050"/>
          </w:tcPr>
          <w:p w14:paraId="7A59628D"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Leading our People </w:t>
            </w:r>
          </w:p>
        </w:tc>
        <w:tc>
          <w:tcPr>
            <w:tcW w:w="3101" w:type="dxa"/>
            <w:tcBorders>
              <w:top w:val="single" w:sz="4" w:space="0" w:color="000000"/>
              <w:left w:val="single" w:sz="3" w:space="0" w:color="000000"/>
              <w:bottom w:val="single" w:sz="4" w:space="0" w:color="000000"/>
              <w:right w:val="single" w:sz="4" w:space="0" w:color="000000"/>
            </w:tcBorders>
            <w:shd w:val="clear" w:color="auto" w:fill="92D050"/>
          </w:tcPr>
          <w:p w14:paraId="5226B4C1"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1 </w:t>
            </w:r>
          </w:p>
        </w:tc>
      </w:tr>
      <w:tr w:rsidR="001F191E" w:rsidRPr="0079645F" w14:paraId="5C29EE40" w14:textId="77777777">
        <w:trPr>
          <w:trHeight w:val="415"/>
        </w:trPr>
        <w:tc>
          <w:tcPr>
            <w:tcW w:w="4968" w:type="dxa"/>
            <w:tcBorders>
              <w:top w:val="single" w:sz="4" w:space="0" w:color="000000"/>
              <w:left w:val="single" w:sz="3" w:space="0" w:color="000000"/>
              <w:bottom w:val="single" w:sz="4" w:space="0" w:color="000000"/>
              <w:right w:val="single" w:sz="3" w:space="0" w:color="000000"/>
            </w:tcBorders>
            <w:shd w:val="clear" w:color="auto" w:fill="00A1DA"/>
          </w:tcPr>
          <w:p w14:paraId="0F7B1DEE"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Delivering for our Customers </w:t>
            </w:r>
          </w:p>
        </w:tc>
        <w:tc>
          <w:tcPr>
            <w:tcW w:w="3101" w:type="dxa"/>
            <w:tcBorders>
              <w:top w:val="single" w:sz="4" w:space="0" w:color="000000"/>
              <w:left w:val="single" w:sz="3" w:space="0" w:color="000000"/>
              <w:bottom w:val="single" w:sz="4" w:space="0" w:color="000000"/>
              <w:right w:val="single" w:sz="4" w:space="0" w:color="000000"/>
            </w:tcBorders>
            <w:shd w:val="clear" w:color="auto" w:fill="00A1DA"/>
          </w:tcPr>
          <w:p w14:paraId="0137FE78"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2 </w:t>
            </w:r>
          </w:p>
        </w:tc>
      </w:tr>
      <w:tr w:rsidR="001F191E" w:rsidRPr="0079645F" w14:paraId="15E25EB7" w14:textId="77777777">
        <w:trPr>
          <w:trHeight w:val="418"/>
        </w:trPr>
        <w:tc>
          <w:tcPr>
            <w:tcW w:w="4968" w:type="dxa"/>
            <w:tcBorders>
              <w:top w:val="single" w:sz="4" w:space="0" w:color="000000"/>
              <w:left w:val="single" w:sz="3" w:space="0" w:color="000000"/>
              <w:bottom w:val="single" w:sz="4" w:space="0" w:color="000000"/>
              <w:right w:val="single" w:sz="3" w:space="0" w:color="000000"/>
            </w:tcBorders>
            <w:shd w:val="clear" w:color="auto" w:fill="A86ED4"/>
          </w:tcPr>
          <w:p w14:paraId="4FA5F0FB"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Making Change Happen </w:t>
            </w:r>
          </w:p>
        </w:tc>
        <w:tc>
          <w:tcPr>
            <w:tcW w:w="3101" w:type="dxa"/>
            <w:tcBorders>
              <w:top w:val="single" w:sz="4" w:space="0" w:color="000000"/>
              <w:left w:val="single" w:sz="3" w:space="0" w:color="000000"/>
              <w:bottom w:val="single" w:sz="4" w:space="0" w:color="000000"/>
              <w:right w:val="single" w:sz="4" w:space="0" w:color="000000"/>
            </w:tcBorders>
            <w:shd w:val="clear" w:color="auto" w:fill="A86ED4"/>
          </w:tcPr>
          <w:p w14:paraId="2C1AA96C"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2 </w:t>
            </w:r>
          </w:p>
        </w:tc>
      </w:tr>
      <w:tr w:rsidR="001F191E" w:rsidRPr="0079645F" w14:paraId="23250068" w14:textId="77777777">
        <w:trPr>
          <w:trHeight w:val="416"/>
        </w:trPr>
        <w:tc>
          <w:tcPr>
            <w:tcW w:w="4968" w:type="dxa"/>
            <w:tcBorders>
              <w:top w:val="single" w:sz="4" w:space="0" w:color="000000"/>
              <w:left w:val="single" w:sz="3" w:space="0" w:color="000000"/>
              <w:bottom w:val="single" w:sz="4" w:space="0" w:color="000000"/>
              <w:right w:val="single" w:sz="3" w:space="0" w:color="000000"/>
            </w:tcBorders>
            <w:shd w:val="clear" w:color="auto" w:fill="FF0000"/>
          </w:tcPr>
          <w:p w14:paraId="28585B16"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Team and Partnership Working </w:t>
            </w:r>
          </w:p>
        </w:tc>
        <w:tc>
          <w:tcPr>
            <w:tcW w:w="3101" w:type="dxa"/>
            <w:tcBorders>
              <w:top w:val="single" w:sz="4" w:space="0" w:color="000000"/>
              <w:left w:val="single" w:sz="3" w:space="0" w:color="000000"/>
              <w:bottom w:val="single" w:sz="4" w:space="0" w:color="000000"/>
              <w:right w:val="single" w:sz="4" w:space="0" w:color="000000"/>
            </w:tcBorders>
            <w:shd w:val="clear" w:color="auto" w:fill="FF0000"/>
          </w:tcPr>
          <w:p w14:paraId="60AB3534"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1 </w:t>
            </w:r>
          </w:p>
        </w:tc>
      </w:tr>
      <w:tr w:rsidR="001F191E" w:rsidRPr="0079645F" w14:paraId="0CA05871" w14:textId="77777777">
        <w:trPr>
          <w:trHeight w:val="416"/>
        </w:trPr>
        <w:tc>
          <w:tcPr>
            <w:tcW w:w="4968" w:type="dxa"/>
            <w:tcBorders>
              <w:top w:val="single" w:sz="4" w:space="0" w:color="000000"/>
              <w:left w:val="single" w:sz="3" w:space="0" w:color="000000"/>
              <w:bottom w:val="single" w:sz="4" w:space="0" w:color="000000"/>
              <w:right w:val="single" w:sz="3" w:space="0" w:color="000000"/>
            </w:tcBorders>
            <w:shd w:val="clear" w:color="auto" w:fill="FF3399"/>
          </w:tcPr>
          <w:p w14:paraId="5D8D5A90"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Communicating Openly </w:t>
            </w:r>
          </w:p>
        </w:tc>
        <w:tc>
          <w:tcPr>
            <w:tcW w:w="3101" w:type="dxa"/>
            <w:tcBorders>
              <w:top w:val="single" w:sz="4" w:space="0" w:color="000000"/>
              <w:left w:val="single" w:sz="3" w:space="0" w:color="000000"/>
              <w:bottom w:val="single" w:sz="4" w:space="0" w:color="000000"/>
              <w:right w:val="single" w:sz="4" w:space="0" w:color="000000"/>
            </w:tcBorders>
            <w:shd w:val="clear" w:color="auto" w:fill="FF3399"/>
          </w:tcPr>
          <w:p w14:paraId="12D83CC7"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2 </w:t>
            </w:r>
          </w:p>
        </w:tc>
      </w:tr>
      <w:tr w:rsidR="001F191E" w:rsidRPr="0079645F" w14:paraId="1C179EA5" w14:textId="77777777">
        <w:trPr>
          <w:trHeight w:val="396"/>
        </w:trPr>
        <w:tc>
          <w:tcPr>
            <w:tcW w:w="4968" w:type="dxa"/>
            <w:tcBorders>
              <w:top w:val="single" w:sz="4" w:space="0" w:color="000000"/>
              <w:left w:val="single" w:sz="3" w:space="0" w:color="000000"/>
              <w:bottom w:val="single" w:sz="3" w:space="0" w:color="000000"/>
              <w:right w:val="single" w:sz="3" w:space="0" w:color="000000"/>
            </w:tcBorders>
            <w:shd w:val="clear" w:color="auto" w:fill="339966"/>
          </w:tcPr>
          <w:p w14:paraId="7E6D98BA" w14:textId="77777777" w:rsidR="001F191E" w:rsidRPr="0079645F" w:rsidRDefault="00000000">
            <w:pPr>
              <w:spacing w:after="0" w:line="259" w:lineRule="auto"/>
              <w:ind w:left="0" w:firstLine="0"/>
              <w:jc w:val="left"/>
              <w:rPr>
                <w:rFonts w:asciiTheme="minorBidi" w:hAnsiTheme="minorBidi" w:cstheme="minorBidi"/>
              </w:rPr>
            </w:pPr>
            <w:r w:rsidRPr="0079645F">
              <w:rPr>
                <w:rFonts w:asciiTheme="minorBidi" w:hAnsiTheme="minorBidi" w:cstheme="minorBidi"/>
              </w:rPr>
              <w:t xml:space="preserve">Performance Management </w:t>
            </w:r>
          </w:p>
        </w:tc>
        <w:tc>
          <w:tcPr>
            <w:tcW w:w="3101" w:type="dxa"/>
            <w:tcBorders>
              <w:top w:val="single" w:sz="4" w:space="0" w:color="000000"/>
              <w:left w:val="single" w:sz="3" w:space="0" w:color="000000"/>
              <w:bottom w:val="single" w:sz="3" w:space="0" w:color="000000"/>
              <w:right w:val="single" w:sz="4" w:space="0" w:color="000000"/>
            </w:tcBorders>
            <w:shd w:val="clear" w:color="auto" w:fill="339966"/>
          </w:tcPr>
          <w:p w14:paraId="4D8901D1" w14:textId="77777777" w:rsidR="001F191E" w:rsidRPr="0079645F" w:rsidRDefault="00000000">
            <w:pPr>
              <w:spacing w:after="0" w:line="259" w:lineRule="auto"/>
              <w:ind w:left="13" w:firstLine="0"/>
              <w:jc w:val="center"/>
              <w:rPr>
                <w:rFonts w:asciiTheme="minorBidi" w:hAnsiTheme="minorBidi" w:cstheme="minorBidi"/>
              </w:rPr>
            </w:pPr>
            <w:r w:rsidRPr="0079645F">
              <w:rPr>
                <w:rFonts w:asciiTheme="minorBidi" w:hAnsiTheme="minorBidi" w:cstheme="minorBidi"/>
              </w:rPr>
              <w:t xml:space="preserve">1 </w:t>
            </w:r>
          </w:p>
        </w:tc>
      </w:tr>
    </w:tbl>
    <w:p w14:paraId="512DF31C"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6AD46AD6" w14:textId="77777777" w:rsidR="001F191E" w:rsidRPr="0079645F" w:rsidRDefault="00000000">
      <w:pPr>
        <w:spacing w:after="0" w:line="238" w:lineRule="auto"/>
        <w:ind w:left="662" w:firstLine="0"/>
        <w:jc w:val="left"/>
        <w:rPr>
          <w:rFonts w:asciiTheme="minorBidi" w:hAnsiTheme="minorBidi" w:cstheme="minorBidi"/>
        </w:rPr>
      </w:pPr>
      <w:r w:rsidRPr="0079645F">
        <w:rPr>
          <w:rFonts w:asciiTheme="minorBidi" w:hAnsiTheme="minorBidi" w:cstheme="minorBidi"/>
        </w:rPr>
        <w:t xml:space="preserve">Please refer to the Council’s Behavioural Framework for examples and indicators of the expected behaviour required at each level (this will be attached as a document to each job advert). </w:t>
      </w:r>
    </w:p>
    <w:p w14:paraId="721382A2"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p w14:paraId="71877A75" w14:textId="77777777" w:rsidR="001F191E" w:rsidRPr="0079645F" w:rsidRDefault="00000000">
      <w:pPr>
        <w:spacing w:after="0" w:line="259" w:lineRule="auto"/>
        <w:ind w:left="677" w:firstLine="0"/>
        <w:jc w:val="left"/>
        <w:rPr>
          <w:rFonts w:asciiTheme="minorBidi" w:hAnsiTheme="minorBidi" w:cstheme="minorBidi"/>
        </w:rPr>
      </w:pPr>
      <w:r w:rsidRPr="0079645F">
        <w:rPr>
          <w:rFonts w:asciiTheme="minorBidi" w:hAnsiTheme="minorBidi" w:cstheme="minorBidi"/>
        </w:rPr>
        <w:t xml:space="preserve"> </w:t>
      </w:r>
    </w:p>
    <w:sectPr w:rsidR="001F191E" w:rsidRPr="0079645F">
      <w:headerReference w:type="even" r:id="rId7"/>
      <w:headerReference w:type="default" r:id="rId8"/>
      <w:footerReference w:type="even" r:id="rId9"/>
      <w:footerReference w:type="default" r:id="rId10"/>
      <w:headerReference w:type="first" r:id="rId11"/>
      <w:footerReference w:type="first" r:id="rId12"/>
      <w:pgSz w:w="12240" w:h="15840"/>
      <w:pgMar w:top="582" w:right="2219" w:bottom="541"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B8BE" w14:textId="77777777" w:rsidR="002612B5" w:rsidRDefault="002612B5">
      <w:pPr>
        <w:spacing w:after="0" w:line="240" w:lineRule="auto"/>
      </w:pPr>
      <w:r>
        <w:separator/>
      </w:r>
    </w:p>
  </w:endnote>
  <w:endnote w:type="continuationSeparator" w:id="0">
    <w:p w14:paraId="20363F99" w14:textId="77777777" w:rsidR="002612B5" w:rsidRDefault="0026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CF37" w14:textId="77777777" w:rsidR="001F191E" w:rsidRDefault="00000000">
    <w:pPr>
      <w:tabs>
        <w:tab w:val="center" w:pos="4106"/>
        <w:tab w:val="right" w:pos="8490"/>
      </w:tabs>
      <w:spacing w:after="0" w:line="259" w:lineRule="auto"/>
      <w:ind w:left="0" w:firstLine="0"/>
      <w:jc w:val="left"/>
    </w:pPr>
    <w:r>
      <w:rPr>
        <w:rFonts w:ascii="Calibri" w:eastAsia="Calibri" w:hAnsi="Calibri" w:cs="Calibri"/>
        <w:sz w:val="22"/>
      </w:rPr>
      <w:tab/>
    </w:r>
    <w:r>
      <w:rPr>
        <w:sz w:val="15"/>
      </w:rPr>
      <w:t xml:space="preserve">Page </w:t>
    </w:r>
    <w:r>
      <w:fldChar w:fldCharType="begin"/>
    </w:r>
    <w:r>
      <w:instrText xml:space="preserve"> PAGE   \* MERGEFORMAT </w:instrText>
    </w:r>
    <w:r>
      <w:fldChar w:fldCharType="separate"/>
    </w:r>
    <w:r>
      <w:rPr>
        <w:sz w:val="15"/>
      </w:rPr>
      <w:t>2</w:t>
    </w:r>
    <w:r>
      <w:rPr>
        <w:sz w:val="15"/>
      </w:rPr>
      <w:fldChar w:fldCharType="end"/>
    </w:r>
    <w:r>
      <w:rPr>
        <w:sz w:val="15"/>
      </w:rPr>
      <w:t xml:space="preserve"> of </w:t>
    </w:r>
    <w:fldSimple w:instr=" NUMPAGES   \* MERGEFORMAT ">
      <w:r>
        <w:rPr>
          <w:sz w:val="15"/>
        </w:rPr>
        <w:t>5</w:t>
      </w:r>
    </w:fldSimple>
    <w:r>
      <w:rPr>
        <w:sz w:val="15"/>
      </w:rPr>
      <w:t xml:space="preserve">     </w:t>
    </w:r>
    <w:r>
      <w:rPr>
        <w:sz w:val="15"/>
      </w:rPr>
      <w:tab/>
      <w:t xml:space="preserve">08 August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6B13" w14:textId="280C2E22" w:rsidR="001F191E" w:rsidRPr="0079645F" w:rsidRDefault="00000000">
    <w:pPr>
      <w:tabs>
        <w:tab w:val="center" w:pos="4106"/>
        <w:tab w:val="right" w:pos="8490"/>
      </w:tabs>
      <w:spacing w:after="0" w:line="259" w:lineRule="auto"/>
      <w:ind w:left="0" w:firstLine="0"/>
      <w:jc w:val="left"/>
      <w:rPr>
        <w:rFonts w:asciiTheme="minorBidi" w:hAnsiTheme="minorBidi" w:cstheme="minorBidi"/>
      </w:rPr>
    </w:pPr>
    <w:r>
      <w:rPr>
        <w:rFonts w:ascii="Calibri" w:eastAsia="Calibri" w:hAnsi="Calibri" w:cs="Calibri"/>
        <w:sz w:val="22"/>
      </w:rPr>
      <w:tab/>
    </w:r>
    <w:r w:rsidRPr="0079645F">
      <w:rPr>
        <w:rFonts w:asciiTheme="minorBidi" w:hAnsiTheme="minorBidi" w:cstheme="minorBidi"/>
        <w:sz w:val="15"/>
      </w:rPr>
      <w:t xml:space="preserve">Page </w:t>
    </w:r>
    <w:r w:rsidRPr="0079645F">
      <w:rPr>
        <w:rFonts w:asciiTheme="minorBidi" w:hAnsiTheme="minorBidi" w:cstheme="minorBidi"/>
      </w:rPr>
      <w:fldChar w:fldCharType="begin"/>
    </w:r>
    <w:r w:rsidRPr="0079645F">
      <w:rPr>
        <w:rFonts w:asciiTheme="minorBidi" w:hAnsiTheme="minorBidi" w:cstheme="minorBidi"/>
      </w:rPr>
      <w:instrText xml:space="preserve"> PAGE   \* MERGEFORMAT </w:instrText>
    </w:r>
    <w:r w:rsidRPr="0079645F">
      <w:rPr>
        <w:rFonts w:asciiTheme="minorBidi" w:hAnsiTheme="minorBidi" w:cstheme="minorBidi"/>
      </w:rPr>
      <w:fldChar w:fldCharType="separate"/>
    </w:r>
    <w:r w:rsidRPr="0079645F">
      <w:rPr>
        <w:rFonts w:asciiTheme="minorBidi" w:hAnsiTheme="minorBidi" w:cstheme="minorBidi"/>
        <w:sz w:val="15"/>
      </w:rPr>
      <w:t>2</w:t>
    </w:r>
    <w:r w:rsidRPr="0079645F">
      <w:rPr>
        <w:rFonts w:asciiTheme="minorBidi" w:hAnsiTheme="minorBidi" w:cstheme="minorBidi"/>
        <w:sz w:val="15"/>
      </w:rPr>
      <w:fldChar w:fldCharType="end"/>
    </w:r>
    <w:r w:rsidRPr="0079645F">
      <w:rPr>
        <w:rFonts w:asciiTheme="minorBidi" w:hAnsiTheme="minorBidi" w:cstheme="minorBidi"/>
        <w:sz w:val="15"/>
      </w:rPr>
      <w:t xml:space="preserve"> of </w:t>
    </w:r>
    <w:r w:rsidRPr="0079645F">
      <w:rPr>
        <w:rFonts w:asciiTheme="minorBidi" w:hAnsiTheme="minorBidi" w:cstheme="minorBidi"/>
      </w:rPr>
      <w:fldChar w:fldCharType="begin"/>
    </w:r>
    <w:r w:rsidRPr="0079645F">
      <w:rPr>
        <w:rFonts w:asciiTheme="minorBidi" w:hAnsiTheme="minorBidi" w:cstheme="minorBidi"/>
      </w:rPr>
      <w:instrText xml:space="preserve"> NUMPAGES   \* MERGEFORMAT </w:instrText>
    </w:r>
    <w:r w:rsidRPr="0079645F">
      <w:rPr>
        <w:rFonts w:asciiTheme="minorBidi" w:hAnsiTheme="minorBidi" w:cstheme="minorBidi"/>
      </w:rPr>
      <w:fldChar w:fldCharType="separate"/>
    </w:r>
    <w:r w:rsidRPr="0079645F">
      <w:rPr>
        <w:rFonts w:asciiTheme="minorBidi" w:hAnsiTheme="minorBidi" w:cstheme="minorBidi"/>
        <w:sz w:val="15"/>
      </w:rPr>
      <w:t>5</w:t>
    </w:r>
    <w:r w:rsidRPr="0079645F">
      <w:rPr>
        <w:rFonts w:asciiTheme="minorBidi" w:hAnsiTheme="minorBidi" w:cstheme="minorBidi"/>
        <w:sz w:val="15"/>
      </w:rPr>
      <w:fldChar w:fldCharType="end"/>
    </w:r>
    <w:r w:rsidRPr="0079645F">
      <w:rPr>
        <w:rFonts w:asciiTheme="minorBidi" w:hAnsiTheme="minorBidi" w:cstheme="minorBidi"/>
        <w:sz w:val="15"/>
      </w:rPr>
      <w:t xml:space="preserve">     </w:t>
    </w:r>
    <w:r w:rsidRPr="0079645F">
      <w:rPr>
        <w:rFonts w:asciiTheme="minorBidi" w:hAnsiTheme="minorBidi" w:cstheme="minorBidi"/>
        <w:sz w:val="15"/>
      </w:rPr>
      <w:tab/>
      <w:t xml:space="preserve">August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E714" w14:textId="4C60B245" w:rsidR="001F191E" w:rsidRDefault="0079645F" w:rsidP="0079645F">
    <w:pPr>
      <w:spacing w:after="160" w:line="259" w:lineRule="auto"/>
      <w:ind w:left="0" w:firstLine="0"/>
      <w:jc w:val="center"/>
    </w:pPr>
    <w:r w:rsidRPr="0079645F">
      <w:rPr>
        <w:rFonts w:asciiTheme="minorBidi" w:hAnsiTheme="minorBidi" w:cstheme="minorBidi"/>
        <w:sz w:val="15"/>
      </w:rPr>
      <w:t xml:space="preserve">Page 1 of 5     </w:t>
    </w:r>
    <w:r w:rsidRPr="0079645F">
      <w:rPr>
        <w:rFonts w:asciiTheme="minorBidi" w:hAnsiTheme="minorBidi" w:cstheme="minorBidi"/>
        <w:sz w:val="15"/>
      </w:rPr>
      <w:tab/>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00C9" w14:textId="77777777" w:rsidR="002612B5" w:rsidRDefault="002612B5">
      <w:pPr>
        <w:spacing w:after="0" w:line="240" w:lineRule="auto"/>
      </w:pPr>
      <w:r>
        <w:separator/>
      </w:r>
    </w:p>
  </w:footnote>
  <w:footnote w:type="continuationSeparator" w:id="0">
    <w:p w14:paraId="5CDD8CA4" w14:textId="77777777" w:rsidR="002612B5" w:rsidRDefault="0026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FEA5" w14:textId="77777777" w:rsidR="001F191E" w:rsidRDefault="00000000">
    <w:pPr>
      <w:spacing w:after="2" w:line="276" w:lineRule="auto"/>
      <w:ind w:left="2707" w:right="1973" w:firstLine="0"/>
      <w:jc w:val="center"/>
    </w:pPr>
    <w:r>
      <w:t xml:space="preserve">WOKING BOROUGH COUNCIL JOB PROFILE </w:t>
    </w:r>
  </w:p>
  <w:p w14:paraId="7DF0B06B" w14:textId="77777777" w:rsidR="001F191E" w:rsidRDefault="00000000">
    <w:pPr>
      <w:spacing w:after="0" w:line="276" w:lineRule="auto"/>
      <w:ind w:left="677" w:right="3846"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0245" w14:textId="77777777" w:rsidR="0079645F" w:rsidRPr="0079645F" w:rsidRDefault="0079645F" w:rsidP="0079645F">
    <w:pPr>
      <w:pStyle w:val="Heading1"/>
      <w:spacing w:after="2" w:line="276" w:lineRule="auto"/>
      <w:ind w:left="2489" w:firstLine="0"/>
      <w:jc w:val="center"/>
      <w:rPr>
        <w:rFonts w:asciiTheme="minorBidi" w:hAnsiTheme="minorBidi" w:cstheme="minorBidi"/>
      </w:rPr>
    </w:pPr>
    <w:r w:rsidRPr="0079645F">
      <w:rPr>
        <w:rFonts w:asciiTheme="minorBidi" w:hAnsiTheme="minorBidi" w:cstheme="minorBidi"/>
        <w:noProof/>
      </w:rPr>
      <w:drawing>
        <wp:anchor distT="0" distB="0" distL="114300" distR="114300" simplePos="0" relativeHeight="251661312" behindDoc="0" locked="0" layoutInCell="1" allowOverlap="0" wp14:anchorId="55C60FB2" wp14:editId="2A54F89B">
          <wp:simplePos x="0" y="0"/>
          <wp:positionH relativeFrom="column">
            <wp:posOffset>5154169</wp:posOffset>
          </wp:positionH>
          <wp:positionV relativeFrom="paragraph">
            <wp:posOffset>-279945</wp:posOffset>
          </wp:positionV>
          <wp:extent cx="973836" cy="97383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73836" cy="973836"/>
                  </a:xfrm>
                  <a:prstGeom prst="rect">
                    <a:avLst/>
                  </a:prstGeom>
                </pic:spPr>
              </pic:pic>
            </a:graphicData>
          </a:graphic>
        </wp:anchor>
      </w:drawing>
    </w:r>
    <w:r w:rsidRPr="0079645F">
      <w:rPr>
        <w:rFonts w:asciiTheme="minorBidi" w:hAnsiTheme="minorBidi" w:cstheme="minorBidi"/>
      </w:rPr>
      <w:t xml:space="preserve">WOKING </w:t>
    </w:r>
    <w:r w:rsidRPr="0079645F">
      <w:rPr>
        <w:rFonts w:asciiTheme="minorBidi" w:hAnsiTheme="minorBidi" w:cstheme="minorBidi"/>
        <w:sz w:val="22"/>
      </w:rPr>
      <w:t>BOROUGH</w:t>
    </w:r>
    <w:r w:rsidRPr="0079645F">
      <w:rPr>
        <w:rFonts w:asciiTheme="minorBidi" w:hAnsiTheme="minorBidi" w:cstheme="minorBidi"/>
      </w:rPr>
      <w:t xml:space="preserve"> COUNCIL JOB PROFILE </w:t>
    </w:r>
  </w:p>
  <w:p w14:paraId="39568C52" w14:textId="13E95762" w:rsidR="001F191E" w:rsidRPr="0079645F" w:rsidRDefault="001F191E" w:rsidP="00796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A798" w14:textId="77777777" w:rsidR="0079645F" w:rsidRPr="0079645F" w:rsidRDefault="0079645F" w:rsidP="0079645F">
    <w:pPr>
      <w:pStyle w:val="Heading1"/>
      <w:spacing w:after="2" w:line="276" w:lineRule="auto"/>
      <w:ind w:left="2489" w:firstLine="0"/>
      <w:jc w:val="center"/>
      <w:rPr>
        <w:rFonts w:asciiTheme="minorBidi" w:hAnsiTheme="minorBidi" w:cstheme="minorBidi"/>
      </w:rPr>
    </w:pPr>
    <w:r w:rsidRPr="0079645F">
      <w:rPr>
        <w:rFonts w:asciiTheme="minorBidi" w:hAnsiTheme="minorBidi" w:cstheme="minorBidi"/>
        <w:noProof/>
      </w:rPr>
      <w:drawing>
        <wp:anchor distT="0" distB="0" distL="114300" distR="114300" simplePos="0" relativeHeight="251659264" behindDoc="0" locked="0" layoutInCell="1" allowOverlap="0" wp14:anchorId="742561EF" wp14:editId="592B075B">
          <wp:simplePos x="0" y="0"/>
          <wp:positionH relativeFrom="column">
            <wp:posOffset>5154169</wp:posOffset>
          </wp:positionH>
          <wp:positionV relativeFrom="paragraph">
            <wp:posOffset>-279945</wp:posOffset>
          </wp:positionV>
          <wp:extent cx="973836" cy="973836"/>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73836" cy="973836"/>
                  </a:xfrm>
                  <a:prstGeom prst="rect">
                    <a:avLst/>
                  </a:prstGeom>
                </pic:spPr>
              </pic:pic>
            </a:graphicData>
          </a:graphic>
        </wp:anchor>
      </w:drawing>
    </w:r>
    <w:r w:rsidRPr="0079645F">
      <w:rPr>
        <w:rFonts w:asciiTheme="minorBidi" w:hAnsiTheme="minorBidi" w:cstheme="minorBidi"/>
      </w:rPr>
      <w:t xml:space="preserve">WOKING </w:t>
    </w:r>
    <w:r w:rsidRPr="0079645F">
      <w:rPr>
        <w:rFonts w:asciiTheme="minorBidi" w:hAnsiTheme="minorBidi" w:cstheme="minorBidi"/>
        <w:sz w:val="22"/>
      </w:rPr>
      <w:t>BOROUGH</w:t>
    </w:r>
    <w:r w:rsidRPr="0079645F">
      <w:rPr>
        <w:rFonts w:asciiTheme="minorBidi" w:hAnsiTheme="minorBidi" w:cstheme="minorBidi"/>
      </w:rPr>
      <w:t xml:space="preserve"> COUNCIL JOB PROFILE </w:t>
    </w:r>
  </w:p>
  <w:p w14:paraId="2BCDDEC1" w14:textId="77777777" w:rsidR="001F191E" w:rsidRDefault="001F191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6268"/>
    <w:multiLevelType w:val="hybridMultilevel"/>
    <w:tmpl w:val="0380C51A"/>
    <w:lvl w:ilvl="0" w:tplc="11869890">
      <w:start w:val="1"/>
      <w:numFmt w:val="bullet"/>
      <w:lvlText w:val="•"/>
      <w:lvlJc w:val="left"/>
      <w:pPr>
        <w:ind w:left="4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A0A6818">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744076">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5F8AAB2">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CCB10A">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A82EDA">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724FAF8">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A225468">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3EAF28">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F844BD1"/>
    <w:multiLevelType w:val="hybridMultilevel"/>
    <w:tmpl w:val="859C1D8E"/>
    <w:lvl w:ilvl="0" w:tplc="581C88E2">
      <w:start w:val="1"/>
      <w:numFmt w:val="bullet"/>
      <w:lvlText w:val="•"/>
      <w:lvlJc w:val="left"/>
      <w:pPr>
        <w:ind w:left="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F5AFC9C">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E0AB20">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00CF230">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9CD3F4">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36E3FA">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86E6B78">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EE2E346">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186FEB8">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6F471A9"/>
    <w:multiLevelType w:val="hybridMultilevel"/>
    <w:tmpl w:val="6418414A"/>
    <w:lvl w:ilvl="0" w:tplc="20DA943A">
      <w:start w:val="1"/>
      <w:numFmt w:val="decimal"/>
      <w:lvlText w:val="%1."/>
      <w:lvlJc w:val="left"/>
      <w:pPr>
        <w:ind w:left="13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6562034">
      <w:start w:val="1"/>
      <w:numFmt w:val="lowerLetter"/>
      <w:lvlText w:val="%2"/>
      <w:lvlJc w:val="left"/>
      <w:pPr>
        <w:ind w:left="20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C02F478">
      <w:start w:val="1"/>
      <w:numFmt w:val="lowerRoman"/>
      <w:lvlText w:val="%3"/>
      <w:lvlJc w:val="left"/>
      <w:pPr>
        <w:ind w:left="2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A7E048C">
      <w:start w:val="1"/>
      <w:numFmt w:val="decimal"/>
      <w:lvlText w:val="%4"/>
      <w:lvlJc w:val="left"/>
      <w:pPr>
        <w:ind w:left="35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D833B4">
      <w:start w:val="1"/>
      <w:numFmt w:val="lowerLetter"/>
      <w:lvlText w:val="%5"/>
      <w:lvlJc w:val="left"/>
      <w:pPr>
        <w:ind w:left="42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5F47E88">
      <w:start w:val="1"/>
      <w:numFmt w:val="lowerRoman"/>
      <w:lvlText w:val="%6"/>
      <w:lvlJc w:val="left"/>
      <w:pPr>
        <w:ind w:left="49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0263B70">
      <w:start w:val="1"/>
      <w:numFmt w:val="decimal"/>
      <w:lvlText w:val="%7"/>
      <w:lvlJc w:val="left"/>
      <w:pPr>
        <w:ind w:left="5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728FE6">
      <w:start w:val="1"/>
      <w:numFmt w:val="lowerLetter"/>
      <w:lvlText w:val="%8"/>
      <w:lvlJc w:val="left"/>
      <w:pPr>
        <w:ind w:left="6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3E819C2">
      <w:start w:val="1"/>
      <w:numFmt w:val="lowerRoman"/>
      <w:lvlText w:val="%9"/>
      <w:lvlJc w:val="left"/>
      <w:pPr>
        <w:ind w:left="7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BEE5B8A"/>
    <w:multiLevelType w:val="hybridMultilevel"/>
    <w:tmpl w:val="0994B732"/>
    <w:lvl w:ilvl="0" w:tplc="6AB87522">
      <w:start w:val="1"/>
      <w:numFmt w:val="bullet"/>
      <w:lvlText w:val="•"/>
      <w:lvlJc w:val="left"/>
      <w:pPr>
        <w:ind w:left="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C9E10C8">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9204AA6">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56A4AAA">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5ADCF8">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66280F4">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238DFB2">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AEB900">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65A4B8A">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47D5914"/>
    <w:multiLevelType w:val="hybridMultilevel"/>
    <w:tmpl w:val="561A8B32"/>
    <w:lvl w:ilvl="0" w:tplc="7C30AEC6">
      <w:start w:val="1"/>
      <w:numFmt w:val="bullet"/>
      <w:lvlText w:val="•"/>
      <w:lvlJc w:val="left"/>
      <w:pPr>
        <w:ind w:left="25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2106BB0">
      <w:start w:val="1"/>
      <w:numFmt w:val="bullet"/>
      <w:lvlText w:val="o"/>
      <w:lvlJc w:val="left"/>
      <w:pPr>
        <w:ind w:left="32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4E8012">
      <w:start w:val="1"/>
      <w:numFmt w:val="bullet"/>
      <w:lvlText w:val="▪"/>
      <w:lvlJc w:val="left"/>
      <w:pPr>
        <w:ind w:left="40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7F0A77A">
      <w:start w:val="1"/>
      <w:numFmt w:val="bullet"/>
      <w:lvlText w:val="•"/>
      <w:lvlJc w:val="left"/>
      <w:pPr>
        <w:ind w:left="47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E782C6E">
      <w:start w:val="1"/>
      <w:numFmt w:val="bullet"/>
      <w:lvlText w:val="o"/>
      <w:lvlJc w:val="left"/>
      <w:pPr>
        <w:ind w:left="54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6DC9E28">
      <w:start w:val="1"/>
      <w:numFmt w:val="bullet"/>
      <w:lvlText w:val="▪"/>
      <w:lvlJc w:val="left"/>
      <w:pPr>
        <w:ind w:left="61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084D7C">
      <w:start w:val="1"/>
      <w:numFmt w:val="bullet"/>
      <w:lvlText w:val="•"/>
      <w:lvlJc w:val="left"/>
      <w:pPr>
        <w:ind w:left="6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FFA0798">
      <w:start w:val="1"/>
      <w:numFmt w:val="bullet"/>
      <w:lvlText w:val="o"/>
      <w:lvlJc w:val="left"/>
      <w:pPr>
        <w:ind w:left="76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9D23086">
      <w:start w:val="1"/>
      <w:numFmt w:val="bullet"/>
      <w:lvlText w:val="▪"/>
      <w:lvlJc w:val="left"/>
      <w:pPr>
        <w:ind w:left="8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667053261">
    <w:abstractNumId w:val="4"/>
  </w:num>
  <w:num w:numId="2" w16cid:durableId="165873782">
    <w:abstractNumId w:val="2"/>
  </w:num>
  <w:num w:numId="3" w16cid:durableId="1740637396">
    <w:abstractNumId w:val="3"/>
  </w:num>
  <w:num w:numId="4" w16cid:durableId="342243401">
    <w:abstractNumId w:val="0"/>
  </w:num>
  <w:num w:numId="5" w16cid:durableId="18533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1E"/>
    <w:rsid w:val="001F191E"/>
    <w:rsid w:val="002612B5"/>
    <w:rsid w:val="007964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536"/>
  <w15:docId w15:val="{6A4D5C0F-62CE-4E7C-9BA7-00D3553C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554" w:hanging="348"/>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9"/>
      <w:ind w:left="2499" w:right="2190" w:hanging="10"/>
      <w:outlineLvl w:val="0"/>
    </w:pPr>
    <w:rPr>
      <w:rFonts w:ascii="Times New Roman" w:eastAsia="Times New Roman" w:hAnsi="Times New Roman" w:cs="Times New Roman"/>
      <w:color w:val="000000"/>
      <w:sz w:val="23"/>
    </w:rPr>
  </w:style>
  <w:style w:type="paragraph" w:styleId="Heading2">
    <w:name w:val="heading 2"/>
    <w:next w:val="Normal"/>
    <w:link w:val="Heading2Char"/>
    <w:uiPriority w:val="9"/>
    <w:unhideWhenUsed/>
    <w:qFormat/>
    <w:pPr>
      <w:keepNext/>
      <w:keepLines/>
      <w:spacing w:after="2" w:line="238" w:lineRule="auto"/>
      <w:ind w:left="677" w:right="2241" w:firstLine="2791"/>
      <w:jc w:val="right"/>
      <w:outlineLvl w:val="1"/>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character" w:customStyle="1" w:styleId="Heading2Char">
    <w:name w:val="Heading 2 Char"/>
    <w:link w:val="Heading2"/>
    <w:rPr>
      <w:rFonts w:ascii="Times New Roman" w:eastAsia="Times New Roman" w:hAnsi="Times New Roman" w:cs="Times New Roman"/>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964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645F"/>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customXml" Target="../customXml/item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Place – Planning</TermName>
          <TermId xmlns="http://schemas.microsoft.com/office/infopath/2007/PartnerControls">b6186bcf-f098-453a-b395-fb8666ffbfed</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660</Value>
    </TaxCatchAll>
    <_dlc_DocId xmlns="46807a20-9d27-4512-b221-24b6eb18f636">6N4EQP4X525S-1589145656-1736</_dlc_DocId>
    <_dlc_DocIdUrl xmlns="46807a20-9d27-4512-b221-24b6eb18f636">
      <Url>https://wokinggovuk.sharepoint.com/sites/hr/_layouts/15/DocIdRedir.aspx?ID=6N4EQP4X525S-1589145656-1736</Url>
      <Description>6N4EQP4X525S-1589145656-1736</Description>
    </_dlc_DocIdUrl>
  </documentManagement>
</p:properties>
</file>

<file path=customXml/item4.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A80BA4-F42A-4194-AA24-86D31893D798}"/>
</file>

<file path=customXml/itemProps2.xml><?xml version="1.0" encoding="utf-8"?>
<ds:datastoreItem xmlns:ds="http://schemas.openxmlformats.org/officeDocument/2006/customXml" ds:itemID="{57583B37-2CD0-4125-A600-86CAE11CE2C2}"/>
</file>

<file path=customXml/itemProps3.xml><?xml version="1.0" encoding="utf-8"?>
<ds:datastoreItem xmlns:ds="http://schemas.openxmlformats.org/officeDocument/2006/customXml" ds:itemID="{5A6608C5-FE7C-48F7-A2FF-652DDBDB7F1B}"/>
</file>

<file path=customXml/itemProps4.xml><?xml version="1.0" encoding="utf-8"?>
<ds:datastoreItem xmlns:ds="http://schemas.openxmlformats.org/officeDocument/2006/customXml" ds:itemID="{A61D5BE1-FF8B-467B-ACAE-849D1173BBC1}"/>
</file>

<file path=customXml/itemProps5.xml><?xml version="1.0" encoding="utf-8"?>
<ds:datastoreItem xmlns:ds="http://schemas.openxmlformats.org/officeDocument/2006/customXml" ds:itemID="{89BF39E1-7A7B-4C40-9F7A-2AD18C689125}"/>
</file>

<file path=customXml/itemProps6.xml><?xml version="1.0" encoding="utf-8"?>
<ds:datastoreItem xmlns:ds="http://schemas.openxmlformats.org/officeDocument/2006/customXml" ds:itemID="{D1D1C7E8-8143-4E9C-8DBE-3618307C2968}"/>
</file>

<file path=customXml/itemProps7.xml><?xml version="1.0" encoding="utf-8"?>
<ds:datastoreItem xmlns:ds="http://schemas.openxmlformats.org/officeDocument/2006/customXml" ds:itemID="{56898BB0-D2EB-49C9-8F59-B8C75A288506}"/>
</file>

<file path=docProps/app.xml><?xml version="1.0" encoding="utf-8"?>
<Properties xmlns="http://schemas.openxmlformats.org/officeDocument/2006/extended-properties" xmlns:vt="http://schemas.openxmlformats.org/officeDocument/2006/docPropsVTypes">
  <Template>Normal</Template>
  <TotalTime>9</TotalTime>
  <Pages>5</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Planning Officer</dc:title>
  <dc:subject/>
  <dc:creator>Natasha Ferguson</dc:creator>
  <cp:keywords/>
  <cp:lastModifiedBy>Hilary Lobb</cp:lastModifiedBy>
  <cp:revision>2</cp:revision>
  <dcterms:created xsi:type="dcterms:W3CDTF">2024-04-05T10:09:00Z</dcterms:created>
  <dcterms:modified xsi:type="dcterms:W3CDTF">2024-04-05T10:09:00Z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0x010100786AE01A2E0E9D4290D0DB7E4A40BFF822000248C3550B288C4B8C4B7266BA0C13EC</vt:lpwstr>
  </property>
  <property fmtid="{D5CDD505-2E9C-101B-9397-08002B2CF9AE}" pid="3" name="Order">
    <vt:r8>648000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Topic">
    <vt:lpwstr>660;#Place – Planning|b6186bcf-f098-453a-b395-fb8666ffbfed</vt:lpwstr>
  </property>
  <property fmtid="{D5CDD505-2E9C-101B-9397-08002B2CF9AE}" pid="14" name="ProtMark">
    <vt:lpwstr/>
  </property>
  <property fmtid="{D5CDD505-2E9C-101B-9397-08002B2CF9AE}" pid="15" name="_dlc_policyId">
    <vt:lpwstr>0x010100786AE01A2E0E9D4290D0DB7E4A40BFF822|1062828007</vt:lpwstr>
  </property>
  <property fmtid="{D5CDD505-2E9C-101B-9397-08002B2CF9AE}" pid="16" name="ItemRetentionFormula">
    <vt:lpwstr/>
  </property>
  <property fmtid="{D5CDD505-2E9C-101B-9397-08002B2CF9AE}" pid="17" name="_dlc_DocIdItemGuid">
    <vt:lpwstr>f5fb900f-33f4-4888-8bc9-593cf43df294</vt:lpwstr>
  </property>
</Properties>
</file>