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1824A2A0"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B83B80">
        <w:rPr>
          <w:rFonts w:ascii="Arial" w:hAnsi="Arial" w:cs="Arial"/>
          <w:b/>
          <w:bCs/>
          <w:color w:val="1F497D"/>
        </w:rPr>
        <w:t>Post Title</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229F791B" w14:textId="2DB6975C" w:rsidR="009A2E13" w:rsidRPr="00B11987" w:rsidRDefault="00B376AD" w:rsidP="009A2E13">
            <w:pPr>
              <w:spacing w:line="276" w:lineRule="auto"/>
              <w:rPr>
                <w:rFonts w:cs="Arial"/>
                <w:b/>
                <w:sz w:val="24"/>
              </w:rPr>
            </w:pPr>
            <w:r>
              <w:rPr>
                <w:rFonts w:cs="Arial"/>
                <w:b/>
                <w:sz w:val="24"/>
              </w:rPr>
              <w:t xml:space="preserve">  </w:t>
            </w:r>
            <w:r w:rsidR="009A2E13" w:rsidRPr="00B11987">
              <w:rPr>
                <w:rFonts w:cs="Arial"/>
                <w:b/>
                <w:sz w:val="24"/>
              </w:rPr>
              <w:t>Business Rates Officer</w:t>
            </w:r>
          </w:p>
          <w:p w14:paraId="1AFDBCE1" w14:textId="380DDA9F" w:rsidR="005123E6" w:rsidRPr="00D12619" w:rsidRDefault="005123E6"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077B574E" w14:textId="2F716EDB" w:rsidR="0089788B" w:rsidRDefault="00B376AD" w:rsidP="005123E6">
            <w:pPr>
              <w:rPr>
                <w:rFonts w:cs="Arial"/>
                <w:sz w:val="24"/>
              </w:rPr>
            </w:pPr>
            <w:r>
              <w:rPr>
                <w:rFonts w:cs="Arial"/>
                <w:sz w:val="24"/>
              </w:rPr>
              <w:t xml:space="preserve">   </w:t>
            </w:r>
            <w:r w:rsidR="005123E6">
              <w:rPr>
                <w:rFonts w:cs="Arial"/>
                <w:sz w:val="24"/>
              </w:rPr>
              <w:t>Finance</w:t>
            </w:r>
          </w:p>
          <w:p w14:paraId="6CA95307" w14:textId="537F7141" w:rsidR="00B376AD" w:rsidRPr="00D12619" w:rsidRDefault="00B376AD" w:rsidP="005123E6">
            <w:pPr>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0C22CE57" w:rsidR="0089788B" w:rsidRPr="00D12619" w:rsidRDefault="00B376AD" w:rsidP="00B376AD">
            <w:pPr>
              <w:rPr>
                <w:rFonts w:cs="Arial"/>
                <w:sz w:val="24"/>
              </w:rPr>
            </w:pPr>
            <w:r>
              <w:rPr>
                <w:rFonts w:cs="Arial"/>
                <w:sz w:val="24"/>
              </w:rPr>
              <w:t xml:space="preserve">   Revenues</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12619" w:rsidRDefault="0089788B" w:rsidP="008B6D10">
            <w:pPr>
              <w:ind w:left="170"/>
              <w:rPr>
                <w:rFonts w:cs="Arial"/>
                <w:sz w:val="24"/>
              </w:rPr>
            </w:pPr>
            <w:r w:rsidRPr="00D12619">
              <w:rPr>
                <w:rFonts w:cs="Arial"/>
                <w:sz w:val="24"/>
              </w:rPr>
              <w:t>The Burys, Godalming, Surrey, GU7 1HR</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70DF2B18" w:rsidR="0089788B" w:rsidRPr="00D12619" w:rsidRDefault="00B376AD" w:rsidP="008B6D10">
            <w:pPr>
              <w:ind w:left="170"/>
              <w:rPr>
                <w:rFonts w:cs="Arial"/>
                <w:sz w:val="24"/>
              </w:rPr>
            </w:pPr>
            <w:r>
              <w:rPr>
                <w:rFonts w:cs="Arial"/>
                <w:sz w:val="24"/>
              </w:rPr>
              <w:t xml:space="preserve">Revenue Team </w:t>
            </w:r>
            <w:r w:rsidR="002879FE">
              <w:rPr>
                <w:rFonts w:cs="Arial"/>
                <w:sz w:val="24"/>
              </w:rPr>
              <w:t>Leader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50F223B1" w:rsidR="0089788B" w:rsidRPr="00D12619" w:rsidRDefault="002879FE" w:rsidP="008B6D10">
            <w:pPr>
              <w:ind w:left="170"/>
              <w:rPr>
                <w:rFonts w:cs="Arial"/>
                <w:sz w:val="24"/>
              </w:rPr>
            </w:pPr>
            <w:r>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58241"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5824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80" w:type="dxa"/>
        <w:tblCellMar>
          <w:left w:w="0" w:type="dxa"/>
          <w:right w:w="0" w:type="dxa"/>
        </w:tblCellMar>
        <w:tblLook w:val="04A0" w:firstRow="1" w:lastRow="0" w:firstColumn="1" w:lastColumn="0" w:noHBand="0" w:noVBand="1"/>
      </w:tblPr>
      <w:tblGrid>
        <w:gridCol w:w="9936"/>
      </w:tblGrid>
      <w:tr w:rsidR="00040BFC" w:rsidRPr="00D2103E" w14:paraId="662F4873"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A70945" w14:textId="77777777" w:rsidR="00083ACA" w:rsidRPr="00083ACA" w:rsidRDefault="00083ACA" w:rsidP="00083ACA">
            <w:pPr>
              <w:numPr>
                <w:ilvl w:val="0"/>
                <w:numId w:val="1"/>
              </w:numPr>
              <w:spacing w:before="60" w:after="20"/>
              <w:rPr>
                <w:rFonts w:eastAsia="Calibri" w:cs="Arial"/>
                <w:sz w:val="24"/>
                <w:lang w:val="en-US"/>
              </w:rPr>
            </w:pPr>
            <w:r w:rsidRPr="00083ACA">
              <w:rPr>
                <w:rFonts w:eastAsia="Calibri" w:cs="Arial"/>
                <w:sz w:val="24"/>
                <w:lang w:val="en-US"/>
              </w:rPr>
              <w:t>Work as part of a team to achieve the team’s purpose of:</w:t>
            </w:r>
          </w:p>
          <w:p w14:paraId="671B54DC" w14:textId="77777777" w:rsidR="00083ACA" w:rsidRPr="00083ACA" w:rsidRDefault="00083ACA" w:rsidP="00083ACA">
            <w:pPr>
              <w:spacing w:before="60" w:after="20"/>
              <w:ind w:left="720"/>
              <w:rPr>
                <w:rFonts w:eastAsia="Calibri" w:cs="Arial"/>
                <w:sz w:val="24"/>
                <w:lang w:val="en-US"/>
              </w:rPr>
            </w:pPr>
            <w:r w:rsidRPr="00083ACA">
              <w:rPr>
                <w:rFonts w:eastAsia="Calibri" w:cs="Arial"/>
                <w:sz w:val="24"/>
                <w:lang w:val="en-US"/>
              </w:rPr>
              <w:t>“Give me a quick bill that’s accurate, simple and easy to pay, and if needed, help me get back on track and regain control of my payments.”</w:t>
            </w:r>
          </w:p>
          <w:p w14:paraId="1E936FFD" w14:textId="77777777" w:rsidR="00083ACA" w:rsidRPr="00083ACA" w:rsidRDefault="00083ACA" w:rsidP="00083ACA">
            <w:pPr>
              <w:spacing w:before="60" w:after="20"/>
              <w:ind w:left="720"/>
              <w:rPr>
                <w:rFonts w:eastAsia="Calibri" w:cs="Arial"/>
                <w:sz w:val="24"/>
                <w:lang w:val="en-US"/>
              </w:rPr>
            </w:pPr>
          </w:p>
          <w:p w14:paraId="193BFE40" w14:textId="77777777" w:rsidR="00083ACA" w:rsidRPr="00083ACA" w:rsidRDefault="00083ACA" w:rsidP="00083ACA">
            <w:pPr>
              <w:numPr>
                <w:ilvl w:val="0"/>
                <w:numId w:val="1"/>
              </w:numPr>
              <w:spacing w:before="60" w:after="20"/>
              <w:rPr>
                <w:rFonts w:eastAsia="Calibri" w:cs="Arial"/>
                <w:sz w:val="24"/>
                <w:lang w:val="en-US"/>
              </w:rPr>
            </w:pPr>
            <w:r w:rsidRPr="00083ACA">
              <w:rPr>
                <w:rFonts w:eastAsia="Calibri" w:cs="Arial"/>
                <w:sz w:val="24"/>
                <w:lang w:val="en-US"/>
              </w:rPr>
              <w:t>Work responsively and collaboratively within the team, using the principles of:</w:t>
            </w:r>
          </w:p>
          <w:p w14:paraId="2D959FB6" w14:textId="77777777" w:rsidR="00083ACA" w:rsidRPr="00083ACA" w:rsidRDefault="00083ACA" w:rsidP="00083ACA">
            <w:pPr>
              <w:numPr>
                <w:ilvl w:val="0"/>
                <w:numId w:val="32"/>
              </w:numPr>
              <w:spacing w:before="60" w:after="20"/>
              <w:rPr>
                <w:rFonts w:eastAsia="Calibri" w:cs="Arial"/>
                <w:sz w:val="24"/>
                <w:lang w:val="en-US"/>
              </w:rPr>
            </w:pPr>
            <w:r w:rsidRPr="00083ACA">
              <w:rPr>
                <w:rFonts w:eastAsia="Calibri" w:cs="Arial"/>
                <w:sz w:val="24"/>
                <w:lang w:val="en-US"/>
              </w:rPr>
              <w:t>Understand and do what matters to each individual customer;</w:t>
            </w:r>
          </w:p>
          <w:p w14:paraId="601CE760" w14:textId="77777777" w:rsidR="00083ACA" w:rsidRPr="00083ACA" w:rsidRDefault="00083ACA" w:rsidP="00083ACA">
            <w:pPr>
              <w:numPr>
                <w:ilvl w:val="0"/>
                <w:numId w:val="32"/>
              </w:numPr>
              <w:spacing w:before="60" w:after="20"/>
              <w:rPr>
                <w:rFonts w:eastAsia="Calibri" w:cs="Arial"/>
                <w:sz w:val="24"/>
                <w:lang w:val="en-US"/>
              </w:rPr>
            </w:pPr>
            <w:r w:rsidRPr="00083ACA">
              <w:rPr>
                <w:rFonts w:eastAsia="Calibri" w:cs="Arial"/>
                <w:sz w:val="24"/>
                <w:lang w:val="en-US"/>
              </w:rPr>
              <w:t>Use our expertise to satisfy demand our customers don’t know they have;</w:t>
            </w:r>
          </w:p>
          <w:p w14:paraId="4FE53B0B" w14:textId="77777777" w:rsidR="00083ACA" w:rsidRPr="00083ACA" w:rsidRDefault="00083ACA" w:rsidP="00083ACA">
            <w:pPr>
              <w:numPr>
                <w:ilvl w:val="0"/>
                <w:numId w:val="32"/>
              </w:numPr>
              <w:spacing w:before="60" w:after="20"/>
              <w:rPr>
                <w:rFonts w:eastAsia="Calibri" w:cs="Arial"/>
                <w:sz w:val="24"/>
                <w:lang w:val="en-US"/>
              </w:rPr>
            </w:pPr>
            <w:proofErr w:type="spellStart"/>
            <w:r w:rsidRPr="00083ACA">
              <w:rPr>
                <w:rFonts w:eastAsia="Calibri" w:cs="Arial"/>
                <w:sz w:val="24"/>
                <w:lang w:val="en-US"/>
              </w:rPr>
              <w:t>Prioritise</w:t>
            </w:r>
            <w:proofErr w:type="spellEnd"/>
            <w:r w:rsidRPr="00083ACA">
              <w:rPr>
                <w:rFonts w:eastAsia="Calibri" w:cs="Arial"/>
                <w:sz w:val="24"/>
                <w:lang w:val="en-US"/>
              </w:rPr>
              <w:t xml:space="preserve"> the customer, not the process;</w:t>
            </w:r>
          </w:p>
          <w:p w14:paraId="281707CA" w14:textId="77777777" w:rsidR="00083ACA" w:rsidRPr="00083ACA" w:rsidRDefault="00083ACA" w:rsidP="00083ACA">
            <w:pPr>
              <w:numPr>
                <w:ilvl w:val="0"/>
                <w:numId w:val="32"/>
              </w:numPr>
              <w:spacing w:before="60" w:after="20"/>
              <w:rPr>
                <w:rFonts w:eastAsia="Calibri" w:cs="Arial"/>
                <w:sz w:val="24"/>
                <w:lang w:val="en-US"/>
              </w:rPr>
            </w:pPr>
            <w:r w:rsidRPr="00083ACA">
              <w:rPr>
                <w:rFonts w:eastAsia="Calibri" w:cs="Arial"/>
                <w:sz w:val="24"/>
                <w:lang w:val="en-US"/>
              </w:rPr>
              <w:t>Take ownership of customer demand from start to finish;</w:t>
            </w:r>
          </w:p>
          <w:p w14:paraId="4DAD79B3" w14:textId="16928E5A" w:rsidR="00040BFC" w:rsidRPr="00BE3465" w:rsidRDefault="00083ACA" w:rsidP="00083ACA">
            <w:pPr>
              <w:pStyle w:val="BulletedList"/>
              <w:numPr>
                <w:ilvl w:val="0"/>
                <w:numId w:val="0"/>
              </w:numPr>
              <w:ind w:left="720" w:hanging="360"/>
              <w:rPr>
                <w:rStyle w:val="PlaceholderText"/>
                <w:rFonts w:ascii="Arial" w:hAnsi="Arial" w:cs="Arial"/>
                <w:color w:val="262626"/>
                <w:sz w:val="24"/>
                <w:szCs w:val="24"/>
              </w:rPr>
            </w:pPr>
            <w:r w:rsidRPr="00083ACA">
              <w:rPr>
                <w:rFonts w:ascii="Arial" w:eastAsia="Times New Roman" w:hAnsi="Arial" w:cs="Arial"/>
                <w:color w:val="auto"/>
                <w:sz w:val="24"/>
                <w:szCs w:val="24"/>
                <w:lang w:val="en-GB"/>
              </w:rPr>
              <w:t>Where possible, aim to resolve customer’s demand at first point of contact, using the most direct method.</w:t>
            </w:r>
          </w:p>
        </w:tc>
      </w:tr>
      <w:tr w:rsidR="00040BFC" w:rsidRPr="00D2103E" w14:paraId="05C531B1"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FA54B6" w:rsidRPr="00D2103E" w14:paraId="35FD6FD3"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A7A36" w14:textId="77777777" w:rsidR="00FA54B6" w:rsidRPr="00D25593" w:rsidRDefault="00FA54B6" w:rsidP="00FA54B6">
            <w:pPr>
              <w:numPr>
                <w:ilvl w:val="0"/>
                <w:numId w:val="33"/>
              </w:numPr>
              <w:spacing w:before="60" w:after="20"/>
              <w:rPr>
                <w:rFonts w:eastAsia="Calibri" w:cs="Arial"/>
                <w:color w:val="262626"/>
                <w:sz w:val="24"/>
                <w:lang w:val="en-US"/>
              </w:rPr>
            </w:pPr>
            <w:r w:rsidRPr="00D25593">
              <w:rPr>
                <w:rFonts w:eastAsia="Calibri" w:cs="Arial"/>
                <w:color w:val="262626"/>
                <w:sz w:val="24"/>
                <w:lang w:val="en-US"/>
              </w:rPr>
              <w:t>Be responsive and flexible to customer demand.</w:t>
            </w:r>
          </w:p>
          <w:p w14:paraId="572F5909" w14:textId="77777777" w:rsidR="00FA54B6" w:rsidRPr="00D25593" w:rsidRDefault="00FA54B6" w:rsidP="00FA54B6">
            <w:pPr>
              <w:numPr>
                <w:ilvl w:val="0"/>
                <w:numId w:val="33"/>
              </w:numPr>
              <w:spacing w:before="60" w:after="20"/>
              <w:rPr>
                <w:rFonts w:eastAsia="Calibri" w:cs="Arial"/>
                <w:color w:val="262626"/>
                <w:sz w:val="24"/>
                <w:lang w:val="en-US"/>
              </w:rPr>
            </w:pPr>
            <w:r w:rsidRPr="00D25593">
              <w:rPr>
                <w:rFonts w:eastAsia="Calibri" w:cs="Arial"/>
                <w:color w:val="262626"/>
                <w:sz w:val="24"/>
                <w:lang w:val="en-US"/>
              </w:rPr>
              <w:t>Take personal responsibility to problem-solve in the work.</w:t>
            </w:r>
          </w:p>
          <w:p w14:paraId="4E778BEE" w14:textId="77777777" w:rsidR="00FA54B6" w:rsidRPr="00D25593" w:rsidRDefault="00FA54B6" w:rsidP="00FA54B6">
            <w:pPr>
              <w:numPr>
                <w:ilvl w:val="0"/>
                <w:numId w:val="33"/>
              </w:numPr>
              <w:spacing w:before="60" w:after="20"/>
              <w:rPr>
                <w:rFonts w:eastAsia="Calibri" w:cs="Arial"/>
                <w:color w:val="262626"/>
                <w:sz w:val="24"/>
                <w:lang w:val="en-US"/>
              </w:rPr>
            </w:pPr>
            <w:r w:rsidRPr="00D25593">
              <w:rPr>
                <w:rFonts w:eastAsia="Calibri" w:cs="Arial"/>
                <w:color w:val="262626"/>
                <w:sz w:val="24"/>
                <w:lang w:val="en-US"/>
              </w:rPr>
              <w:t>Be aware of failure demand and take a proactive approach with the team to identify and resolve the cause.</w:t>
            </w:r>
          </w:p>
          <w:p w14:paraId="5B40053F" w14:textId="77777777" w:rsidR="00FA54B6" w:rsidRPr="00D25593" w:rsidRDefault="00FA54B6" w:rsidP="00FA54B6">
            <w:pPr>
              <w:numPr>
                <w:ilvl w:val="0"/>
                <w:numId w:val="33"/>
              </w:numPr>
              <w:spacing w:before="60" w:after="20"/>
              <w:rPr>
                <w:rFonts w:eastAsia="Calibri" w:cs="Arial"/>
                <w:color w:val="262626"/>
                <w:sz w:val="24"/>
                <w:lang w:val="en-US"/>
              </w:rPr>
            </w:pPr>
            <w:r w:rsidRPr="00D25593">
              <w:rPr>
                <w:rFonts w:eastAsia="Calibri" w:cs="Arial"/>
                <w:color w:val="262626"/>
                <w:sz w:val="24"/>
                <w:lang w:val="en-US"/>
              </w:rPr>
              <w:t>Be conscious of the customer journey and highlight where processes could be improved.</w:t>
            </w:r>
          </w:p>
          <w:p w14:paraId="42162F48" w14:textId="77777777" w:rsidR="00FA54B6" w:rsidRDefault="00FA54B6" w:rsidP="00FA54B6">
            <w:pPr>
              <w:pStyle w:val="BulletedList"/>
              <w:numPr>
                <w:ilvl w:val="0"/>
                <w:numId w:val="0"/>
              </w:numPr>
              <w:spacing w:line="276" w:lineRule="auto"/>
              <w:rPr>
                <w:rStyle w:val="BulletedListChar"/>
                <w:rFonts w:ascii="Arial" w:hAnsi="Arial" w:cs="Arial"/>
                <w:sz w:val="24"/>
                <w:szCs w:val="24"/>
              </w:rPr>
            </w:pPr>
          </w:p>
          <w:p w14:paraId="6820BE7C" w14:textId="77777777" w:rsidR="00FA54B6" w:rsidRPr="0017257C" w:rsidRDefault="00FA54B6" w:rsidP="00FA54B6">
            <w:pPr>
              <w:pStyle w:val="BulletedList"/>
              <w:numPr>
                <w:ilvl w:val="0"/>
                <w:numId w:val="33"/>
              </w:numPr>
              <w:rPr>
                <w:rStyle w:val="BulletedListChar"/>
                <w:rFonts w:ascii="Arial" w:hAnsi="Arial" w:cs="Arial"/>
                <w:sz w:val="24"/>
                <w:szCs w:val="24"/>
              </w:rPr>
            </w:pPr>
            <w:r w:rsidRPr="003C0E75">
              <w:rPr>
                <w:rStyle w:val="BulletedListChar"/>
                <w:rFonts w:ascii="Arial" w:hAnsi="Arial" w:cs="Arial"/>
                <w:sz w:val="24"/>
                <w:szCs w:val="24"/>
              </w:rPr>
              <w:t>Support accurate, prompt and effective</w:t>
            </w:r>
            <w:r>
              <w:rPr>
                <w:rStyle w:val="BulletedListChar"/>
                <w:rFonts w:ascii="Arial" w:hAnsi="Arial" w:cs="Arial"/>
                <w:sz w:val="24"/>
                <w:szCs w:val="24"/>
              </w:rPr>
              <w:t xml:space="preserve"> billing and collection of Business Rates, thereby, </w:t>
            </w:r>
            <w:r w:rsidRPr="0017257C">
              <w:rPr>
                <w:rStyle w:val="BulletedListChar"/>
                <w:rFonts w:ascii="Arial" w:hAnsi="Arial" w:cs="Arial"/>
                <w:sz w:val="24"/>
                <w:szCs w:val="24"/>
                <w:lang w:val="en-GB"/>
              </w:rPr>
              <w:t>maximising</w:t>
            </w:r>
            <w:r>
              <w:rPr>
                <w:rStyle w:val="BulletedListChar"/>
                <w:rFonts w:ascii="Arial" w:hAnsi="Arial" w:cs="Arial"/>
                <w:sz w:val="24"/>
                <w:szCs w:val="24"/>
              </w:rPr>
              <w:t xml:space="preserve"> the Council’s collection rate, by:  </w:t>
            </w:r>
          </w:p>
          <w:p w14:paraId="4B389960" w14:textId="77777777" w:rsidR="00FA54B6" w:rsidRPr="0017257C" w:rsidRDefault="00FA54B6" w:rsidP="00FA54B6">
            <w:pPr>
              <w:pStyle w:val="BulletedList"/>
              <w:numPr>
                <w:ilvl w:val="0"/>
                <w:numId w:val="34"/>
              </w:numPr>
              <w:ind w:left="1134"/>
              <w:rPr>
                <w:rStyle w:val="BulletedListChar"/>
                <w:rFonts w:ascii="Arial" w:hAnsi="Arial" w:cs="Arial"/>
                <w:sz w:val="24"/>
                <w:szCs w:val="24"/>
              </w:rPr>
            </w:pPr>
            <w:r>
              <w:rPr>
                <w:rStyle w:val="BulletedListChar"/>
                <w:rFonts w:ascii="Arial" w:hAnsi="Arial" w:cs="Arial"/>
                <w:sz w:val="24"/>
                <w:szCs w:val="24"/>
              </w:rPr>
              <w:t xml:space="preserve">Establishing the Business Rates liability; </w:t>
            </w:r>
          </w:p>
          <w:p w14:paraId="5560DB27" w14:textId="77777777" w:rsidR="00FA54B6" w:rsidRDefault="00FA54B6" w:rsidP="00FA54B6">
            <w:pPr>
              <w:pStyle w:val="BulletedList"/>
              <w:numPr>
                <w:ilvl w:val="0"/>
                <w:numId w:val="34"/>
              </w:numPr>
              <w:ind w:left="1134"/>
              <w:rPr>
                <w:rStyle w:val="BulletedListChar"/>
                <w:rFonts w:ascii="Arial" w:hAnsi="Arial" w:cs="Arial"/>
                <w:sz w:val="24"/>
                <w:szCs w:val="24"/>
              </w:rPr>
            </w:pPr>
            <w:r>
              <w:rPr>
                <w:rStyle w:val="BulletedListChar"/>
                <w:rFonts w:ascii="Arial" w:hAnsi="Arial" w:cs="Arial"/>
                <w:sz w:val="24"/>
                <w:szCs w:val="24"/>
              </w:rPr>
              <w:t>Creating and updating Business Rates accounts, including (but not limited to):</w:t>
            </w:r>
          </w:p>
          <w:p w14:paraId="7FC45ADB" w14:textId="77777777" w:rsidR="00FA54B6" w:rsidRDefault="00FA54B6" w:rsidP="00FA54B6">
            <w:pPr>
              <w:pStyle w:val="BulletedList"/>
              <w:numPr>
                <w:ilvl w:val="0"/>
                <w:numId w:val="35"/>
              </w:numPr>
              <w:ind w:left="1701"/>
              <w:rPr>
                <w:rStyle w:val="BulletedListChar"/>
                <w:rFonts w:ascii="Arial" w:hAnsi="Arial" w:cs="Arial"/>
                <w:sz w:val="24"/>
                <w:szCs w:val="24"/>
              </w:rPr>
            </w:pPr>
            <w:r>
              <w:rPr>
                <w:rStyle w:val="BulletedListChar"/>
                <w:rFonts w:ascii="Arial" w:hAnsi="Arial" w:cs="Arial"/>
                <w:sz w:val="24"/>
                <w:szCs w:val="24"/>
              </w:rPr>
              <w:t>Change of addresses;</w:t>
            </w:r>
          </w:p>
          <w:p w14:paraId="2ADE6EC8" w14:textId="77777777" w:rsidR="00FA54B6" w:rsidRDefault="00FA54B6" w:rsidP="00FA54B6">
            <w:pPr>
              <w:pStyle w:val="BulletedList"/>
              <w:numPr>
                <w:ilvl w:val="0"/>
                <w:numId w:val="35"/>
              </w:numPr>
              <w:ind w:left="1701"/>
              <w:rPr>
                <w:rStyle w:val="BulletedListChar"/>
                <w:rFonts w:ascii="Arial" w:hAnsi="Arial" w:cs="Arial"/>
                <w:sz w:val="24"/>
                <w:szCs w:val="24"/>
              </w:rPr>
            </w:pPr>
            <w:r>
              <w:rPr>
                <w:rStyle w:val="BulletedListChar"/>
                <w:rFonts w:ascii="Arial" w:hAnsi="Arial" w:cs="Arial"/>
                <w:sz w:val="24"/>
                <w:szCs w:val="24"/>
              </w:rPr>
              <w:t>Determinations and awards including Small Business Rate Relief (SBRR),mandatory and discretionary relief;</w:t>
            </w:r>
          </w:p>
          <w:p w14:paraId="324CC5CD" w14:textId="77777777" w:rsidR="00FA54B6" w:rsidRDefault="00FA54B6" w:rsidP="00FA54B6">
            <w:pPr>
              <w:pStyle w:val="BulletedList"/>
              <w:numPr>
                <w:ilvl w:val="0"/>
                <w:numId w:val="34"/>
              </w:numPr>
              <w:ind w:left="1134"/>
              <w:rPr>
                <w:rStyle w:val="BulletedListChar"/>
                <w:rFonts w:ascii="Arial" w:hAnsi="Arial" w:cs="Arial"/>
                <w:sz w:val="24"/>
                <w:szCs w:val="24"/>
              </w:rPr>
            </w:pPr>
            <w:r>
              <w:rPr>
                <w:rStyle w:val="BulletedListChar"/>
                <w:rFonts w:ascii="Arial" w:hAnsi="Arial" w:cs="Arial"/>
                <w:sz w:val="24"/>
                <w:szCs w:val="24"/>
              </w:rPr>
              <w:t>Setting up and amending Direct Debits;</w:t>
            </w:r>
          </w:p>
          <w:p w14:paraId="464D0677" w14:textId="77777777" w:rsidR="00FA54B6" w:rsidRDefault="00FA54B6" w:rsidP="00FA54B6">
            <w:pPr>
              <w:pStyle w:val="BulletedList"/>
              <w:numPr>
                <w:ilvl w:val="0"/>
                <w:numId w:val="34"/>
              </w:numPr>
              <w:ind w:left="1134"/>
              <w:rPr>
                <w:rStyle w:val="BulletedListChar"/>
                <w:rFonts w:ascii="Arial" w:hAnsi="Arial" w:cs="Arial"/>
                <w:sz w:val="24"/>
                <w:szCs w:val="24"/>
              </w:rPr>
            </w:pPr>
            <w:r w:rsidRPr="0017257C">
              <w:rPr>
                <w:rStyle w:val="BulletedListChar"/>
                <w:rFonts w:ascii="Arial" w:hAnsi="Arial" w:cs="Arial"/>
                <w:sz w:val="24"/>
                <w:szCs w:val="24"/>
                <w:lang w:val="en-GB"/>
              </w:rPr>
              <w:t>Actioning</w:t>
            </w:r>
            <w:r>
              <w:rPr>
                <w:rStyle w:val="BulletedListChar"/>
                <w:rFonts w:ascii="Arial" w:hAnsi="Arial" w:cs="Arial"/>
                <w:sz w:val="24"/>
                <w:szCs w:val="24"/>
              </w:rPr>
              <w:t xml:space="preserve"> BACS amendments;</w:t>
            </w:r>
          </w:p>
          <w:p w14:paraId="13FDD787" w14:textId="77777777" w:rsidR="00FA54B6" w:rsidRDefault="00FA54B6" w:rsidP="00FA54B6">
            <w:pPr>
              <w:pStyle w:val="BulletedList"/>
              <w:numPr>
                <w:ilvl w:val="0"/>
                <w:numId w:val="34"/>
              </w:numPr>
              <w:ind w:left="1134"/>
              <w:rPr>
                <w:rStyle w:val="BulletedListChar"/>
                <w:rFonts w:ascii="Arial" w:hAnsi="Arial" w:cs="Arial"/>
                <w:sz w:val="24"/>
                <w:szCs w:val="24"/>
              </w:rPr>
            </w:pPr>
            <w:r>
              <w:rPr>
                <w:rStyle w:val="BulletedListChar"/>
                <w:rFonts w:ascii="Arial" w:hAnsi="Arial" w:cs="Arial"/>
                <w:sz w:val="24"/>
                <w:szCs w:val="24"/>
              </w:rPr>
              <w:t>Actioning Direct Debit recalls in order to understand the customer’s circumstances and establish an appropriate payment method going forward;</w:t>
            </w:r>
          </w:p>
          <w:p w14:paraId="0C4216C9" w14:textId="77777777" w:rsidR="00FA54B6" w:rsidRDefault="00FA54B6" w:rsidP="00FA54B6">
            <w:pPr>
              <w:pStyle w:val="BulletedList"/>
              <w:numPr>
                <w:ilvl w:val="0"/>
                <w:numId w:val="34"/>
              </w:numPr>
              <w:ind w:left="1134"/>
              <w:rPr>
                <w:rStyle w:val="BulletedListChar"/>
                <w:rFonts w:ascii="Arial" w:hAnsi="Arial" w:cs="Arial"/>
                <w:sz w:val="24"/>
                <w:szCs w:val="24"/>
              </w:rPr>
            </w:pPr>
            <w:r>
              <w:rPr>
                <w:rStyle w:val="BulletedListChar"/>
                <w:rFonts w:ascii="Arial" w:hAnsi="Arial" w:cs="Arial"/>
                <w:sz w:val="24"/>
                <w:szCs w:val="24"/>
              </w:rPr>
              <w:t>Proactively identifying and processing refunds in a timely manner;</w:t>
            </w:r>
          </w:p>
          <w:p w14:paraId="5E70CE19" w14:textId="77777777" w:rsidR="00FA54B6" w:rsidRDefault="00FA54B6" w:rsidP="00FA54B6">
            <w:pPr>
              <w:pStyle w:val="BulletedList"/>
              <w:numPr>
                <w:ilvl w:val="0"/>
                <w:numId w:val="34"/>
              </w:numPr>
              <w:ind w:left="1134"/>
              <w:rPr>
                <w:rStyle w:val="BulletedListChar"/>
                <w:rFonts w:ascii="Arial" w:hAnsi="Arial" w:cs="Arial"/>
                <w:sz w:val="24"/>
                <w:szCs w:val="24"/>
              </w:rPr>
            </w:pPr>
            <w:r>
              <w:rPr>
                <w:rStyle w:val="BulletedListChar"/>
                <w:rFonts w:ascii="Arial" w:hAnsi="Arial" w:cs="Arial"/>
                <w:sz w:val="24"/>
                <w:szCs w:val="24"/>
              </w:rPr>
              <w:t>Updating accounts following re-banding by the Valuation Office Agency (VOA);</w:t>
            </w:r>
          </w:p>
          <w:p w14:paraId="289F6DF3" w14:textId="77777777" w:rsidR="00FA54B6" w:rsidRDefault="00FA54B6" w:rsidP="00FA54B6">
            <w:pPr>
              <w:pStyle w:val="BulletedList"/>
              <w:numPr>
                <w:ilvl w:val="0"/>
                <w:numId w:val="34"/>
              </w:numPr>
              <w:ind w:left="1134"/>
              <w:rPr>
                <w:rStyle w:val="BulletedListChar"/>
                <w:rFonts w:ascii="Arial" w:hAnsi="Arial" w:cs="Arial"/>
                <w:sz w:val="24"/>
                <w:szCs w:val="24"/>
              </w:rPr>
            </w:pPr>
            <w:r>
              <w:rPr>
                <w:rStyle w:val="BulletedListChar"/>
                <w:rFonts w:ascii="Arial" w:hAnsi="Arial" w:cs="Arial"/>
                <w:sz w:val="24"/>
                <w:szCs w:val="24"/>
              </w:rPr>
              <w:t>Supporting discount reviews as planned by the Revenue Team Leader and Revenue Technical Officer.</w:t>
            </w:r>
          </w:p>
          <w:p w14:paraId="34677F98" w14:textId="77777777" w:rsidR="00FA54B6" w:rsidRDefault="00FA54B6" w:rsidP="00FA54B6">
            <w:pPr>
              <w:pStyle w:val="BulletedList"/>
              <w:numPr>
                <w:ilvl w:val="0"/>
                <w:numId w:val="0"/>
              </w:numPr>
              <w:spacing w:line="276" w:lineRule="auto"/>
              <w:ind w:left="720" w:hanging="360"/>
              <w:rPr>
                <w:rStyle w:val="BulletedListChar"/>
                <w:rFonts w:cs="Arial"/>
                <w:szCs w:val="24"/>
              </w:rPr>
            </w:pPr>
          </w:p>
          <w:p w14:paraId="0196B394" w14:textId="77777777" w:rsidR="00FA54B6" w:rsidRPr="00A71216" w:rsidRDefault="00FA54B6" w:rsidP="00FA54B6">
            <w:pPr>
              <w:numPr>
                <w:ilvl w:val="0"/>
                <w:numId w:val="33"/>
              </w:numPr>
              <w:spacing w:before="60" w:after="20"/>
              <w:rPr>
                <w:rFonts w:eastAsia="Calibri" w:cs="Arial"/>
                <w:b/>
                <w:color w:val="262626"/>
                <w:sz w:val="24"/>
                <w:lang w:val="en-US"/>
              </w:rPr>
            </w:pPr>
            <w:r w:rsidRPr="00A71216">
              <w:rPr>
                <w:rFonts w:eastAsia="Calibri" w:cs="Arial"/>
                <w:color w:val="262626"/>
                <w:sz w:val="24"/>
                <w:lang w:val="en-US"/>
              </w:rPr>
              <w:t xml:space="preserve">Based on a thorough knowledge of </w:t>
            </w:r>
            <w:r>
              <w:rPr>
                <w:rFonts w:eastAsia="Calibri" w:cs="Arial"/>
                <w:color w:val="262626"/>
                <w:sz w:val="24"/>
                <w:lang w:val="en-US"/>
              </w:rPr>
              <w:t>Business Rates</w:t>
            </w:r>
            <w:r w:rsidRPr="00A71216">
              <w:rPr>
                <w:rFonts w:eastAsia="Calibri" w:cs="Arial"/>
                <w:color w:val="262626"/>
                <w:sz w:val="24"/>
                <w:lang w:val="en-US"/>
              </w:rPr>
              <w:t xml:space="preserve"> legislation, use appropriate judgement to:</w:t>
            </w:r>
          </w:p>
          <w:p w14:paraId="0D73E193" w14:textId="77777777" w:rsidR="00FA54B6" w:rsidRPr="00A71216" w:rsidRDefault="00FA54B6" w:rsidP="00FA54B6">
            <w:pPr>
              <w:numPr>
                <w:ilvl w:val="0"/>
                <w:numId w:val="36"/>
              </w:numPr>
              <w:spacing w:before="60" w:after="20"/>
              <w:ind w:left="1134"/>
              <w:rPr>
                <w:rFonts w:eastAsia="Calibri" w:cs="Arial"/>
                <w:color w:val="262626"/>
                <w:sz w:val="24"/>
                <w:lang w:val="en-US"/>
              </w:rPr>
            </w:pPr>
            <w:r w:rsidRPr="00A71216">
              <w:rPr>
                <w:rFonts w:eastAsia="Calibri" w:cs="Arial"/>
                <w:color w:val="262626"/>
                <w:sz w:val="24"/>
                <w:lang w:val="en-US"/>
              </w:rPr>
              <w:t xml:space="preserve">Offer comprehensive advice in order to support customers and external agencies with all aspects of </w:t>
            </w:r>
            <w:r>
              <w:rPr>
                <w:rFonts w:eastAsia="Calibri" w:cs="Arial"/>
                <w:color w:val="262626"/>
                <w:sz w:val="24"/>
                <w:lang w:val="en-US"/>
              </w:rPr>
              <w:t>Business Rates</w:t>
            </w:r>
            <w:r w:rsidRPr="00A71216">
              <w:rPr>
                <w:rFonts w:eastAsia="Calibri" w:cs="Arial"/>
                <w:color w:val="262626"/>
                <w:sz w:val="24"/>
                <w:lang w:val="en-US"/>
              </w:rPr>
              <w:t xml:space="preserve"> billing;</w:t>
            </w:r>
          </w:p>
          <w:p w14:paraId="31A18FB5" w14:textId="77777777" w:rsidR="00FA54B6" w:rsidRPr="00A71216" w:rsidRDefault="00FA54B6" w:rsidP="00FA54B6">
            <w:pPr>
              <w:numPr>
                <w:ilvl w:val="0"/>
                <w:numId w:val="36"/>
              </w:numPr>
              <w:spacing w:before="60" w:after="20"/>
              <w:ind w:left="1134"/>
              <w:rPr>
                <w:rFonts w:eastAsia="Calibri" w:cs="Arial"/>
                <w:color w:val="262626"/>
                <w:sz w:val="24"/>
                <w:lang w:val="en-US"/>
              </w:rPr>
            </w:pPr>
            <w:r w:rsidRPr="00A71216">
              <w:rPr>
                <w:rFonts w:eastAsia="Calibri" w:cs="Arial"/>
                <w:color w:val="262626"/>
                <w:sz w:val="24"/>
                <w:lang w:val="en-US"/>
              </w:rPr>
              <w:t>Provide accurate advice and information to other internal and external departments/</w:t>
            </w:r>
            <w:proofErr w:type="spellStart"/>
            <w:r w:rsidRPr="00A71216">
              <w:rPr>
                <w:rFonts w:eastAsia="Calibri" w:cs="Arial"/>
                <w:color w:val="262626"/>
                <w:sz w:val="24"/>
                <w:lang w:val="en-US"/>
              </w:rPr>
              <w:t>organisations</w:t>
            </w:r>
            <w:proofErr w:type="spellEnd"/>
            <w:r w:rsidRPr="00A71216">
              <w:rPr>
                <w:rFonts w:eastAsia="Calibri" w:cs="Arial"/>
                <w:color w:val="262626"/>
                <w:sz w:val="24"/>
                <w:lang w:val="en-US"/>
              </w:rPr>
              <w:t xml:space="preserve"> to enable their decision-making processes; </w:t>
            </w:r>
          </w:p>
          <w:p w14:paraId="1E12E6CA" w14:textId="77777777" w:rsidR="00FA54B6" w:rsidRPr="00A71216" w:rsidRDefault="00FA54B6" w:rsidP="00FA54B6">
            <w:pPr>
              <w:numPr>
                <w:ilvl w:val="0"/>
                <w:numId w:val="36"/>
              </w:numPr>
              <w:spacing w:before="60" w:after="20"/>
              <w:ind w:left="1134"/>
              <w:rPr>
                <w:rFonts w:eastAsia="Calibri" w:cs="Arial"/>
                <w:color w:val="262626"/>
                <w:sz w:val="24"/>
                <w:lang w:val="en-US"/>
              </w:rPr>
            </w:pPr>
            <w:r w:rsidRPr="00A71216">
              <w:rPr>
                <w:rFonts w:eastAsia="Calibri" w:cs="Arial"/>
                <w:color w:val="262626"/>
                <w:sz w:val="24"/>
                <w:lang w:val="en-US"/>
              </w:rPr>
              <w:lastRenderedPageBreak/>
              <w:t>Support customers by taking ownership of demand from end to end, i.e. from first contact through to issuing the bill, including speaking with other internal and external departments;</w:t>
            </w:r>
          </w:p>
          <w:p w14:paraId="562C8EEA" w14:textId="77777777" w:rsidR="00FA54B6" w:rsidRPr="00A71216" w:rsidRDefault="00FA54B6" w:rsidP="00FA54B6">
            <w:pPr>
              <w:numPr>
                <w:ilvl w:val="0"/>
                <w:numId w:val="36"/>
              </w:numPr>
              <w:spacing w:before="60" w:after="20"/>
              <w:ind w:left="1134"/>
              <w:rPr>
                <w:rFonts w:eastAsia="Calibri" w:cs="Arial"/>
                <w:color w:val="262626"/>
                <w:sz w:val="24"/>
                <w:lang w:val="en-US"/>
              </w:rPr>
            </w:pPr>
            <w:r w:rsidRPr="00A71216">
              <w:rPr>
                <w:rFonts w:eastAsia="Calibri" w:cs="Arial"/>
                <w:color w:val="262626"/>
                <w:sz w:val="24"/>
                <w:lang w:val="en-US"/>
              </w:rPr>
              <w:t>Carry out the scanning and indexing of documents and use of nags to monitor future changes.</w:t>
            </w:r>
          </w:p>
          <w:p w14:paraId="067379B2" w14:textId="77777777" w:rsidR="00FA54B6" w:rsidRDefault="00FA54B6" w:rsidP="00FA54B6">
            <w:pPr>
              <w:pStyle w:val="BulletedList"/>
              <w:numPr>
                <w:ilvl w:val="0"/>
                <w:numId w:val="0"/>
              </w:numPr>
              <w:spacing w:line="276" w:lineRule="auto"/>
              <w:ind w:left="720" w:hanging="360"/>
              <w:rPr>
                <w:rStyle w:val="BulletedListChar"/>
                <w:rFonts w:cs="Arial"/>
                <w:szCs w:val="24"/>
              </w:rPr>
            </w:pPr>
          </w:p>
          <w:p w14:paraId="171052D2" w14:textId="77777777" w:rsidR="00FA54B6" w:rsidRPr="004213B5" w:rsidRDefault="00FA54B6" w:rsidP="00FA54B6">
            <w:pPr>
              <w:pStyle w:val="BulletedList"/>
              <w:numPr>
                <w:ilvl w:val="0"/>
                <w:numId w:val="37"/>
              </w:numPr>
              <w:rPr>
                <w:rStyle w:val="BulletedListChar"/>
                <w:rFonts w:ascii="Arial" w:hAnsi="Arial" w:cs="Arial"/>
                <w:sz w:val="24"/>
                <w:szCs w:val="24"/>
              </w:rPr>
            </w:pPr>
            <w:r>
              <w:rPr>
                <w:rStyle w:val="BulletedListChar"/>
                <w:rFonts w:ascii="Arial" w:hAnsi="Arial" w:cs="Arial"/>
                <w:sz w:val="24"/>
                <w:szCs w:val="24"/>
              </w:rPr>
              <w:t>Work with customers, other internal departments, and external agencies to:</w:t>
            </w:r>
          </w:p>
          <w:p w14:paraId="6845FBC2" w14:textId="77777777" w:rsidR="00FA54B6" w:rsidRDefault="00FA54B6" w:rsidP="00FA54B6">
            <w:pPr>
              <w:pStyle w:val="BulletedList"/>
              <w:numPr>
                <w:ilvl w:val="0"/>
                <w:numId w:val="38"/>
              </w:numPr>
              <w:ind w:left="1134"/>
              <w:rPr>
                <w:rStyle w:val="BulletedListChar"/>
                <w:rFonts w:ascii="Arial" w:hAnsi="Arial" w:cs="Arial"/>
                <w:sz w:val="24"/>
                <w:szCs w:val="24"/>
              </w:rPr>
            </w:pPr>
            <w:r>
              <w:rPr>
                <w:rStyle w:val="BulletedListChar"/>
                <w:rFonts w:ascii="Arial" w:hAnsi="Arial" w:cs="Arial"/>
                <w:sz w:val="24"/>
                <w:szCs w:val="24"/>
              </w:rPr>
              <w:t xml:space="preserve">Provide general debt advice and signposting; </w:t>
            </w:r>
          </w:p>
          <w:p w14:paraId="5FD82787" w14:textId="77777777" w:rsidR="00FA54B6" w:rsidRDefault="00FA54B6" w:rsidP="00FA54B6">
            <w:pPr>
              <w:pStyle w:val="BulletedList"/>
              <w:numPr>
                <w:ilvl w:val="0"/>
                <w:numId w:val="38"/>
              </w:numPr>
              <w:ind w:left="1134"/>
              <w:rPr>
                <w:rStyle w:val="BulletedListChar"/>
                <w:rFonts w:ascii="Arial" w:hAnsi="Arial" w:cs="Arial"/>
                <w:sz w:val="24"/>
                <w:szCs w:val="24"/>
              </w:rPr>
            </w:pPr>
            <w:r>
              <w:rPr>
                <w:rStyle w:val="BulletedListChar"/>
                <w:rFonts w:ascii="Arial" w:hAnsi="Arial" w:cs="Arial"/>
                <w:sz w:val="24"/>
                <w:szCs w:val="24"/>
              </w:rPr>
              <w:t>From billing through to summons, make payment arrangements such as spreading instalments or changing payment frequency;</w:t>
            </w:r>
          </w:p>
          <w:p w14:paraId="02714F06" w14:textId="77777777" w:rsidR="00FA54B6" w:rsidRDefault="00FA54B6" w:rsidP="00FA54B6">
            <w:pPr>
              <w:pStyle w:val="BulletedList"/>
              <w:numPr>
                <w:ilvl w:val="0"/>
                <w:numId w:val="38"/>
              </w:numPr>
              <w:ind w:left="1134"/>
              <w:rPr>
                <w:rStyle w:val="BulletedListChar"/>
                <w:rFonts w:ascii="Arial" w:hAnsi="Arial" w:cs="Arial"/>
                <w:sz w:val="24"/>
                <w:szCs w:val="24"/>
              </w:rPr>
            </w:pPr>
            <w:r>
              <w:rPr>
                <w:rStyle w:val="BulletedListChar"/>
                <w:rFonts w:ascii="Arial" w:hAnsi="Arial" w:cs="Arial"/>
                <w:sz w:val="24"/>
                <w:szCs w:val="24"/>
              </w:rPr>
              <w:t xml:space="preserve">From liability order stage, set up special arrangements (SPARs), using income and expenditure assessments where necessary. </w:t>
            </w:r>
          </w:p>
          <w:p w14:paraId="4FF138A6" w14:textId="77777777" w:rsidR="00FA54B6" w:rsidRDefault="00FA54B6" w:rsidP="00FA54B6">
            <w:pPr>
              <w:pStyle w:val="BulletedList"/>
              <w:numPr>
                <w:ilvl w:val="0"/>
                <w:numId w:val="38"/>
              </w:numPr>
              <w:ind w:left="1134"/>
              <w:rPr>
                <w:rStyle w:val="BulletedListChar"/>
                <w:rFonts w:ascii="Arial" w:hAnsi="Arial" w:cs="Arial"/>
                <w:sz w:val="24"/>
                <w:szCs w:val="24"/>
              </w:rPr>
            </w:pPr>
            <w:r>
              <w:rPr>
                <w:rStyle w:val="BulletedListChar"/>
                <w:rFonts w:ascii="Arial" w:hAnsi="Arial" w:cs="Arial"/>
                <w:sz w:val="24"/>
                <w:szCs w:val="24"/>
              </w:rPr>
              <w:t xml:space="preserve">Work with SPAR customers who proactively contact us, helping them regain control over their payments; </w:t>
            </w:r>
          </w:p>
          <w:p w14:paraId="74171D3C" w14:textId="0E27BB34" w:rsidR="00FA54B6" w:rsidRDefault="00FA54B6" w:rsidP="00FA54B6">
            <w:pPr>
              <w:pStyle w:val="BulletedList"/>
              <w:numPr>
                <w:ilvl w:val="0"/>
                <w:numId w:val="38"/>
              </w:numPr>
              <w:ind w:left="1134"/>
              <w:rPr>
                <w:rStyle w:val="BulletedListChar"/>
                <w:rFonts w:ascii="Arial" w:hAnsi="Arial" w:cs="Arial"/>
                <w:sz w:val="24"/>
                <w:szCs w:val="24"/>
              </w:rPr>
            </w:pPr>
            <w:r>
              <w:rPr>
                <w:rStyle w:val="BulletedListChar"/>
                <w:rFonts w:ascii="Arial" w:hAnsi="Arial" w:cs="Arial"/>
                <w:sz w:val="24"/>
                <w:szCs w:val="24"/>
              </w:rPr>
              <w:t xml:space="preserve">Identify complex cases and disputes to hand cases over to the Recovery Officer/Recovery </w:t>
            </w:r>
            <w:r w:rsidR="00F22D15">
              <w:rPr>
                <w:rStyle w:val="BulletedListChar"/>
                <w:rFonts w:ascii="Arial" w:hAnsi="Arial" w:cs="Arial"/>
                <w:sz w:val="24"/>
                <w:szCs w:val="24"/>
              </w:rPr>
              <w:t>M</w:t>
            </w:r>
            <w:r w:rsidR="00F22D15">
              <w:rPr>
                <w:rStyle w:val="BulletedListChar"/>
                <w:rFonts w:ascii="Arial" w:hAnsi="Arial"/>
                <w:sz w:val="24"/>
              </w:rPr>
              <w:t>anager</w:t>
            </w:r>
            <w:r>
              <w:rPr>
                <w:rStyle w:val="BulletedListChar"/>
                <w:rFonts w:ascii="Arial" w:hAnsi="Arial" w:cs="Arial"/>
                <w:sz w:val="24"/>
                <w:szCs w:val="24"/>
              </w:rPr>
              <w:t xml:space="preserve"> effectively.</w:t>
            </w:r>
          </w:p>
          <w:p w14:paraId="35C96AFA" w14:textId="77777777" w:rsidR="00FA54B6" w:rsidRDefault="00FA54B6" w:rsidP="00FA54B6">
            <w:pPr>
              <w:pStyle w:val="BulletedList"/>
              <w:numPr>
                <w:ilvl w:val="0"/>
                <w:numId w:val="0"/>
              </w:numPr>
              <w:spacing w:line="276" w:lineRule="auto"/>
              <w:rPr>
                <w:rStyle w:val="BulletedListChar"/>
                <w:rFonts w:cs="Arial"/>
                <w:szCs w:val="24"/>
              </w:rPr>
            </w:pPr>
          </w:p>
          <w:p w14:paraId="0B19CD1E" w14:textId="77777777" w:rsidR="00FA54B6" w:rsidRDefault="00FA54B6" w:rsidP="00FA54B6">
            <w:pPr>
              <w:pStyle w:val="BulletedList"/>
              <w:numPr>
                <w:ilvl w:val="0"/>
                <w:numId w:val="33"/>
              </w:numPr>
              <w:rPr>
                <w:rStyle w:val="BulletedListChar"/>
                <w:rFonts w:ascii="Arial" w:hAnsi="Arial" w:cs="Arial"/>
                <w:sz w:val="24"/>
                <w:szCs w:val="24"/>
              </w:rPr>
            </w:pPr>
            <w:r>
              <w:rPr>
                <w:rStyle w:val="BulletedListChar"/>
                <w:rFonts w:ascii="Arial" w:hAnsi="Arial" w:cs="Arial"/>
                <w:sz w:val="24"/>
                <w:szCs w:val="24"/>
              </w:rPr>
              <w:t xml:space="preserve">Take responsibility for staying up-to-date with changes in Business Rates legislation. </w:t>
            </w:r>
            <w:r w:rsidRPr="00BA1496">
              <w:rPr>
                <w:rStyle w:val="BulletedListChar"/>
                <w:rFonts w:ascii="Arial" w:hAnsi="Arial" w:cs="Arial"/>
                <w:sz w:val="24"/>
                <w:szCs w:val="24"/>
              </w:rPr>
              <w:t xml:space="preserve"> </w:t>
            </w:r>
          </w:p>
          <w:p w14:paraId="77DEB8A2" w14:textId="77777777" w:rsidR="00FA54B6" w:rsidRDefault="00FA54B6" w:rsidP="00FA54B6">
            <w:pPr>
              <w:pStyle w:val="BulletedList"/>
              <w:numPr>
                <w:ilvl w:val="0"/>
                <w:numId w:val="0"/>
              </w:numPr>
              <w:ind w:left="360"/>
              <w:rPr>
                <w:rStyle w:val="BulletedListChar"/>
                <w:rFonts w:ascii="Arial" w:hAnsi="Arial" w:cs="Arial"/>
                <w:sz w:val="24"/>
                <w:szCs w:val="24"/>
              </w:rPr>
            </w:pPr>
          </w:p>
          <w:p w14:paraId="365E1CA8" w14:textId="77777777" w:rsidR="00FA54B6" w:rsidRDefault="00FA54B6" w:rsidP="00FA54B6">
            <w:pPr>
              <w:pStyle w:val="BulletedList"/>
              <w:numPr>
                <w:ilvl w:val="0"/>
                <w:numId w:val="33"/>
              </w:numPr>
              <w:rPr>
                <w:rStyle w:val="BulletedListChar"/>
                <w:rFonts w:ascii="Arial" w:hAnsi="Arial" w:cs="Arial"/>
                <w:sz w:val="24"/>
                <w:szCs w:val="24"/>
              </w:rPr>
            </w:pPr>
            <w:r>
              <w:rPr>
                <w:rStyle w:val="BulletedListChar"/>
                <w:rFonts w:ascii="Arial" w:hAnsi="Arial" w:cs="Arial"/>
                <w:sz w:val="24"/>
                <w:szCs w:val="24"/>
              </w:rPr>
              <w:t>During periods of exceptionally high customer demand, support the Revenue Officers by providing cover for essential duties.</w:t>
            </w:r>
          </w:p>
          <w:p w14:paraId="537E31F8" w14:textId="77777777" w:rsidR="00FA54B6" w:rsidRPr="00D103F1" w:rsidRDefault="00FA54B6" w:rsidP="00FA54B6">
            <w:pPr>
              <w:pStyle w:val="BulletedList"/>
              <w:numPr>
                <w:ilvl w:val="0"/>
                <w:numId w:val="33"/>
              </w:numPr>
              <w:rPr>
                <w:rStyle w:val="BulletedListChar"/>
                <w:rFonts w:ascii="Arial" w:hAnsi="Arial" w:cs="Arial"/>
                <w:sz w:val="24"/>
                <w:szCs w:val="24"/>
              </w:rPr>
            </w:pPr>
            <w:r>
              <w:rPr>
                <w:rStyle w:val="BulletedListChar"/>
                <w:rFonts w:ascii="Arial" w:hAnsi="Arial" w:cs="Arial"/>
                <w:sz w:val="24"/>
                <w:szCs w:val="24"/>
              </w:rPr>
              <w:t>During periods of exceptionally high customer demand, support the Senior Recovery Officer and Recovery Officer by providing cover for essential duties.</w:t>
            </w:r>
          </w:p>
          <w:p w14:paraId="2B4FE83D" w14:textId="77777777" w:rsidR="00FA54B6" w:rsidRDefault="00FA54B6" w:rsidP="00FA54B6">
            <w:pPr>
              <w:pStyle w:val="BulletedList"/>
              <w:numPr>
                <w:ilvl w:val="0"/>
                <w:numId w:val="0"/>
              </w:numPr>
              <w:rPr>
                <w:rStyle w:val="BulletedListChar"/>
                <w:rFonts w:ascii="Arial" w:hAnsi="Arial" w:cs="Arial"/>
                <w:b/>
                <w:sz w:val="24"/>
                <w:szCs w:val="24"/>
              </w:rPr>
            </w:pPr>
          </w:p>
          <w:p w14:paraId="338D2A47" w14:textId="77777777" w:rsidR="00FA54B6" w:rsidRDefault="00FA54B6" w:rsidP="00FA54B6">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499BAF86" w14:textId="77777777" w:rsidR="00FA54B6" w:rsidRDefault="00FA54B6" w:rsidP="00FA54B6">
            <w:pPr>
              <w:pStyle w:val="BulletedList"/>
              <w:numPr>
                <w:ilvl w:val="0"/>
                <w:numId w:val="0"/>
              </w:numPr>
              <w:rPr>
                <w:rStyle w:val="BulletedListChar"/>
                <w:rFonts w:ascii="Arial" w:hAnsi="Arial" w:cs="Arial"/>
                <w:b/>
                <w:sz w:val="24"/>
                <w:szCs w:val="24"/>
              </w:rPr>
            </w:pPr>
            <w:r>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74A97753" w14:textId="77777777" w:rsidR="00FA54B6" w:rsidRDefault="00FA54B6" w:rsidP="00FA54B6">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Health and Safety</w:t>
            </w:r>
          </w:p>
          <w:p w14:paraId="02EC1565" w14:textId="2453AE94" w:rsidR="00FA54B6" w:rsidRPr="0047712B" w:rsidRDefault="00FA54B6" w:rsidP="00FA54B6">
            <w:pPr>
              <w:pStyle w:val="BulletedList"/>
              <w:numPr>
                <w:ilvl w:val="0"/>
                <w:numId w:val="0"/>
              </w:numPr>
              <w:rPr>
                <w:rStyle w:val="BulletedListChar"/>
                <w:color w:val="262626" w:themeColor="text1" w:themeTint="D9"/>
                <w:szCs w:val="20"/>
              </w:rPr>
            </w:pPr>
            <w:r>
              <w:rPr>
                <w:rStyle w:val="BulletedListChar"/>
                <w:rFonts w:ascii="Arial" w:hAnsi="Arial" w:cs="Arial"/>
                <w:sz w:val="24"/>
                <w:szCs w:val="24"/>
              </w:rPr>
              <w:t>Comply with all Health and safety legislation for your area of work, ensuring that risks are identified, managed and monitored as required.</w:t>
            </w:r>
          </w:p>
        </w:tc>
      </w:tr>
      <w:tr w:rsidR="00FA54B6" w:rsidRPr="00D2103E" w14:paraId="63F26A5A"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FA54B6" w:rsidRPr="000D5DAA" w:rsidRDefault="00FA54B6" w:rsidP="00FA54B6">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FA54B6" w:rsidRPr="00D2103E" w14:paraId="4DFE7DCE"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F900BCD" w14:textId="77777777" w:rsidR="00237A89" w:rsidRPr="00237A89" w:rsidRDefault="00237A89" w:rsidP="00237A89">
            <w:pPr>
              <w:numPr>
                <w:ilvl w:val="0"/>
                <w:numId w:val="33"/>
              </w:numPr>
              <w:spacing w:before="60" w:after="20"/>
              <w:contextualSpacing/>
              <w:rPr>
                <w:rFonts w:eastAsia="Calibri" w:cs="Arial"/>
                <w:bCs/>
                <w:sz w:val="24"/>
                <w:lang w:val="en-US"/>
              </w:rPr>
            </w:pPr>
            <w:r w:rsidRPr="00237A89">
              <w:rPr>
                <w:rFonts w:eastAsia="Calibri" w:cs="Arial"/>
                <w:sz w:val="24"/>
                <w:lang w:val="en-US"/>
              </w:rPr>
              <w:t xml:space="preserve">Number of domestic dwellings: c.54,000 </w:t>
            </w:r>
          </w:p>
          <w:p w14:paraId="5421A17F" w14:textId="77777777" w:rsidR="00237A89" w:rsidRPr="00237A89" w:rsidRDefault="00237A89" w:rsidP="00237A89">
            <w:pPr>
              <w:numPr>
                <w:ilvl w:val="0"/>
                <w:numId w:val="33"/>
              </w:numPr>
              <w:spacing w:before="60" w:after="20"/>
              <w:contextualSpacing/>
              <w:rPr>
                <w:rFonts w:eastAsia="Calibri" w:cs="Arial"/>
                <w:bCs/>
                <w:sz w:val="24"/>
                <w:lang w:val="en-US"/>
              </w:rPr>
            </w:pPr>
            <w:r w:rsidRPr="00237A89">
              <w:rPr>
                <w:rFonts w:eastAsia="Calibri" w:cs="Arial"/>
                <w:sz w:val="24"/>
                <w:lang w:val="en-US"/>
              </w:rPr>
              <w:t>Number of businesses: c.4,100</w:t>
            </w:r>
          </w:p>
          <w:p w14:paraId="293D5FE0" w14:textId="77777777" w:rsidR="00237A89" w:rsidRPr="00237A89" w:rsidRDefault="00237A89" w:rsidP="00237A89">
            <w:pPr>
              <w:numPr>
                <w:ilvl w:val="0"/>
                <w:numId w:val="33"/>
              </w:numPr>
              <w:spacing w:before="60" w:after="20"/>
              <w:contextualSpacing/>
              <w:rPr>
                <w:rFonts w:eastAsia="Calibri" w:cs="Arial"/>
                <w:bCs/>
                <w:sz w:val="24"/>
                <w:lang w:val="en-US"/>
              </w:rPr>
            </w:pPr>
            <w:r w:rsidRPr="00237A89">
              <w:rPr>
                <w:rFonts w:eastAsia="Calibri" w:cs="Arial"/>
                <w:bCs/>
                <w:sz w:val="24"/>
                <w:lang w:val="en-US"/>
              </w:rPr>
              <w:t>Annual income collectable: £125.5m</w:t>
            </w:r>
          </w:p>
          <w:p w14:paraId="3293ECF1" w14:textId="77777777" w:rsidR="00237A89" w:rsidRPr="00237A89" w:rsidRDefault="00237A89" w:rsidP="00237A89">
            <w:pPr>
              <w:numPr>
                <w:ilvl w:val="0"/>
                <w:numId w:val="33"/>
              </w:numPr>
              <w:spacing w:before="60" w:after="20"/>
              <w:contextualSpacing/>
              <w:jc w:val="both"/>
              <w:rPr>
                <w:rFonts w:eastAsia="Calibri" w:cs="Arial"/>
                <w:bCs/>
                <w:sz w:val="24"/>
                <w:lang w:val="en-US"/>
              </w:rPr>
            </w:pPr>
            <w:r w:rsidRPr="00237A89">
              <w:rPr>
                <w:rFonts w:eastAsia="Calibri" w:cs="Arial"/>
                <w:bCs/>
                <w:sz w:val="24"/>
                <w:lang w:val="en-US"/>
              </w:rPr>
              <w:t>Annual discount: £8.5m</w:t>
            </w:r>
          </w:p>
          <w:p w14:paraId="6FF5A7D9" w14:textId="77777777" w:rsidR="00237A89" w:rsidRPr="00237A89" w:rsidRDefault="00237A89" w:rsidP="00237A89">
            <w:pPr>
              <w:numPr>
                <w:ilvl w:val="0"/>
                <w:numId w:val="33"/>
              </w:numPr>
              <w:spacing w:before="60" w:after="20"/>
              <w:contextualSpacing/>
              <w:rPr>
                <w:rFonts w:eastAsia="Calibri" w:cs="Arial"/>
                <w:bCs/>
                <w:sz w:val="24"/>
                <w:lang w:val="en-US"/>
              </w:rPr>
            </w:pPr>
            <w:r w:rsidRPr="00237A89">
              <w:rPr>
                <w:rFonts w:eastAsia="Calibri" w:cs="Arial"/>
                <w:bCs/>
                <w:sz w:val="24"/>
                <w:lang w:val="en-US"/>
              </w:rPr>
              <w:t xml:space="preserve">Annual exemptions: £1.8m </w:t>
            </w:r>
          </w:p>
          <w:p w14:paraId="3E3528EB" w14:textId="77777777" w:rsidR="00237A89" w:rsidRPr="00237A89" w:rsidRDefault="00237A89" w:rsidP="00237A89">
            <w:pPr>
              <w:numPr>
                <w:ilvl w:val="0"/>
                <w:numId w:val="1"/>
              </w:numPr>
              <w:spacing w:before="60" w:after="20"/>
              <w:rPr>
                <w:rFonts w:cs="Arial"/>
                <w:bCs/>
                <w:sz w:val="24"/>
                <w:lang w:val="en-US"/>
              </w:rPr>
            </w:pPr>
            <w:r w:rsidRPr="00237A89">
              <w:rPr>
                <w:rFonts w:cs="Arial"/>
                <w:bCs/>
                <w:sz w:val="24"/>
                <w:lang w:val="en-US"/>
              </w:rPr>
              <w:t>Reminders and final demands issued: c. 17,000 pa</w:t>
            </w:r>
          </w:p>
          <w:p w14:paraId="186F873B" w14:textId="77777777" w:rsidR="00237A89" w:rsidRPr="00237A89" w:rsidRDefault="00237A89" w:rsidP="00237A89">
            <w:pPr>
              <w:numPr>
                <w:ilvl w:val="0"/>
                <w:numId w:val="40"/>
              </w:numPr>
              <w:spacing w:before="60" w:after="20"/>
              <w:contextualSpacing/>
              <w:rPr>
                <w:rFonts w:eastAsia="Calibri" w:cs="Arial"/>
                <w:sz w:val="24"/>
                <w:lang w:val="en-US"/>
              </w:rPr>
            </w:pPr>
            <w:r w:rsidRPr="00237A89">
              <w:rPr>
                <w:rFonts w:eastAsia="Calibri" w:cs="Arial"/>
                <w:sz w:val="24"/>
                <w:lang w:val="en-US"/>
              </w:rPr>
              <w:t>Summons issued: c. 2,200 pa</w:t>
            </w:r>
          </w:p>
          <w:p w14:paraId="09A39D55" w14:textId="77777777" w:rsidR="00237A89" w:rsidRPr="00237A89" w:rsidRDefault="00237A89" w:rsidP="00237A89">
            <w:pPr>
              <w:numPr>
                <w:ilvl w:val="0"/>
                <w:numId w:val="39"/>
              </w:numPr>
              <w:spacing w:before="60" w:after="20"/>
              <w:contextualSpacing/>
              <w:rPr>
                <w:rFonts w:eastAsia="Calibri" w:cs="Arial"/>
                <w:bCs/>
                <w:sz w:val="24"/>
                <w:lang w:val="en-US"/>
              </w:rPr>
            </w:pPr>
            <w:r w:rsidRPr="00237A89">
              <w:rPr>
                <w:rFonts w:eastAsia="Calibri" w:cs="Arial"/>
                <w:bCs/>
                <w:sz w:val="24"/>
                <w:lang w:val="en-US"/>
              </w:rPr>
              <w:t>Emails and online forms (received monthly, average): 1,600</w:t>
            </w:r>
          </w:p>
          <w:p w14:paraId="64D77083" w14:textId="77777777" w:rsidR="00237A89" w:rsidRPr="00237A89" w:rsidRDefault="00237A89" w:rsidP="00237A89">
            <w:pPr>
              <w:numPr>
                <w:ilvl w:val="0"/>
                <w:numId w:val="39"/>
              </w:numPr>
              <w:spacing w:before="60" w:after="20" w:line="276" w:lineRule="auto"/>
              <w:rPr>
                <w:rFonts w:eastAsia="Calibri" w:cs="Arial"/>
                <w:bCs/>
                <w:sz w:val="24"/>
                <w:lang w:val="en-US"/>
              </w:rPr>
            </w:pPr>
            <w:r w:rsidRPr="00237A89">
              <w:rPr>
                <w:rFonts w:cs="Arial"/>
                <w:bCs/>
                <w:sz w:val="24"/>
              </w:rPr>
              <w:t>Phone calls (received monthly, average): 1,100</w:t>
            </w:r>
          </w:p>
          <w:p w14:paraId="65642579" w14:textId="00EEED8C" w:rsidR="00FA54B6" w:rsidRPr="009B126F" w:rsidRDefault="00FA54B6" w:rsidP="00FA54B6">
            <w:pPr>
              <w:pStyle w:val="BulletedList"/>
              <w:numPr>
                <w:ilvl w:val="0"/>
                <w:numId w:val="0"/>
              </w:numPr>
              <w:rPr>
                <w:rStyle w:val="BulletedListChar"/>
                <w:color w:val="262626" w:themeColor="text1" w:themeTint="D9"/>
                <w:szCs w:val="20"/>
              </w:rPr>
            </w:pPr>
          </w:p>
        </w:tc>
      </w:tr>
      <w:tr w:rsidR="00FA54B6" w:rsidRPr="00D2103E" w14:paraId="49F3D99D"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FA54B6" w:rsidRPr="000D5DAA" w:rsidRDefault="00FA54B6" w:rsidP="00FA54B6">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34278" w:rsidRPr="00D2103E" w14:paraId="482514D4"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67BFE4" w14:textId="77777777" w:rsidR="00034278" w:rsidRDefault="00034278" w:rsidP="00034278">
            <w:pPr>
              <w:numPr>
                <w:ilvl w:val="0"/>
                <w:numId w:val="1"/>
              </w:numPr>
              <w:spacing w:before="60" w:after="20"/>
              <w:rPr>
                <w:rFonts w:eastAsia="Calibri" w:cs="Arial"/>
                <w:color w:val="262626"/>
                <w:sz w:val="24"/>
                <w:lang w:val="en-US"/>
              </w:rPr>
            </w:pPr>
            <w:r>
              <w:rPr>
                <w:rFonts w:eastAsia="Calibri" w:cs="Arial"/>
                <w:color w:val="262626"/>
                <w:sz w:val="24"/>
                <w:lang w:val="en-US"/>
              </w:rPr>
              <w:t>R</w:t>
            </w:r>
            <w:r w:rsidRPr="006C65A2">
              <w:rPr>
                <w:rFonts w:eastAsia="Calibri" w:cs="Arial"/>
                <w:color w:val="262626"/>
                <w:sz w:val="24"/>
                <w:lang w:val="en-US"/>
              </w:rPr>
              <w:t xml:space="preserve">esponsible for taking ownership of the customer journey.  </w:t>
            </w:r>
          </w:p>
          <w:p w14:paraId="2F3952FD" w14:textId="77777777" w:rsidR="00034278" w:rsidRPr="006C65A2" w:rsidRDefault="00034278" w:rsidP="00034278">
            <w:pPr>
              <w:numPr>
                <w:ilvl w:val="0"/>
                <w:numId w:val="1"/>
              </w:numPr>
              <w:spacing w:before="60" w:after="20"/>
              <w:rPr>
                <w:rFonts w:eastAsia="Calibri" w:cs="Arial"/>
                <w:color w:val="262626"/>
                <w:sz w:val="24"/>
                <w:lang w:val="en-US"/>
              </w:rPr>
            </w:pPr>
            <w:r w:rsidRPr="006C65A2">
              <w:rPr>
                <w:rFonts w:eastAsia="Calibri" w:cs="Arial"/>
                <w:color w:val="262626"/>
                <w:sz w:val="24"/>
                <w:lang w:val="en-US"/>
              </w:rPr>
              <w:t>Using knowledge of legislation, customers’ circumstances and using discretion, accountable for making informed, non-judgmental decisions throughout the process, including:</w:t>
            </w:r>
          </w:p>
          <w:p w14:paraId="4531807D" w14:textId="77777777" w:rsidR="00034278" w:rsidRDefault="00034278" w:rsidP="00034278">
            <w:pPr>
              <w:numPr>
                <w:ilvl w:val="0"/>
                <w:numId w:val="42"/>
              </w:numPr>
              <w:spacing w:before="60" w:after="20"/>
              <w:rPr>
                <w:rFonts w:eastAsia="Calibri" w:cs="Arial"/>
                <w:color w:val="262626"/>
                <w:sz w:val="24"/>
                <w:lang w:val="en-US"/>
              </w:rPr>
            </w:pPr>
            <w:r>
              <w:rPr>
                <w:rFonts w:eastAsia="Calibri" w:cs="Arial"/>
                <w:color w:val="262626"/>
                <w:sz w:val="24"/>
                <w:lang w:val="en-US"/>
              </w:rPr>
              <w:lastRenderedPageBreak/>
              <w:t>Determining liabilities and producing prompt, accurate bills;</w:t>
            </w:r>
          </w:p>
          <w:p w14:paraId="171B0751" w14:textId="77777777" w:rsidR="00034278" w:rsidRPr="006C65A2" w:rsidRDefault="00034278" w:rsidP="00034278">
            <w:pPr>
              <w:numPr>
                <w:ilvl w:val="0"/>
                <w:numId w:val="42"/>
              </w:numPr>
              <w:spacing w:before="60" w:after="20"/>
              <w:rPr>
                <w:rFonts w:eastAsia="Calibri" w:cs="Arial"/>
                <w:color w:val="262626"/>
                <w:sz w:val="24"/>
                <w:lang w:val="en-US"/>
              </w:rPr>
            </w:pPr>
            <w:r>
              <w:rPr>
                <w:rFonts w:eastAsia="Calibri" w:cs="Arial"/>
                <w:color w:val="262626"/>
                <w:sz w:val="24"/>
                <w:lang w:val="en-US"/>
              </w:rPr>
              <w:t>Determining eligibility to a range of discounts and exemptions;</w:t>
            </w:r>
            <w:r w:rsidRPr="006C65A2">
              <w:rPr>
                <w:rFonts w:eastAsia="Calibri" w:cs="Arial"/>
                <w:color w:val="262626"/>
                <w:sz w:val="24"/>
                <w:lang w:val="en-US"/>
              </w:rPr>
              <w:t xml:space="preserve"> </w:t>
            </w:r>
          </w:p>
          <w:p w14:paraId="02F461FB" w14:textId="77777777" w:rsidR="00034278" w:rsidRPr="006C65A2" w:rsidRDefault="00034278" w:rsidP="00034278">
            <w:pPr>
              <w:numPr>
                <w:ilvl w:val="0"/>
                <w:numId w:val="42"/>
              </w:numPr>
              <w:spacing w:before="60" w:after="20"/>
              <w:rPr>
                <w:rFonts w:eastAsia="Calibri" w:cs="Arial"/>
                <w:color w:val="262626"/>
                <w:sz w:val="24"/>
                <w:lang w:val="en-US"/>
              </w:rPr>
            </w:pPr>
            <w:r>
              <w:rPr>
                <w:rFonts w:eastAsia="Calibri" w:cs="Arial"/>
                <w:color w:val="262626"/>
                <w:sz w:val="24"/>
                <w:lang w:val="en-US"/>
              </w:rPr>
              <w:t>Considering requests for backdated discounts and exemptions;</w:t>
            </w:r>
          </w:p>
          <w:p w14:paraId="745F8C75" w14:textId="77777777" w:rsidR="00034278" w:rsidRDefault="00034278" w:rsidP="00034278">
            <w:pPr>
              <w:numPr>
                <w:ilvl w:val="0"/>
                <w:numId w:val="42"/>
              </w:numPr>
              <w:spacing w:before="60" w:after="20"/>
              <w:rPr>
                <w:rFonts w:eastAsia="Calibri" w:cs="Arial"/>
                <w:color w:val="262626"/>
                <w:sz w:val="24"/>
                <w:lang w:val="en-US"/>
              </w:rPr>
            </w:pPr>
            <w:r>
              <w:rPr>
                <w:rFonts w:eastAsia="Calibri" w:cs="Arial"/>
                <w:color w:val="262626"/>
                <w:sz w:val="24"/>
                <w:lang w:val="en-US"/>
              </w:rPr>
              <w:t xml:space="preserve">Working with customers to set up realistic and fair payment arrangements, enabling the collection of Business Rates in a sustainable way for customers; </w:t>
            </w:r>
          </w:p>
          <w:p w14:paraId="109C6024" w14:textId="30BCC2E6" w:rsidR="00034278" w:rsidRDefault="00034278" w:rsidP="00034278">
            <w:pPr>
              <w:numPr>
                <w:ilvl w:val="0"/>
                <w:numId w:val="42"/>
              </w:numPr>
              <w:spacing w:before="60" w:after="20"/>
              <w:rPr>
                <w:rFonts w:eastAsia="Calibri" w:cs="Arial"/>
                <w:color w:val="262626"/>
                <w:sz w:val="24"/>
                <w:lang w:val="en-US"/>
              </w:rPr>
            </w:pPr>
            <w:r>
              <w:rPr>
                <w:rFonts w:eastAsia="Calibri" w:cs="Arial"/>
                <w:color w:val="262626"/>
                <w:sz w:val="24"/>
                <w:lang w:val="en-US"/>
              </w:rPr>
              <w:t xml:space="preserve">In more serious cases, following a liability order issued by the court, set up SPARs for monitoring by the Recovery Officer/Recovery </w:t>
            </w:r>
            <w:r w:rsidR="008E1C66">
              <w:rPr>
                <w:rFonts w:eastAsia="Calibri" w:cs="Arial"/>
                <w:color w:val="262626"/>
                <w:sz w:val="24"/>
                <w:lang w:val="en-US"/>
              </w:rPr>
              <w:t>Manager</w:t>
            </w:r>
            <w:r>
              <w:rPr>
                <w:rFonts w:eastAsia="Calibri" w:cs="Arial"/>
                <w:color w:val="262626"/>
                <w:sz w:val="24"/>
                <w:lang w:val="en-US"/>
              </w:rPr>
              <w:t xml:space="preserve">. </w:t>
            </w:r>
          </w:p>
          <w:p w14:paraId="5A210464" w14:textId="77777777" w:rsidR="00034278" w:rsidRDefault="00034278" w:rsidP="00034278">
            <w:pPr>
              <w:pStyle w:val="BulletedList"/>
              <w:numPr>
                <w:ilvl w:val="0"/>
                <w:numId w:val="43"/>
              </w:numPr>
              <w:ind w:left="709"/>
              <w:rPr>
                <w:rFonts w:ascii="Arial" w:hAnsi="Arial" w:cs="Arial"/>
                <w:sz w:val="24"/>
                <w:szCs w:val="24"/>
              </w:rPr>
            </w:pPr>
            <w:r w:rsidRPr="002F426B">
              <w:rPr>
                <w:rFonts w:ascii="Arial" w:hAnsi="Arial" w:cs="Arial"/>
                <w:sz w:val="24"/>
                <w:szCs w:val="24"/>
              </w:rPr>
              <w:t>Take the lead in working with the most challenging and vulne</w:t>
            </w:r>
            <w:r>
              <w:rPr>
                <w:rFonts w:ascii="Arial" w:hAnsi="Arial" w:cs="Arial"/>
                <w:sz w:val="24"/>
                <w:szCs w:val="24"/>
              </w:rPr>
              <w:t xml:space="preserve">rable customers to enable them to identify a realistic plan to clear their Business Rates liabilities, </w:t>
            </w:r>
            <w:r w:rsidRPr="00523A17">
              <w:rPr>
                <w:rFonts w:ascii="Arial" w:hAnsi="Arial" w:cs="Arial"/>
                <w:sz w:val="24"/>
                <w:szCs w:val="24"/>
                <w:lang w:val="en-GB"/>
              </w:rPr>
              <w:t>utilising</w:t>
            </w:r>
            <w:r>
              <w:rPr>
                <w:rFonts w:ascii="Arial" w:hAnsi="Arial" w:cs="Arial"/>
                <w:sz w:val="24"/>
                <w:szCs w:val="24"/>
              </w:rPr>
              <w:t xml:space="preserve"> support from internal departments and external </w:t>
            </w:r>
            <w:r w:rsidRPr="00523A17">
              <w:rPr>
                <w:rFonts w:ascii="Arial" w:hAnsi="Arial" w:cs="Arial"/>
                <w:sz w:val="24"/>
                <w:szCs w:val="24"/>
                <w:lang w:val="en-GB"/>
              </w:rPr>
              <w:t>organisations</w:t>
            </w:r>
            <w:r>
              <w:rPr>
                <w:rFonts w:ascii="Arial" w:hAnsi="Arial" w:cs="Arial"/>
                <w:sz w:val="24"/>
                <w:szCs w:val="24"/>
              </w:rPr>
              <w:t xml:space="preserve"> where appropriate. </w:t>
            </w:r>
          </w:p>
          <w:p w14:paraId="3FB25CD3" w14:textId="77777777" w:rsidR="00034278" w:rsidRDefault="00034278" w:rsidP="00034278">
            <w:pPr>
              <w:numPr>
                <w:ilvl w:val="0"/>
                <w:numId w:val="44"/>
              </w:numPr>
              <w:spacing w:before="60" w:after="20"/>
              <w:ind w:left="709"/>
              <w:rPr>
                <w:rFonts w:eastAsia="Calibri" w:cs="Arial"/>
                <w:color w:val="262626"/>
                <w:sz w:val="24"/>
                <w:lang w:val="en-US"/>
              </w:rPr>
            </w:pPr>
            <w:r w:rsidRPr="009A439B">
              <w:rPr>
                <w:rFonts w:eastAsia="Calibri" w:cs="Arial"/>
                <w:color w:val="262626"/>
                <w:sz w:val="24"/>
                <w:lang w:val="en-US"/>
              </w:rPr>
              <w:t xml:space="preserve">Work accurately and with minimal supervision to prevent negative impact on the </w:t>
            </w:r>
            <w:r>
              <w:rPr>
                <w:rFonts w:eastAsia="Calibri" w:cs="Arial"/>
                <w:color w:val="262626"/>
                <w:sz w:val="24"/>
                <w:lang w:val="en-US"/>
              </w:rPr>
              <w:t>Business Rates base by:</w:t>
            </w:r>
          </w:p>
          <w:p w14:paraId="389FE517" w14:textId="77777777" w:rsidR="00034278" w:rsidRDefault="00034278" w:rsidP="00034278">
            <w:pPr>
              <w:pStyle w:val="ListParagraph"/>
              <w:numPr>
                <w:ilvl w:val="0"/>
                <w:numId w:val="41"/>
              </w:numPr>
              <w:spacing w:before="60" w:after="20"/>
              <w:ind w:left="1134"/>
              <w:rPr>
                <w:rFonts w:eastAsia="Calibri" w:cs="Arial"/>
                <w:color w:val="262626"/>
                <w:sz w:val="24"/>
                <w:lang w:val="en-US"/>
              </w:rPr>
            </w:pPr>
            <w:r>
              <w:rPr>
                <w:rFonts w:eastAsia="Calibri" w:cs="Arial"/>
                <w:color w:val="262626"/>
                <w:sz w:val="24"/>
                <w:lang w:val="en-US"/>
              </w:rPr>
              <w:t>Accurately determining liability, including discounts and exemptions;</w:t>
            </w:r>
          </w:p>
          <w:p w14:paraId="69248669" w14:textId="77777777" w:rsidR="00034278" w:rsidRPr="009A439B" w:rsidRDefault="00034278" w:rsidP="00034278">
            <w:pPr>
              <w:pStyle w:val="ListParagraph"/>
              <w:numPr>
                <w:ilvl w:val="0"/>
                <w:numId w:val="41"/>
              </w:numPr>
              <w:spacing w:before="60" w:after="20"/>
              <w:ind w:left="1134"/>
              <w:rPr>
                <w:rFonts w:eastAsia="Calibri" w:cs="Arial"/>
                <w:color w:val="262626"/>
                <w:sz w:val="24"/>
                <w:lang w:val="en-US"/>
              </w:rPr>
            </w:pPr>
            <w:r>
              <w:rPr>
                <w:rFonts w:eastAsia="Calibri" w:cs="Arial"/>
                <w:color w:val="262626"/>
                <w:sz w:val="24"/>
                <w:lang w:val="en-US"/>
              </w:rPr>
              <w:t>Working on demand in real-time, ensuring the work is up to date and therefore all recovery documents will be valid.</w:t>
            </w:r>
          </w:p>
          <w:p w14:paraId="644863AF" w14:textId="0D018140" w:rsidR="00034278" w:rsidRPr="00F44E8C" w:rsidRDefault="00034278" w:rsidP="00034278">
            <w:pPr>
              <w:pStyle w:val="BulletedList"/>
              <w:numPr>
                <w:ilvl w:val="0"/>
                <w:numId w:val="0"/>
              </w:numPr>
              <w:ind w:left="720"/>
              <w:rPr>
                <w:rFonts w:ascii="Arial" w:hAnsi="Arial" w:cs="Arial"/>
                <w:sz w:val="24"/>
                <w:szCs w:val="24"/>
              </w:rPr>
            </w:pPr>
          </w:p>
        </w:tc>
      </w:tr>
      <w:tr w:rsidR="00034278" w:rsidRPr="00D2103E" w14:paraId="0AEB7AE8"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34278" w:rsidRPr="003A5236" w:rsidRDefault="00034278" w:rsidP="00034278">
            <w:pPr>
              <w:pStyle w:val="Descriptionlabels"/>
              <w:rPr>
                <w:rStyle w:val="BulletedListChar"/>
                <w:rFonts w:ascii="Arial" w:hAnsi="Arial" w:cs="Arial"/>
                <w:sz w:val="24"/>
                <w:szCs w:val="24"/>
              </w:rPr>
            </w:pPr>
            <w:r>
              <w:rPr>
                <w:rStyle w:val="DetailsChar"/>
                <w:rFonts w:ascii="Arial" w:hAnsi="Arial"/>
                <w:color w:val="FFFFFF" w:themeColor="background1"/>
                <w:sz w:val="24"/>
              </w:rPr>
              <w:lastRenderedPageBreak/>
              <w:t>Planning/Organising/Controlling</w:t>
            </w:r>
          </w:p>
        </w:tc>
      </w:tr>
      <w:tr w:rsidR="00034278" w:rsidRPr="00D2103E" w14:paraId="28DEC522"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0347A8" w14:textId="77777777" w:rsidR="006E6FB6" w:rsidRPr="006E6FB6" w:rsidRDefault="006E6FB6" w:rsidP="006E6FB6">
            <w:pPr>
              <w:numPr>
                <w:ilvl w:val="0"/>
                <w:numId w:val="44"/>
              </w:numPr>
              <w:spacing w:before="60" w:after="20"/>
              <w:ind w:left="709"/>
              <w:rPr>
                <w:rFonts w:eastAsia="Calibri" w:cs="Arial"/>
                <w:sz w:val="24"/>
                <w:lang w:val="en-US"/>
              </w:rPr>
            </w:pPr>
            <w:r w:rsidRPr="006E6FB6">
              <w:rPr>
                <w:rFonts w:eastAsia="Calibri" w:cs="Arial"/>
                <w:sz w:val="24"/>
                <w:lang w:val="en-US"/>
              </w:rPr>
              <w:t>Manage own workload and time to allow a responsive service to customer demand and to meet the team principles of:</w:t>
            </w:r>
          </w:p>
          <w:p w14:paraId="3CE0EB7F" w14:textId="77777777" w:rsidR="006E6FB6" w:rsidRPr="006E6FB6" w:rsidRDefault="006E6FB6" w:rsidP="006E6FB6">
            <w:pPr>
              <w:numPr>
                <w:ilvl w:val="0"/>
                <w:numId w:val="32"/>
              </w:numPr>
              <w:spacing w:before="60" w:after="20"/>
              <w:ind w:left="1134"/>
              <w:rPr>
                <w:rFonts w:eastAsia="Calibri" w:cs="Arial"/>
                <w:sz w:val="24"/>
                <w:lang w:val="en-US"/>
              </w:rPr>
            </w:pPr>
            <w:r w:rsidRPr="006E6FB6">
              <w:rPr>
                <w:rFonts w:eastAsia="Calibri" w:cs="Arial"/>
                <w:sz w:val="24"/>
                <w:lang w:val="en-US"/>
              </w:rPr>
              <w:t>Understand and do what matters to each individual customer;</w:t>
            </w:r>
          </w:p>
          <w:p w14:paraId="1BB73D88" w14:textId="77777777" w:rsidR="006E6FB6" w:rsidRPr="006E6FB6" w:rsidRDefault="006E6FB6" w:rsidP="006E6FB6">
            <w:pPr>
              <w:numPr>
                <w:ilvl w:val="0"/>
                <w:numId w:val="32"/>
              </w:numPr>
              <w:spacing w:before="60" w:after="20"/>
              <w:ind w:left="1134"/>
              <w:rPr>
                <w:rFonts w:eastAsia="Calibri" w:cs="Arial"/>
                <w:sz w:val="24"/>
                <w:lang w:val="en-US"/>
              </w:rPr>
            </w:pPr>
            <w:r w:rsidRPr="006E6FB6">
              <w:rPr>
                <w:rFonts w:eastAsia="Calibri" w:cs="Arial"/>
                <w:sz w:val="24"/>
                <w:lang w:val="en-US"/>
              </w:rPr>
              <w:t>Use our expertise to satisfy demand our customers don’t know they have;</w:t>
            </w:r>
          </w:p>
          <w:p w14:paraId="5FC04E71" w14:textId="77777777" w:rsidR="006E6FB6" w:rsidRPr="006E6FB6" w:rsidRDefault="006E6FB6" w:rsidP="006E6FB6">
            <w:pPr>
              <w:numPr>
                <w:ilvl w:val="0"/>
                <w:numId w:val="32"/>
              </w:numPr>
              <w:spacing w:before="60" w:after="20"/>
              <w:ind w:left="1134"/>
              <w:rPr>
                <w:rFonts w:eastAsia="Calibri" w:cs="Arial"/>
                <w:sz w:val="24"/>
                <w:lang w:val="en-US"/>
              </w:rPr>
            </w:pPr>
            <w:proofErr w:type="spellStart"/>
            <w:r w:rsidRPr="006E6FB6">
              <w:rPr>
                <w:rFonts w:eastAsia="Calibri" w:cs="Arial"/>
                <w:sz w:val="24"/>
                <w:lang w:val="en-US"/>
              </w:rPr>
              <w:t>Prioritise</w:t>
            </w:r>
            <w:proofErr w:type="spellEnd"/>
            <w:r w:rsidRPr="006E6FB6">
              <w:rPr>
                <w:rFonts w:eastAsia="Calibri" w:cs="Arial"/>
                <w:sz w:val="24"/>
                <w:lang w:val="en-US"/>
              </w:rPr>
              <w:t xml:space="preserve"> the customer, not the process;</w:t>
            </w:r>
          </w:p>
          <w:p w14:paraId="6F8E1C31" w14:textId="77777777" w:rsidR="006E6FB6" w:rsidRPr="006E6FB6" w:rsidRDefault="006E6FB6" w:rsidP="006E6FB6">
            <w:pPr>
              <w:numPr>
                <w:ilvl w:val="0"/>
                <w:numId w:val="32"/>
              </w:numPr>
              <w:spacing w:before="60" w:after="20"/>
              <w:ind w:left="1134"/>
              <w:rPr>
                <w:rFonts w:eastAsia="Calibri" w:cs="Arial"/>
                <w:sz w:val="24"/>
                <w:lang w:val="en-US"/>
              </w:rPr>
            </w:pPr>
            <w:r w:rsidRPr="006E6FB6">
              <w:rPr>
                <w:rFonts w:eastAsia="Calibri" w:cs="Arial"/>
                <w:sz w:val="24"/>
                <w:lang w:val="en-US"/>
              </w:rPr>
              <w:t>Take ownership of customer demand from start to finish;</w:t>
            </w:r>
          </w:p>
          <w:p w14:paraId="39DC6728" w14:textId="77777777" w:rsidR="006E6FB6" w:rsidRPr="006E6FB6" w:rsidRDefault="006E6FB6" w:rsidP="006E6FB6">
            <w:pPr>
              <w:numPr>
                <w:ilvl w:val="0"/>
                <w:numId w:val="32"/>
              </w:numPr>
              <w:spacing w:before="60" w:after="20"/>
              <w:ind w:left="1134"/>
              <w:rPr>
                <w:rFonts w:eastAsia="Calibri" w:cs="Arial"/>
                <w:sz w:val="24"/>
                <w:lang w:val="en-US"/>
              </w:rPr>
            </w:pPr>
            <w:r w:rsidRPr="006E6FB6">
              <w:rPr>
                <w:rFonts w:eastAsia="Calibri" w:cs="Arial"/>
                <w:sz w:val="24"/>
                <w:lang w:val="en-US"/>
              </w:rPr>
              <w:t>Where possible, aim to resolve customer’s demand at first point of contact, using the most direct method.</w:t>
            </w:r>
          </w:p>
          <w:p w14:paraId="576E3DF9" w14:textId="77777777" w:rsidR="006E6FB6" w:rsidRPr="006E6FB6" w:rsidRDefault="006E6FB6" w:rsidP="006E6FB6">
            <w:pPr>
              <w:spacing w:before="60" w:after="20"/>
              <w:ind w:left="720" w:hanging="360"/>
              <w:rPr>
                <w:rFonts w:ascii="Calibri" w:eastAsia="Calibri" w:hAnsi="Calibri"/>
                <w:szCs w:val="22"/>
                <w:lang w:val="en-US"/>
              </w:rPr>
            </w:pPr>
          </w:p>
          <w:p w14:paraId="79576586" w14:textId="3B4C6E7F" w:rsidR="00034278" w:rsidRPr="007E0649" w:rsidRDefault="006E6FB6" w:rsidP="006E6FB6">
            <w:pPr>
              <w:pStyle w:val="BulletedList"/>
              <w:numPr>
                <w:ilvl w:val="0"/>
                <w:numId w:val="0"/>
              </w:numPr>
              <w:ind w:left="720"/>
              <w:rPr>
                <w:rStyle w:val="BulletedListChar"/>
                <w:rFonts w:ascii="Arial" w:hAnsi="Arial" w:cs="Arial"/>
                <w:sz w:val="24"/>
                <w:szCs w:val="24"/>
              </w:rPr>
            </w:pPr>
            <w:r w:rsidRPr="006E6FB6">
              <w:rPr>
                <w:rFonts w:ascii="Arial" w:hAnsi="Arial" w:cs="Arial"/>
                <w:color w:val="auto"/>
                <w:sz w:val="24"/>
                <w:szCs w:val="24"/>
              </w:rPr>
              <w:t>Demonstrate an awareness of the causes of delay in the process, the impact on end-to-end times and the accuracy of the Council Tax base.</w:t>
            </w:r>
          </w:p>
        </w:tc>
      </w:tr>
      <w:tr w:rsidR="00034278" w:rsidRPr="00D2103E" w14:paraId="23B68249"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34278" w:rsidRPr="00A54ECE" w:rsidRDefault="00034278" w:rsidP="00034278">
            <w:pPr>
              <w:pStyle w:val="Descriptionlabels"/>
              <w:rPr>
                <w:rStyle w:val="Strong"/>
                <w:b/>
                <w:bCs w:val="0"/>
              </w:rPr>
            </w:pPr>
            <w:r w:rsidRPr="00A54ECE">
              <w:rPr>
                <w:rStyle w:val="DetailsChar"/>
                <w:rFonts w:ascii="Arial" w:hAnsi="Arial"/>
                <w:color w:val="FFFFFF" w:themeColor="background1"/>
                <w:sz w:val="24"/>
              </w:rPr>
              <w:t>Customers and Contacts</w:t>
            </w:r>
          </w:p>
        </w:tc>
      </w:tr>
      <w:tr w:rsidR="00034278" w:rsidRPr="00D2103E" w14:paraId="22BF25DF"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AD87C1" w14:textId="0FA1845F" w:rsidR="00034278" w:rsidRPr="007E0649" w:rsidRDefault="00034278" w:rsidP="00034278">
            <w:pPr>
              <w:pStyle w:val="BulletedList"/>
              <w:numPr>
                <w:ilvl w:val="0"/>
                <w:numId w:val="0"/>
              </w:numPr>
              <w:rPr>
                <w:rFonts w:ascii="Arial" w:hAnsi="Arial" w:cs="Arial"/>
                <w:sz w:val="24"/>
                <w:szCs w:val="24"/>
              </w:rPr>
            </w:pPr>
          </w:p>
          <w:p w14:paraId="531267C3" w14:textId="77777777" w:rsidR="00693660" w:rsidRPr="00693660" w:rsidRDefault="00693660" w:rsidP="00693660">
            <w:pPr>
              <w:spacing w:before="120" w:after="120" w:line="276" w:lineRule="auto"/>
              <w:rPr>
                <w:rFonts w:eastAsia="Calibri" w:cs="Arial"/>
                <w:b/>
                <w:smallCaps/>
                <w:color w:val="262626"/>
                <w:sz w:val="24"/>
                <w:lang w:val="en-US"/>
              </w:rPr>
            </w:pPr>
            <w:r w:rsidRPr="00693660">
              <w:rPr>
                <w:rFonts w:eastAsia="Calibri" w:cs="Arial"/>
                <w:b/>
                <w:smallCaps/>
                <w:color w:val="262626"/>
                <w:sz w:val="24"/>
                <w:lang w:val="en-US"/>
              </w:rPr>
              <w:t>Internal</w:t>
            </w:r>
          </w:p>
          <w:p w14:paraId="04239210" w14:textId="77777777" w:rsidR="00693660" w:rsidRPr="00693660" w:rsidRDefault="00693660" w:rsidP="00693660">
            <w:pPr>
              <w:numPr>
                <w:ilvl w:val="0"/>
                <w:numId w:val="1"/>
              </w:numPr>
              <w:spacing w:before="60" w:after="20" w:line="276" w:lineRule="auto"/>
              <w:rPr>
                <w:rFonts w:ascii="Calibri" w:eastAsia="Calibri" w:hAnsi="Calibri"/>
                <w:color w:val="262626"/>
                <w:szCs w:val="22"/>
                <w:lang w:val="en-US"/>
              </w:rPr>
            </w:pPr>
            <w:r w:rsidRPr="00693660">
              <w:rPr>
                <w:rFonts w:eastAsia="Calibri"/>
                <w:color w:val="262626"/>
                <w:sz w:val="24"/>
                <w:szCs w:val="22"/>
                <w:lang w:val="en-US"/>
              </w:rPr>
              <w:t>Staff in other sections of Waverley Borough Council.</w:t>
            </w:r>
          </w:p>
          <w:p w14:paraId="63A72AB4" w14:textId="77777777" w:rsidR="00693660" w:rsidRPr="00693660" w:rsidRDefault="00693660" w:rsidP="00693660">
            <w:pPr>
              <w:spacing w:before="120" w:after="120" w:line="276" w:lineRule="auto"/>
              <w:rPr>
                <w:rFonts w:eastAsia="Calibri" w:cs="Arial"/>
                <w:b/>
                <w:smallCaps/>
                <w:color w:val="262626"/>
                <w:sz w:val="24"/>
                <w:lang w:val="en-US"/>
              </w:rPr>
            </w:pPr>
            <w:r w:rsidRPr="00693660">
              <w:rPr>
                <w:rFonts w:eastAsia="Calibri" w:cs="Arial"/>
                <w:b/>
                <w:smallCaps/>
                <w:color w:val="262626"/>
                <w:sz w:val="24"/>
                <w:lang w:val="en-US"/>
              </w:rPr>
              <w:t>External</w:t>
            </w:r>
          </w:p>
          <w:p w14:paraId="1F1E32C1" w14:textId="77777777" w:rsidR="00693660" w:rsidRPr="00693660" w:rsidRDefault="00693660" w:rsidP="00693660">
            <w:pPr>
              <w:numPr>
                <w:ilvl w:val="0"/>
                <w:numId w:val="44"/>
              </w:numPr>
              <w:spacing w:before="120" w:after="120" w:line="276" w:lineRule="auto"/>
              <w:ind w:left="709"/>
              <w:rPr>
                <w:rFonts w:eastAsia="Calibri" w:cs="Arial"/>
                <w:color w:val="262626"/>
                <w:sz w:val="24"/>
                <w:lang w:val="en-US"/>
              </w:rPr>
            </w:pPr>
            <w:r w:rsidRPr="00693660">
              <w:rPr>
                <w:rFonts w:eastAsia="Calibri"/>
                <w:color w:val="262626"/>
                <w:sz w:val="24"/>
                <w:szCs w:val="22"/>
                <w:lang w:val="en-US"/>
              </w:rPr>
              <w:t>Business Rates customers;</w:t>
            </w:r>
          </w:p>
          <w:p w14:paraId="648DD726" w14:textId="77777777" w:rsidR="00693660" w:rsidRPr="00693660" w:rsidRDefault="00693660" w:rsidP="00693660">
            <w:pPr>
              <w:numPr>
                <w:ilvl w:val="0"/>
                <w:numId w:val="44"/>
              </w:numPr>
              <w:spacing w:before="120" w:after="120" w:line="276" w:lineRule="auto"/>
              <w:ind w:left="709"/>
              <w:rPr>
                <w:rFonts w:eastAsia="Calibri" w:cs="Arial"/>
                <w:color w:val="262626"/>
                <w:sz w:val="24"/>
                <w:lang w:val="en-US"/>
              </w:rPr>
            </w:pPr>
            <w:r w:rsidRPr="00693660">
              <w:rPr>
                <w:rFonts w:eastAsia="Calibri"/>
                <w:color w:val="262626"/>
                <w:sz w:val="24"/>
                <w:szCs w:val="22"/>
                <w:lang w:val="en-US"/>
              </w:rPr>
              <w:t>Chamber of Commerce;</w:t>
            </w:r>
          </w:p>
          <w:p w14:paraId="3083C01F" w14:textId="77777777" w:rsidR="00693660" w:rsidRPr="00693660" w:rsidRDefault="00693660" w:rsidP="00693660">
            <w:pPr>
              <w:numPr>
                <w:ilvl w:val="0"/>
                <w:numId w:val="1"/>
              </w:numPr>
              <w:spacing w:before="60" w:after="20" w:line="276" w:lineRule="auto"/>
              <w:rPr>
                <w:rFonts w:ascii="Calibri" w:eastAsia="Calibri" w:hAnsi="Calibri"/>
                <w:color w:val="262626"/>
                <w:lang w:val="en-US"/>
              </w:rPr>
            </w:pPr>
            <w:r w:rsidRPr="00693660">
              <w:rPr>
                <w:rFonts w:eastAsia="Calibri"/>
                <w:color w:val="262626"/>
                <w:sz w:val="24"/>
                <w:szCs w:val="22"/>
                <w:lang w:val="en-US"/>
              </w:rPr>
              <w:t>Members of the public and/or their representatives;</w:t>
            </w:r>
          </w:p>
          <w:p w14:paraId="496E2DA4" w14:textId="77777777" w:rsidR="00693660" w:rsidRPr="00693660" w:rsidRDefault="00693660" w:rsidP="00693660">
            <w:pPr>
              <w:numPr>
                <w:ilvl w:val="0"/>
                <w:numId w:val="1"/>
              </w:numPr>
              <w:spacing w:before="60" w:after="20" w:line="276" w:lineRule="auto"/>
              <w:rPr>
                <w:rFonts w:eastAsia="Calibri"/>
                <w:color w:val="262626"/>
                <w:sz w:val="24"/>
                <w:szCs w:val="22"/>
                <w:lang w:val="en-US"/>
              </w:rPr>
            </w:pPr>
            <w:r w:rsidRPr="00693660">
              <w:rPr>
                <w:rFonts w:eastAsia="Calibri"/>
                <w:color w:val="262626"/>
                <w:sz w:val="24"/>
                <w:szCs w:val="22"/>
                <w:lang w:val="en-US"/>
              </w:rPr>
              <w:t>The Valuation Office and Tribunal Service;</w:t>
            </w:r>
          </w:p>
          <w:p w14:paraId="22D9D841" w14:textId="77777777" w:rsidR="00693660" w:rsidRPr="00693660" w:rsidRDefault="00693660" w:rsidP="00693660">
            <w:pPr>
              <w:numPr>
                <w:ilvl w:val="0"/>
                <w:numId w:val="1"/>
              </w:numPr>
              <w:spacing w:before="60" w:after="20" w:line="276" w:lineRule="auto"/>
              <w:rPr>
                <w:rFonts w:eastAsia="Calibri"/>
                <w:color w:val="262626"/>
                <w:sz w:val="24"/>
                <w:szCs w:val="22"/>
                <w:lang w:val="en-US"/>
              </w:rPr>
            </w:pPr>
            <w:r w:rsidRPr="00693660">
              <w:rPr>
                <w:rFonts w:eastAsia="Calibri"/>
                <w:color w:val="262626"/>
                <w:sz w:val="24"/>
                <w:szCs w:val="22"/>
                <w:lang w:val="en-US"/>
              </w:rPr>
              <w:t>Landlords, including private and Housing Associations;</w:t>
            </w:r>
          </w:p>
          <w:p w14:paraId="1A49E9C4" w14:textId="77777777" w:rsidR="00693660" w:rsidRPr="00693660" w:rsidRDefault="00693660" w:rsidP="00693660">
            <w:pPr>
              <w:numPr>
                <w:ilvl w:val="0"/>
                <w:numId w:val="1"/>
              </w:numPr>
              <w:spacing w:before="60" w:after="20" w:line="276" w:lineRule="auto"/>
              <w:rPr>
                <w:rFonts w:eastAsia="Calibri"/>
                <w:color w:val="262626"/>
                <w:sz w:val="24"/>
                <w:szCs w:val="22"/>
                <w:lang w:val="en-US"/>
              </w:rPr>
            </w:pPr>
            <w:r w:rsidRPr="00693660">
              <w:rPr>
                <w:rFonts w:eastAsia="Calibri"/>
                <w:color w:val="262626"/>
                <w:sz w:val="24"/>
                <w:szCs w:val="22"/>
                <w:lang w:val="en-US"/>
              </w:rPr>
              <w:t>Enforcement Agents and other collecting agencies:</w:t>
            </w:r>
          </w:p>
          <w:p w14:paraId="2099C7DE" w14:textId="77777777" w:rsidR="00693660" w:rsidRPr="00693660" w:rsidRDefault="00693660" w:rsidP="00693660">
            <w:pPr>
              <w:numPr>
                <w:ilvl w:val="0"/>
                <w:numId w:val="1"/>
              </w:numPr>
              <w:spacing w:before="60" w:after="20" w:line="276" w:lineRule="auto"/>
              <w:rPr>
                <w:rFonts w:eastAsia="Calibri"/>
                <w:color w:val="262626"/>
                <w:sz w:val="24"/>
                <w:szCs w:val="22"/>
                <w:lang w:val="en-US"/>
              </w:rPr>
            </w:pPr>
            <w:r w:rsidRPr="00693660">
              <w:rPr>
                <w:rFonts w:eastAsia="Calibri"/>
                <w:color w:val="262626"/>
                <w:sz w:val="24"/>
                <w:szCs w:val="22"/>
                <w:lang w:val="en-US"/>
              </w:rPr>
              <w:t>Court Officials;</w:t>
            </w:r>
          </w:p>
          <w:p w14:paraId="469543F3" w14:textId="77777777" w:rsidR="00693660" w:rsidRPr="00693660" w:rsidRDefault="00693660" w:rsidP="00693660">
            <w:pPr>
              <w:numPr>
                <w:ilvl w:val="0"/>
                <w:numId w:val="1"/>
              </w:numPr>
              <w:spacing w:before="60" w:after="20" w:line="276" w:lineRule="auto"/>
              <w:rPr>
                <w:rFonts w:eastAsia="Calibri"/>
                <w:color w:val="262626"/>
                <w:sz w:val="24"/>
                <w:szCs w:val="22"/>
                <w:lang w:val="en-US"/>
              </w:rPr>
            </w:pPr>
            <w:r w:rsidRPr="00693660">
              <w:rPr>
                <w:rFonts w:eastAsia="Calibri"/>
                <w:color w:val="262626"/>
                <w:sz w:val="24"/>
                <w:szCs w:val="22"/>
                <w:lang w:val="en-US"/>
              </w:rPr>
              <w:t>Police Officers;</w:t>
            </w:r>
          </w:p>
          <w:p w14:paraId="6B1E8C9E" w14:textId="6F34CC5D" w:rsidR="00034278" w:rsidRPr="00693660" w:rsidRDefault="00693660" w:rsidP="00693660">
            <w:pPr>
              <w:numPr>
                <w:ilvl w:val="0"/>
                <w:numId w:val="1"/>
              </w:numPr>
              <w:spacing w:before="60" w:after="20" w:line="276" w:lineRule="auto"/>
              <w:rPr>
                <w:rFonts w:eastAsia="Calibri"/>
                <w:color w:val="262626"/>
                <w:sz w:val="24"/>
                <w:szCs w:val="22"/>
                <w:lang w:val="en-US"/>
              </w:rPr>
            </w:pPr>
            <w:r w:rsidRPr="00693660">
              <w:rPr>
                <w:rFonts w:eastAsia="Calibri"/>
                <w:color w:val="262626"/>
                <w:sz w:val="24"/>
                <w:szCs w:val="22"/>
                <w:lang w:val="en-US"/>
              </w:rPr>
              <w:lastRenderedPageBreak/>
              <w:t>The Audit Commission;</w:t>
            </w:r>
          </w:p>
          <w:p w14:paraId="0A5CBCAE" w14:textId="234F3F42" w:rsidR="00034278" w:rsidRPr="007E0649" w:rsidRDefault="00034278" w:rsidP="00034278">
            <w:pPr>
              <w:pStyle w:val="BulletedList"/>
              <w:numPr>
                <w:ilvl w:val="0"/>
                <w:numId w:val="0"/>
              </w:numPr>
              <w:rPr>
                <w:color w:val="262626" w:themeColor="text1" w:themeTint="D9"/>
                <w:szCs w:val="20"/>
              </w:rPr>
            </w:pPr>
          </w:p>
        </w:tc>
      </w:tr>
      <w:tr w:rsidR="00034278" w:rsidRPr="00D2103E" w14:paraId="56600D12" w14:textId="77777777" w:rsidTr="007C4146">
        <w:trPr>
          <w:trHeight w:val="125"/>
        </w:trPr>
        <w:tc>
          <w:tcPr>
            <w:tcW w:w="9680"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34278" w:rsidRPr="000D5DAA" w:rsidRDefault="00034278" w:rsidP="00034278">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034278" w:rsidRPr="00D2103E" w14:paraId="2227A29F" w14:textId="77777777" w:rsidTr="007C4146">
        <w:trPr>
          <w:trHeight w:val="125"/>
        </w:trPr>
        <w:tc>
          <w:tcPr>
            <w:tcW w:w="96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C3E24F" w14:textId="7FEF2657" w:rsidR="00034278" w:rsidRPr="007C4146" w:rsidRDefault="007C4146" w:rsidP="007C4146">
            <w:pPr>
              <w:pStyle w:val="Descriptionlabels"/>
              <w:ind w:left="720"/>
              <w:rPr>
                <w:rStyle w:val="DetailsChar"/>
                <w:rFonts w:ascii="Arial" w:hAnsi="Arial" w:cs="Arial"/>
                <w:noProof/>
                <w:sz w:val="24"/>
                <w:szCs w:val="24"/>
                <w:lang w:val="en-GB" w:eastAsia="en-GB"/>
              </w:rPr>
            </w:pPr>
            <w:r>
              <w:rPr>
                <w:noProof/>
              </w:rPr>
              <w:drawing>
                <wp:inline distT="0" distB="0" distL="0" distR="0" wp14:anchorId="3B5D4E1B" wp14:editId="058A3210">
                  <wp:extent cx="5715000" cy="4286250"/>
                  <wp:effectExtent l="0" t="0" r="0" b="0"/>
                  <wp:docPr id="15639064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06453"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5715000" cy="4286250"/>
                          </a:xfrm>
                          <a:prstGeom prst="rect">
                            <a:avLst/>
                          </a:prstGeom>
                        </pic:spPr>
                      </pic:pic>
                    </a:graphicData>
                  </a:graphic>
                </wp:inline>
              </w:drawing>
            </w:r>
          </w:p>
          <w:p w14:paraId="52DFEBDD" w14:textId="77777777" w:rsidR="00034278" w:rsidRDefault="00034278" w:rsidP="00034278">
            <w:pPr>
              <w:pStyle w:val="Descriptionlabels"/>
              <w:rPr>
                <w:rStyle w:val="DetailsChar"/>
                <w:rFonts w:ascii="Arial" w:hAnsi="Arial" w:cs="Arial"/>
                <w:szCs w:val="24"/>
              </w:rPr>
            </w:pPr>
          </w:p>
          <w:p w14:paraId="0519ECD9" w14:textId="77777777" w:rsidR="00034278" w:rsidRDefault="00034278" w:rsidP="00034278">
            <w:pPr>
              <w:pStyle w:val="Descriptionlabels"/>
              <w:rPr>
                <w:rStyle w:val="DetailsChar"/>
                <w:rFonts w:ascii="Arial" w:hAnsi="Arial" w:cs="Arial"/>
                <w:szCs w:val="24"/>
              </w:rPr>
            </w:pPr>
          </w:p>
          <w:p w14:paraId="746D5A21" w14:textId="00E5F8A1" w:rsidR="00034278" w:rsidRPr="002461F2" w:rsidRDefault="00034278" w:rsidP="00034278">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080BAD" w:rsidRPr="005D6AD4" w14:paraId="69F78A98" w14:textId="0902D4C2" w:rsidTr="00B21126">
        <w:trPr>
          <w:trHeight w:val="491"/>
        </w:trPr>
        <w:tc>
          <w:tcPr>
            <w:tcW w:w="1740" w:type="dxa"/>
            <w:tcBorders>
              <w:top w:val="single" w:sz="12" w:space="0" w:color="auto"/>
            </w:tcBorders>
          </w:tcPr>
          <w:p w14:paraId="0CEAC0B8" w14:textId="77777777" w:rsidR="00080BAD" w:rsidRPr="005D6AD4" w:rsidRDefault="00080BAD" w:rsidP="00080BAD">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080BAD" w:rsidRPr="003B30EA" w:rsidRDefault="00080BAD" w:rsidP="00080BAD">
            <w:pPr>
              <w:pStyle w:val="Descriptionlabels"/>
              <w:rPr>
                <w:rStyle w:val="DetailsChar"/>
                <w:rFonts w:ascii="Arial" w:hAnsi="Arial" w:cs="Arial"/>
                <w:color w:val="FF0000"/>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53A56FB" w14:textId="103D649C" w:rsidR="00080BAD" w:rsidRPr="000C6C64" w:rsidRDefault="00080BAD" w:rsidP="00080BAD">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Good general education to GCSE level or equivalent</w:t>
            </w:r>
          </w:p>
        </w:tc>
        <w:tc>
          <w:tcPr>
            <w:tcW w:w="1276" w:type="dxa"/>
            <w:tcBorders>
              <w:top w:val="single" w:sz="12" w:space="0" w:color="auto"/>
              <w:left w:val="single" w:sz="4" w:space="0" w:color="auto"/>
              <w:bottom w:val="single" w:sz="4" w:space="0" w:color="auto"/>
              <w:right w:val="single" w:sz="4" w:space="0" w:color="auto"/>
            </w:tcBorders>
          </w:tcPr>
          <w:p w14:paraId="3D09EC9F" w14:textId="1E497B42" w:rsidR="00080BAD" w:rsidRPr="000C6C64" w:rsidRDefault="00080BAD" w:rsidP="00080BAD">
            <w:pPr>
              <w:pStyle w:val="BulletedList"/>
              <w:numPr>
                <w:ilvl w:val="0"/>
                <w:numId w:val="0"/>
              </w:numPr>
              <w:ind w:left="64"/>
              <w:rPr>
                <w:rStyle w:val="BulletedListChar"/>
                <w:rFonts w:ascii="Arial" w:hAnsi="Arial" w:cs="Arial"/>
                <w:b/>
                <w:sz w:val="24"/>
                <w:szCs w:val="24"/>
              </w:rPr>
            </w:pPr>
            <w:r w:rsidRPr="000C6C64">
              <w:rPr>
                <w:rFonts w:ascii="Arial" w:hAnsi="Arial" w:cs="Arial"/>
                <w:b/>
                <w:sz w:val="24"/>
                <w:szCs w:val="24"/>
              </w:rPr>
              <w:t>C</w:t>
            </w:r>
          </w:p>
        </w:tc>
        <w:tc>
          <w:tcPr>
            <w:tcW w:w="2670" w:type="dxa"/>
            <w:tcBorders>
              <w:top w:val="single" w:sz="12" w:space="0" w:color="auto"/>
              <w:left w:val="single" w:sz="4" w:space="0" w:color="auto"/>
              <w:bottom w:val="single" w:sz="4" w:space="0" w:color="auto"/>
              <w:right w:val="single" w:sz="4" w:space="0" w:color="auto"/>
            </w:tcBorders>
          </w:tcPr>
          <w:p w14:paraId="4B1B1B6A" w14:textId="19D8DAD5" w:rsidR="00080BAD" w:rsidRPr="000C6C64" w:rsidRDefault="00080BAD" w:rsidP="00080BAD">
            <w:pPr>
              <w:pStyle w:val="BulletedList"/>
              <w:numPr>
                <w:ilvl w:val="0"/>
                <w:numId w:val="0"/>
              </w:numPr>
              <w:ind w:left="-43"/>
              <w:rPr>
                <w:rStyle w:val="DetailsChar"/>
                <w:rFonts w:ascii="Arial" w:hAnsi="Arial" w:cs="Arial"/>
                <w:sz w:val="24"/>
                <w:szCs w:val="24"/>
              </w:rPr>
            </w:pPr>
            <w:r w:rsidRPr="000C6C64">
              <w:rPr>
                <w:rFonts w:ascii="Arial" w:hAnsi="Arial" w:cs="Arial"/>
                <w:sz w:val="24"/>
                <w:szCs w:val="24"/>
              </w:rPr>
              <w:t xml:space="preserve">Experience of working in a Council Tax and recovery environment </w:t>
            </w:r>
          </w:p>
        </w:tc>
        <w:tc>
          <w:tcPr>
            <w:tcW w:w="1299" w:type="dxa"/>
            <w:tcBorders>
              <w:top w:val="single" w:sz="12" w:space="0" w:color="auto"/>
              <w:left w:val="single" w:sz="4" w:space="0" w:color="auto"/>
              <w:bottom w:val="single" w:sz="4" w:space="0" w:color="auto"/>
              <w:right w:val="single" w:sz="4" w:space="0" w:color="auto"/>
            </w:tcBorders>
          </w:tcPr>
          <w:p w14:paraId="4CA8BE1D" w14:textId="2F4FD80D" w:rsidR="00080BAD" w:rsidRPr="0096646D" w:rsidRDefault="00080BAD" w:rsidP="00080BAD">
            <w:pPr>
              <w:pStyle w:val="BulletedList"/>
              <w:numPr>
                <w:ilvl w:val="0"/>
                <w:numId w:val="0"/>
              </w:numPr>
              <w:ind w:left="41"/>
              <w:rPr>
                <w:rStyle w:val="BulletedListChar"/>
                <w:rFonts w:ascii="Arial" w:hAnsi="Arial" w:cs="Arial"/>
                <w:b/>
                <w:sz w:val="24"/>
                <w:szCs w:val="24"/>
              </w:rPr>
            </w:pPr>
            <w:r>
              <w:rPr>
                <w:rFonts w:cs="Arial"/>
                <w:b/>
                <w:sz w:val="24"/>
              </w:rPr>
              <w:t>A</w:t>
            </w:r>
          </w:p>
        </w:tc>
      </w:tr>
      <w:tr w:rsidR="008224E9" w:rsidRPr="005D6AD4" w14:paraId="5E64BEEE" w14:textId="00923BC0" w:rsidTr="005F61FE">
        <w:trPr>
          <w:trHeight w:val="361"/>
        </w:trPr>
        <w:tc>
          <w:tcPr>
            <w:tcW w:w="1740" w:type="dxa"/>
            <w:vMerge w:val="restart"/>
            <w:tcBorders>
              <w:top w:val="single" w:sz="12" w:space="0" w:color="auto"/>
            </w:tcBorders>
          </w:tcPr>
          <w:p w14:paraId="588CE84C" w14:textId="138C69B9" w:rsidR="008224E9" w:rsidRPr="005D6AD4" w:rsidRDefault="008224E9" w:rsidP="008224E9">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8224E9" w:rsidRPr="005D6AD4" w:rsidRDefault="008224E9" w:rsidP="008224E9">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3D5CB556" w14:textId="4599C41D" w:rsidR="008224E9" w:rsidRPr="000C6C64" w:rsidRDefault="008224E9" w:rsidP="008224E9">
            <w:pPr>
              <w:pStyle w:val="BulletedList"/>
              <w:numPr>
                <w:ilvl w:val="0"/>
                <w:numId w:val="0"/>
              </w:numPr>
              <w:ind w:left="359"/>
              <w:rPr>
                <w:rStyle w:val="DetailsChar"/>
                <w:rFonts w:ascii="Arial" w:hAnsi="Arial" w:cs="Arial"/>
                <w:color w:val="auto"/>
                <w:sz w:val="24"/>
                <w:szCs w:val="24"/>
              </w:rPr>
            </w:pPr>
            <w:r w:rsidRPr="000C6C64">
              <w:rPr>
                <w:rFonts w:ascii="Arial" w:hAnsi="Arial" w:cs="Arial"/>
                <w:sz w:val="24"/>
                <w:szCs w:val="24"/>
              </w:rPr>
              <w:t>Experience of working in a customer-focused office environment</w:t>
            </w:r>
          </w:p>
        </w:tc>
        <w:tc>
          <w:tcPr>
            <w:tcW w:w="1276" w:type="dxa"/>
            <w:tcBorders>
              <w:top w:val="single" w:sz="12" w:space="0" w:color="auto"/>
              <w:left w:val="single" w:sz="4" w:space="0" w:color="auto"/>
              <w:bottom w:val="single" w:sz="4" w:space="0" w:color="auto"/>
              <w:right w:val="single" w:sz="4" w:space="0" w:color="auto"/>
            </w:tcBorders>
          </w:tcPr>
          <w:p w14:paraId="3D9285F6" w14:textId="37055F1B" w:rsidR="008224E9" w:rsidRPr="000C6C64" w:rsidRDefault="008224E9" w:rsidP="008224E9">
            <w:pPr>
              <w:pStyle w:val="BulletedList"/>
              <w:numPr>
                <w:ilvl w:val="0"/>
                <w:numId w:val="0"/>
              </w:numPr>
              <w:ind w:left="64"/>
              <w:rPr>
                <w:rStyle w:val="BulletedListChar"/>
                <w:rFonts w:ascii="Arial" w:hAnsi="Arial" w:cs="Arial"/>
                <w:b/>
                <w:sz w:val="24"/>
                <w:szCs w:val="24"/>
              </w:rPr>
            </w:pPr>
            <w:r w:rsidRPr="000C6C64">
              <w:rPr>
                <w:rFonts w:ascii="Arial" w:hAnsi="Arial" w:cs="Arial"/>
                <w:b/>
                <w:sz w:val="24"/>
                <w:szCs w:val="24"/>
              </w:rPr>
              <w:t>A/I</w:t>
            </w:r>
          </w:p>
        </w:tc>
        <w:tc>
          <w:tcPr>
            <w:tcW w:w="2670" w:type="dxa"/>
            <w:tcBorders>
              <w:bottom w:val="single" w:sz="12" w:space="0" w:color="auto"/>
            </w:tcBorders>
          </w:tcPr>
          <w:p w14:paraId="204A5327" w14:textId="1A68B501" w:rsidR="008224E9" w:rsidRPr="000C6C64" w:rsidRDefault="008224E9" w:rsidP="008224E9">
            <w:pPr>
              <w:pStyle w:val="BulletedList"/>
              <w:numPr>
                <w:ilvl w:val="0"/>
                <w:numId w:val="0"/>
              </w:numPr>
              <w:rPr>
                <w:rStyle w:val="DetailsChar"/>
                <w:rFonts w:ascii="Arial" w:hAnsi="Arial" w:cs="Arial"/>
                <w:sz w:val="24"/>
                <w:szCs w:val="24"/>
              </w:rPr>
            </w:pPr>
            <w:r w:rsidRPr="000C6C64">
              <w:rPr>
                <w:rStyle w:val="BulletedListChar"/>
                <w:rFonts w:ascii="Arial" w:hAnsi="Arial" w:cs="Arial"/>
                <w:sz w:val="24"/>
                <w:szCs w:val="24"/>
              </w:rPr>
              <w:t>Awareness of Safeguarding</w:t>
            </w:r>
          </w:p>
        </w:tc>
        <w:tc>
          <w:tcPr>
            <w:tcW w:w="1299" w:type="dxa"/>
            <w:tcBorders>
              <w:bottom w:val="single" w:sz="12" w:space="0" w:color="auto"/>
            </w:tcBorders>
          </w:tcPr>
          <w:p w14:paraId="050AE6BB" w14:textId="3DF4A81A" w:rsidR="008224E9" w:rsidRPr="0096646D" w:rsidRDefault="008224E9" w:rsidP="008224E9">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3429CE" w:rsidRPr="005D6AD4" w14:paraId="0B4B9073" w14:textId="77777777" w:rsidTr="00D5214D">
        <w:trPr>
          <w:trHeight w:val="367"/>
        </w:trPr>
        <w:tc>
          <w:tcPr>
            <w:tcW w:w="1740" w:type="dxa"/>
            <w:vMerge/>
          </w:tcPr>
          <w:p w14:paraId="30BC8F98" w14:textId="77777777" w:rsidR="003429CE" w:rsidRPr="00AD3C84" w:rsidRDefault="003429CE" w:rsidP="003429CE">
            <w:pPr>
              <w:pStyle w:val="Descriptionlabels"/>
              <w:rPr>
                <w:rStyle w:val="LabelChar"/>
                <w:rFonts w:ascii="Arial" w:hAnsi="Arial" w:cs="Arial"/>
                <w:b/>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CDD82E6" w14:textId="50251190" w:rsidR="003429CE" w:rsidRPr="000C6C64" w:rsidRDefault="003429CE" w:rsidP="003429CE">
            <w:pPr>
              <w:pStyle w:val="BulletedList"/>
              <w:numPr>
                <w:ilvl w:val="0"/>
                <w:numId w:val="0"/>
              </w:numPr>
              <w:ind w:left="359"/>
              <w:rPr>
                <w:rStyle w:val="DetailsChar"/>
                <w:rFonts w:ascii="Arial" w:hAnsi="Arial" w:cs="Arial"/>
                <w:color w:val="auto"/>
                <w:sz w:val="24"/>
                <w:szCs w:val="24"/>
              </w:rPr>
            </w:pPr>
            <w:r w:rsidRPr="000C6C64">
              <w:rPr>
                <w:rFonts w:ascii="Arial" w:hAnsi="Arial" w:cs="Arial"/>
                <w:sz w:val="24"/>
                <w:szCs w:val="24"/>
              </w:rPr>
              <w:t>In-depth knowledge of Business Rates legislation or in exceptional circumstances a proven ability to learn and apply complex information within a year</w:t>
            </w:r>
          </w:p>
        </w:tc>
        <w:tc>
          <w:tcPr>
            <w:tcW w:w="1276" w:type="dxa"/>
            <w:tcBorders>
              <w:top w:val="single" w:sz="4" w:space="0" w:color="auto"/>
              <w:left w:val="single" w:sz="4" w:space="0" w:color="auto"/>
              <w:bottom w:val="single" w:sz="4" w:space="0" w:color="auto"/>
              <w:right w:val="single" w:sz="4" w:space="0" w:color="auto"/>
            </w:tcBorders>
          </w:tcPr>
          <w:p w14:paraId="68F392BC" w14:textId="391FAAF6" w:rsidR="003429CE" w:rsidRPr="000C6C64" w:rsidRDefault="003429CE" w:rsidP="003429CE">
            <w:pPr>
              <w:pStyle w:val="BulletedList"/>
              <w:numPr>
                <w:ilvl w:val="0"/>
                <w:numId w:val="0"/>
              </w:numPr>
              <w:ind w:left="64"/>
              <w:rPr>
                <w:rStyle w:val="BulletedListChar"/>
                <w:rFonts w:ascii="Arial" w:hAnsi="Arial" w:cs="Arial"/>
                <w:b/>
                <w:sz w:val="24"/>
                <w:szCs w:val="24"/>
              </w:rPr>
            </w:pPr>
            <w:r w:rsidRPr="000C6C64">
              <w:rPr>
                <w:rFonts w:ascii="Arial" w:hAnsi="Arial" w:cs="Arial"/>
                <w:b/>
                <w:sz w:val="24"/>
                <w:szCs w:val="24"/>
              </w:rPr>
              <w:t>A/C/E/I</w:t>
            </w:r>
          </w:p>
        </w:tc>
        <w:tc>
          <w:tcPr>
            <w:tcW w:w="2670" w:type="dxa"/>
            <w:tcBorders>
              <w:top w:val="single" w:sz="4" w:space="0" w:color="auto"/>
              <w:left w:val="single" w:sz="4" w:space="0" w:color="auto"/>
              <w:bottom w:val="single" w:sz="4" w:space="0" w:color="auto"/>
              <w:right w:val="single" w:sz="4" w:space="0" w:color="auto"/>
            </w:tcBorders>
          </w:tcPr>
          <w:p w14:paraId="635126B0" w14:textId="0EEE7D8E" w:rsidR="003429CE" w:rsidRPr="000C6C64" w:rsidRDefault="003429CE" w:rsidP="003429CE">
            <w:pPr>
              <w:pStyle w:val="BulletedList"/>
              <w:numPr>
                <w:ilvl w:val="0"/>
                <w:numId w:val="0"/>
              </w:numPr>
              <w:ind w:left="359"/>
              <w:rPr>
                <w:rStyle w:val="BulletedListChar"/>
                <w:rFonts w:ascii="Arial" w:hAnsi="Arial" w:cs="Arial"/>
                <w:sz w:val="24"/>
                <w:szCs w:val="24"/>
              </w:rPr>
            </w:pPr>
            <w:r w:rsidRPr="000C6C64">
              <w:rPr>
                <w:rFonts w:ascii="Arial" w:hAnsi="Arial" w:cs="Arial"/>
                <w:sz w:val="24"/>
                <w:szCs w:val="24"/>
              </w:rPr>
              <w:t>Experience of a document image processing system (DIPS)</w:t>
            </w:r>
          </w:p>
        </w:tc>
        <w:tc>
          <w:tcPr>
            <w:tcW w:w="1299" w:type="dxa"/>
            <w:tcBorders>
              <w:top w:val="single" w:sz="4" w:space="0" w:color="auto"/>
              <w:left w:val="single" w:sz="4" w:space="0" w:color="auto"/>
              <w:bottom w:val="single" w:sz="4" w:space="0" w:color="auto"/>
              <w:right w:val="single" w:sz="4" w:space="0" w:color="auto"/>
            </w:tcBorders>
          </w:tcPr>
          <w:p w14:paraId="3B461976" w14:textId="6E53706C" w:rsidR="003429CE" w:rsidRPr="0096646D" w:rsidRDefault="003429CE" w:rsidP="003429CE">
            <w:pPr>
              <w:pStyle w:val="BulletedList"/>
              <w:numPr>
                <w:ilvl w:val="0"/>
                <w:numId w:val="0"/>
              </w:numPr>
              <w:ind w:left="41"/>
              <w:rPr>
                <w:rStyle w:val="BulletedListChar"/>
                <w:rFonts w:ascii="Arial" w:hAnsi="Arial" w:cs="Arial"/>
                <w:sz w:val="24"/>
                <w:szCs w:val="24"/>
              </w:rPr>
            </w:pPr>
            <w:r>
              <w:rPr>
                <w:rFonts w:cs="Arial"/>
                <w:b/>
                <w:sz w:val="24"/>
              </w:rPr>
              <w:t>A</w:t>
            </w:r>
          </w:p>
        </w:tc>
      </w:tr>
      <w:tr w:rsidR="003429CE" w:rsidRPr="005D6AD4" w14:paraId="364F0D79" w14:textId="77777777" w:rsidTr="00D5214D">
        <w:trPr>
          <w:trHeight w:val="367"/>
        </w:trPr>
        <w:tc>
          <w:tcPr>
            <w:tcW w:w="1740" w:type="dxa"/>
            <w:vMerge/>
          </w:tcPr>
          <w:p w14:paraId="6CF13150" w14:textId="77777777" w:rsidR="003429CE" w:rsidRPr="00AD3C84" w:rsidRDefault="003429CE" w:rsidP="003429CE">
            <w:pPr>
              <w:pStyle w:val="Descriptionlabels"/>
              <w:rPr>
                <w:rStyle w:val="LabelChar"/>
                <w:rFonts w:ascii="Arial" w:hAnsi="Arial" w:cs="Arial"/>
                <w:b/>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7BFDCA56" w14:textId="120CD626" w:rsidR="003429CE" w:rsidRPr="000C6C64" w:rsidRDefault="003429CE" w:rsidP="003429CE">
            <w:pPr>
              <w:pStyle w:val="BulletedList"/>
              <w:numPr>
                <w:ilvl w:val="0"/>
                <w:numId w:val="0"/>
              </w:numPr>
              <w:ind w:left="359"/>
              <w:rPr>
                <w:rStyle w:val="DetailsChar"/>
                <w:rFonts w:ascii="Arial" w:hAnsi="Arial" w:cs="Arial"/>
                <w:color w:val="auto"/>
                <w:sz w:val="24"/>
                <w:szCs w:val="24"/>
              </w:rPr>
            </w:pPr>
            <w:r w:rsidRPr="000C6C64">
              <w:rPr>
                <w:rFonts w:ascii="Arial" w:hAnsi="Arial" w:cs="Arial"/>
                <w:sz w:val="24"/>
                <w:szCs w:val="24"/>
              </w:rPr>
              <w:t xml:space="preserve">Good general IT skills, able to adapt to new systems and processes </w:t>
            </w:r>
          </w:p>
        </w:tc>
        <w:tc>
          <w:tcPr>
            <w:tcW w:w="1276" w:type="dxa"/>
            <w:tcBorders>
              <w:top w:val="single" w:sz="4" w:space="0" w:color="auto"/>
              <w:left w:val="single" w:sz="4" w:space="0" w:color="auto"/>
              <w:bottom w:val="single" w:sz="12" w:space="0" w:color="auto"/>
              <w:right w:val="single" w:sz="4" w:space="0" w:color="auto"/>
            </w:tcBorders>
          </w:tcPr>
          <w:p w14:paraId="5248443F" w14:textId="11802D79" w:rsidR="003429CE" w:rsidRPr="000C6C64" w:rsidRDefault="003429CE" w:rsidP="003429CE">
            <w:pPr>
              <w:pStyle w:val="BulletedList"/>
              <w:numPr>
                <w:ilvl w:val="0"/>
                <w:numId w:val="0"/>
              </w:numPr>
              <w:ind w:left="64"/>
              <w:rPr>
                <w:rStyle w:val="BulletedListChar"/>
                <w:rFonts w:ascii="Arial" w:hAnsi="Arial" w:cs="Arial"/>
                <w:b/>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12" w:space="0" w:color="auto"/>
              <w:right w:val="single" w:sz="4" w:space="0" w:color="auto"/>
            </w:tcBorders>
          </w:tcPr>
          <w:p w14:paraId="396EFA3B" w14:textId="0B0AEACE" w:rsidR="003429CE" w:rsidRPr="000C6C64" w:rsidRDefault="003429CE" w:rsidP="003429CE">
            <w:pPr>
              <w:pStyle w:val="BulletedList"/>
              <w:numPr>
                <w:ilvl w:val="0"/>
                <w:numId w:val="0"/>
              </w:numPr>
              <w:rPr>
                <w:rStyle w:val="BulletedListChar"/>
                <w:rFonts w:ascii="Arial" w:hAnsi="Arial" w:cs="Arial"/>
                <w:sz w:val="24"/>
                <w:szCs w:val="24"/>
              </w:rPr>
            </w:pPr>
          </w:p>
        </w:tc>
        <w:tc>
          <w:tcPr>
            <w:tcW w:w="1299" w:type="dxa"/>
            <w:tcBorders>
              <w:top w:val="single" w:sz="4" w:space="0" w:color="auto"/>
              <w:left w:val="single" w:sz="4" w:space="0" w:color="auto"/>
              <w:bottom w:val="single" w:sz="12" w:space="0" w:color="auto"/>
              <w:right w:val="single" w:sz="4" w:space="0" w:color="auto"/>
            </w:tcBorders>
          </w:tcPr>
          <w:p w14:paraId="71827F00" w14:textId="4934D637" w:rsidR="003429CE" w:rsidRPr="0096646D" w:rsidRDefault="003429CE" w:rsidP="003429CE">
            <w:pPr>
              <w:pStyle w:val="BulletedList"/>
              <w:numPr>
                <w:ilvl w:val="0"/>
                <w:numId w:val="0"/>
              </w:numPr>
              <w:ind w:left="41"/>
              <w:rPr>
                <w:rStyle w:val="BulletedListChar"/>
                <w:rFonts w:ascii="Arial" w:hAnsi="Arial" w:cs="Arial"/>
                <w:sz w:val="24"/>
                <w:szCs w:val="24"/>
              </w:rPr>
            </w:pPr>
          </w:p>
        </w:tc>
      </w:tr>
      <w:tr w:rsidR="00263876" w:rsidRPr="005D6AD4" w14:paraId="13C67781" w14:textId="0E424D55" w:rsidTr="006C028B">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263876" w:rsidRPr="005D6AD4" w:rsidRDefault="00263876" w:rsidP="00263876">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263876" w:rsidRPr="005D6AD4" w:rsidRDefault="00263876" w:rsidP="00263876">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4D399071" w:rsidR="00263876" w:rsidRPr="000C6C64" w:rsidRDefault="00263876" w:rsidP="00263876">
            <w:pPr>
              <w:pStyle w:val="BulletedList"/>
              <w:numPr>
                <w:ilvl w:val="0"/>
                <w:numId w:val="0"/>
              </w:numPr>
              <w:ind w:left="48"/>
              <w:rPr>
                <w:rStyle w:val="DetailsChar"/>
                <w:rFonts w:ascii="Arial" w:hAnsi="Arial" w:cs="Arial"/>
                <w:color w:val="auto"/>
                <w:sz w:val="24"/>
                <w:szCs w:val="24"/>
              </w:rPr>
            </w:pPr>
            <w:r w:rsidRPr="000C6C64">
              <w:rPr>
                <w:rFonts w:ascii="Arial" w:hAnsi="Arial" w:cs="Arial"/>
                <w:sz w:val="24"/>
                <w:szCs w:val="24"/>
              </w:rPr>
              <w:t>Able to communicate complex and sometimes unwelcome information in an assertive and empathetic manner, verbally and in writing</w:t>
            </w:r>
          </w:p>
        </w:tc>
        <w:tc>
          <w:tcPr>
            <w:tcW w:w="1276" w:type="dxa"/>
            <w:tcBorders>
              <w:top w:val="single" w:sz="12" w:space="0" w:color="auto"/>
              <w:left w:val="single" w:sz="4" w:space="0" w:color="auto"/>
              <w:bottom w:val="single" w:sz="4" w:space="0" w:color="auto"/>
              <w:right w:val="single" w:sz="4" w:space="0" w:color="auto"/>
            </w:tcBorders>
          </w:tcPr>
          <w:p w14:paraId="1D3BE2E9" w14:textId="34671FB6" w:rsidR="00263876" w:rsidRPr="000C6C64" w:rsidRDefault="00263876" w:rsidP="00263876">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A/I/E</w:t>
            </w:r>
          </w:p>
        </w:tc>
        <w:tc>
          <w:tcPr>
            <w:tcW w:w="2670" w:type="dxa"/>
            <w:tcBorders>
              <w:top w:val="single" w:sz="12" w:space="0" w:color="auto"/>
              <w:left w:val="single" w:sz="4" w:space="0" w:color="auto"/>
              <w:bottom w:val="single" w:sz="4" w:space="0" w:color="auto"/>
              <w:right w:val="single" w:sz="4" w:space="0" w:color="auto"/>
            </w:tcBorders>
          </w:tcPr>
          <w:p w14:paraId="74A25C93" w14:textId="038FE8BF" w:rsidR="00263876" w:rsidRPr="000C6C64" w:rsidRDefault="00263876" w:rsidP="00263876">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Able to communicate complex and sometimes unwelcome information in an assertive and empathetic manner, verbally and in writing</w:t>
            </w:r>
          </w:p>
        </w:tc>
        <w:tc>
          <w:tcPr>
            <w:tcW w:w="1299" w:type="dxa"/>
            <w:tcBorders>
              <w:top w:val="single" w:sz="12" w:space="0" w:color="auto"/>
              <w:left w:val="single" w:sz="4" w:space="0" w:color="auto"/>
              <w:bottom w:val="single" w:sz="4" w:space="0" w:color="auto"/>
              <w:right w:val="single" w:sz="4" w:space="0" w:color="auto"/>
            </w:tcBorders>
          </w:tcPr>
          <w:p w14:paraId="209D7A19" w14:textId="42E0910C" w:rsidR="00263876" w:rsidRPr="005676F4" w:rsidRDefault="00263876" w:rsidP="00263876">
            <w:pPr>
              <w:pStyle w:val="BulletedList"/>
              <w:numPr>
                <w:ilvl w:val="0"/>
                <w:numId w:val="0"/>
              </w:numPr>
              <w:ind w:left="41"/>
              <w:rPr>
                <w:rStyle w:val="DetailsChar"/>
                <w:rFonts w:ascii="Arial" w:hAnsi="Arial" w:cs="Arial"/>
                <w:b/>
                <w:color w:val="auto"/>
                <w:sz w:val="24"/>
                <w:szCs w:val="24"/>
              </w:rPr>
            </w:pPr>
            <w:r>
              <w:rPr>
                <w:rFonts w:cs="Arial"/>
                <w:b/>
                <w:sz w:val="24"/>
              </w:rPr>
              <w:t>A/I/E</w:t>
            </w:r>
          </w:p>
        </w:tc>
      </w:tr>
      <w:tr w:rsidR="00263876" w:rsidRPr="005D6AD4" w14:paraId="3E9B386C" w14:textId="77777777" w:rsidTr="006C028B">
        <w:trPr>
          <w:trHeight w:val="228"/>
        </w:trPr>
        <w:tc>
          <w:tcPr>
            <w:tcW w:w="1740" w:type="dxa"/>
            <w:vMerge/>
          </w:tcPr>
          <w:p w14:paraId="4B02F76E" w14:textId="77777777" w:rsidR="00263876" w:rsidRPr="005D6AD4" w:rsidRDefault="00263876" w:rsidP="00263876">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73385FBB" w:rsidR="00263876" w:rsidRPr="000C6C64" w:rsidRDefault="00263876" w:rsidP="00263876">
            <w:pPr>
              <w:pStyle w:val="BulletedList"/>
              <w:numPr>
                <w:ilvl w:val="0"/>
                <w:numId w:val="0"/>
              </w:numPr>
              <w:ind w:left="48"/>
              <w:rPr>
                <w:rStyle w:val="DetailsChar"/>
                <w:rFonts w:ascii="Arial" w:hAnsi="Arial" w:cs="Arial"/>
                <w:color w:val="auto"/>
                <w:sz w:val="24"/>
                <w:szCs w:val="24"/>
              </w:rPr>
            </w:pPr>
            <w:r w:rsidRPr="000C6C64">
              <w:rPr>
                <w:rFonts w:ascii="Arial" w:hAnsi="Arial" w:cs="Arial"/>
                <w:sz w:val="24"/>
                <w:szCs w:val="24"/>
              </w:rPr>
              <w:t xml:space="preserve">Able to handle difficult situations in order to achieve a positive outcome </w:t>
            </w:r>
          </w:p>
        </w:tc>
        <w:tc>
          <w:tcPr>
            <w:tcW w:w="1276" w:type="dxa"/>
            <w:tcBorders>
              <w:top w:val="single" w:sz="4" w:space="0" w:color="auto"/>
              <w:left w:val="single" w:sz="4" w:space="0" w:color="auto"/>
              <w:bottom w:val="single" w:sz="4" w:space="0" w:color="auto"/>
              <w:right w:val="single" w:sz="4" w:space="0" w:color="auto"/>
            </w:tcBorders>
          </w:tcPr>
          <w:p w14:paraId="2F230E82" w14:textId="54BD883C" w:rsidR="00263876" w:rsidRPr="000C6C64" w:rsidRDefault="00263876" w:rsidP="00263876">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A/I/E</w:t>
            </w:r>
          </w:p>
        </w:tc>
        <w:tc>
          <w:tcPr>
            <w:tcW w:w="2670" w:type="dxa"/>
            <w:tcBorders>
              <w:top w:val="single" w:sz="4" w:space="0" w:color="auto"/>
              <w:left w:val="single" w:sz="4" w:space="0" w:color="auto"/>
              <w:bottom w:val="single" w:sz="4" w:space="0" w:color="auto"/>
              <w:right w:val="single" w:sz="4" w:space="0" w:color="auto"/>
            </w:tcBorders>
          </w:tcPr>
          <w:p w14:paraId="6EF050FD" w14:textId="3C2952E6" w:rsidR="00263876" w:rsidRPr="000C6C64" w:rsidRDefault="00263876" w:rsidP="00263876">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 xml:space="preserve">Able to handle difficult situations in order to achieve a positive outcome </w:t>
            </w:r>
          </w:p>
        </w:tc>
        <w:tc>
          <w:tcPr>
            <w:tcW w:w="1299" w:type="dxa"/>
            <w:tcBorders>
              <w:top w:val="single" w:sz="4" w:space="0" w:color="auto"/>
              <w:left w:val="single" w:sz="4" w:space="0" w:color="auto"/>
              <w:bottom w:val="single" w:sz="4" w:space="0" w:color="auto"/>
              <w:right w:val="single" w:sz="4" w:space="0" w:color="auto"/>
            </w:tcBorders>
          </w:tcPr>
          <w:p w14:paraId="145FE9DB" w14:textId="185E1DB8" w:rsidR="00263876" w:rsidRPr="005676F4" w:rsidRDefault="00263876" w:rsidP="00263876">
            <w:pPr>
              <w:pStyle w:val="BulletedList"/>
              <w:numPr>
                <w:ilvl w:val="0"/>
                <w:numId w:val="0"/>
              </w:numPr>
              <w:ind w:left="41"/>
              <w:rPr>
                <w:rStyle w:val="DetailsChar"/>
                <w:rFonts w:ascii="Arial" w:hAnsi="Arial" w:cs="Arial"/>
                <w:b/>
                <w:color w:val="auto"/>
                <w:sz w:val="24"/>
                <w:szCs w:val="24"/>
              </w:rPr>
            </w:pPr>
            <w:r>
              <w:rPr>
                <w:rFonts w:cs="Arial"/>
                <w:b/>
                <w:sz w:val="24"/>
              </w:rPr>
              <w:t>A/I/E</w:t>
            </w:r>
          </w:p>
        </w:tc>
      </w:tr>
      <w:tr w:rsidR="00263876" w:rsidRPr="005D6AD4" w14:paraId="2D5E90C8" w14:textId="77777777" w:rsidTr="006C028B">
        <w:trPr>
          <w:trHeight w:val="228"/>
        </w:trPr>
        <w:tc>
          <w:tcPr>
            <w:tcW w:w="1740" w:type="dxa"/>
            <w:vMerge/>
          </w:tcPr>
          <w:p w14:paraId="63D0541C" w14:textId="77777777" w:rsidR="00263876" w:rsidRPr="005D6AD4" w:rsidRDefault="00263876" w:rsidP="00263876">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A379DF2" w14:textId="06205704" w:rsidR="00263876" w:rsidRPr="000C6C64" w:rsidRDefault="00263876" w:rsidP="00263876">
            <w:pPr>
              <w:pStyle w:val="BulletedList"/>
              <w:numPr>
                <w:ilvl w:val="0"/>
                <w:numId w:val="0"/>
              </w:numPr>
              <w:ind w:left="48"/>
              <w:rPr>
                <w:rStyle w:val="DetailsChar"/>
                <w:rFonts w:ascii="Arial" w:hAnsi="Arial" w:cs="Arial"/>
                <w:color w:val="auto"/>
                <w:sz w:val="24"/>
                <w:szCs w:val="24"/>
              </w:rPr>
            </w:pPr>
            <w:r w:rsidRPr="000C6C64">
              <w:rPr>
                <w:rFonts w:ascii="Arial" w:hAnsi="Arial" w:cs="Arial"/>
                <w:sz w:val="24"/>
                <w:szCs w:val="24"/>
              </w:rPr>
              <w:t>Confident telephone manner</w:t>
            </w:r>
          </w:p>
        </w:tc>
        <w:tc>
          <w:tcPr>
            <w:tcW w:w="1276" w:type="dxa"/>
            <w:tcBorders>
              <w:top w:val="single" w:sz="4" w:space="0" w:color="auto"/>
              <w:left w:val="single" w:sz="4" w:space="0" w:color="auto"/>
              <w:bottom w:val="single" w:sz="4" w:space="0" w:color="auto"/>
              <w:right w:val="single" w:sz="4" w:space="0" w:color="auto"/>
            </w:tcBorders>
          </w:tcPr>
          <w:p w14:paraId="52B33CB5" w14:textId="21B6F98A" w:rsidR="00263876" w:rsidRPr="000C6C64" w:rsidRDefault="00263876" w:rsidP="00263876">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A/E</w:t>
            </w:r>
          </w:p>
        </w:tc>
        <w:tc>
          <w:tcPr>
            <w:tcW w:w="2670" w:type="dxa"/>
            <w:tcBorders>
              <w:top w:val="single" w:sz="4" w:space="0" w:color="auto"/>
              <w:left w:val="single" w:sz="4" w:space="0" w:color="auto"/>
              <w:bottom w:val="single" w:sz="4" w:space="0" w:color="auto"/>
              <w:right w:val="single" w:sz="4" w:space="0" w:color="auto"/>
            </w:tcBorders>
          </w:tcPr>
          <w:p w14:paraId="412CC5E5" w14:textId="6DA6DF5A" w:rsidR="00263876" w:rsidRPr="000C6C64" w:rsidRDefault="00263876" w:rsidP="00263876">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Confident telephone manner</w:t>
            </w:r>
          </w:p>
        </w:tc>
        <w:tc>
          <w:tcPr>
            <w:tcW w:w="1299" w:type="dxa"/>
            <w:tcBorders>
              <w:top w:val="single" w:sz="4" w:space="0" w:color="auto"/>
              <w:left w:val="single" w:sz="4" w:space="0" w:color="auto"/>
              <w:bottom w:val="single" w:sz="4" w:space="0" w:color="auto"/>
              <w:right w:val="single" w:sz="4" w:space="0" w:color="auto"/>
            </w:tcBorders>
          </w:tcPr>
          <w:p w14:paraId="6DB0A95F" w14:textId="35D372C9" w:rsidR="00263876" w:rsidRPr="005676F4" w:rsidRDefault="00263876" w:rsidP="00263876">
            <w:pPr>
              <w:pStyle w:val="BulletedList"/>
              <w:numPr>
                <w:ilvl w:val="0"/>
                <w:numId w:val="0"/>
              </w:numPr>
              <w:ind w:left="41"/>
              <w:rPr>
                <w:rStyle w:val="DetailsChar"/>
                <w:rFonts w:ascii="Arial" w:hAnsi="Arial" w:cs="Arial"/>
                <w:b/>
                <w:color w:val="auto"/>
                <w:sz w:val="24"/>
                <w:szCs w:val="24"/>
              </w:rPr>
            </w:pPr>
            <w:r>
              <w:rPr>
                <w:rFonts w:cs="Arial"/>
                <w:b/>
                <w:sz w:val="24"/>
              </w:rPr>
              <w:t>A/E</w:t>
            </w:r>
          </w:p>
        </w:tc>
      </w:tr>
      <w:tr w:rsidR="00AF27B7" w:rsidRPr="005D6AD4" w14:paraId="03359B52" w14:textId="5461DED7" w:rsidTr="2F8F960D">
        <w:trPr>
          <w:trHeight w:val="435"/>
        </w:trPr>
        <w:tc>
          <w:tcPr>
            <w:tcW w:w="1740" w:type="dxa"/>
            <w:vMerge w:val="restart"/>
            <w:tcBorders>
              <w:top w:val="single" w:sz="12" w:space="0" w:color="auto"/>
            </w:tcBorders>
          </w:tcPr>
          <w:p w14:paraId="3FE34C55" w14:textId="77777777" w:rsidR="00AF27B7" w:rsidRPr="005D6AD4" w:rsidRDefault="00AF27B7" w:rsidP="003429CE">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AF27B7" w:rsidRPr="00AA0B2B" w:rsidRDefault="00AF27B7" w:rsidP="003429CE">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2E263CA2" w:rsidR="00AF27B7" w:rsidRPr="000C6C64" w:rsidRDefault="00AF27B7" w:rsidP="003429CE">
            <w:pPr>
              <w:pStyle w:val="BulletedList"/>
              <w:numPr>
                <w:ilvl w:val="0"/>
                <w:numId w:val="0"/>
              </w:numPr>
              <w:ind w:left="-1"/>
              <w:rPr>
                <w:rStyle w:val="DetailsChar"/>
                <w:rFonts w:ascii="Arial" w:hAnsi="Arial" w:cs="Arial"/>
                <w:color w:val="auto"/>
                <w:sz w:val="24"/>
                <w:szCs w:val="24"/>
              </w:rPr>
            </w:pPr>
            <w:r w:rsidRPr="000C6C64">
              <w:rPr>
                <w:rStyle w:val="BulletedListChar"/>
                <w:rFonts w:ascii="Arial" w:hAnsi="Arial" w:cs="Arial"/>
                <w:color w:val="auto"/>
                <w:sz w:val="24"/>
                <w:szCs w:val="24"/>
              </w:rPr>
              <w:t>Understanding of and commitment to promoting equality and diversity in service delivery and employment.</w:t>
            </w:r>
          </w:p>
        </w:tc>
        <w:tc>
          <w:tcPr>
            <w:tcW w:w="1276" w:type="dxa"/>
            <w:tcBorders>
              <w:top w:val="single" w:sz="12" w:space="0" w:color="auto"/>
            </w:tcBorders>
          </w:tcPr>
          <w:p w14:paraId="56933935" w14:textId="4F027394" w:rsidR="00AF27B7" w:rsidRPr="000C6C64" w:rsidRDefault="00AF27B7" w:rsidP="003429CE">
            <w:pPr>
              <w:pStyle w:val="BulletedList"/>
              <w:numPr>
                <w:ilvl w:val="0"/>
                <w:numId w:val="0"/>
              </w:numPr>
              <w:ind w:left="64"/>
              <w:rPr>
                <w:rStyle w:val="DetailsChar"/>
                <w:rFonts w:ascii="Arial" w:hAnsi="Arial" w:cs="Arial"/>
                <w:b/>
                <w:color w:val="auto"/>
                <w:sz w:val="24"/>
                <w:szCs w:val="24"/>
              </w:rPr>
            </w:pPr>
            <w:r w:rsidRPr="000C6C64">
              <w:rPr>
                <w:rStyle w:val="DetailsChar"/>
                <w:rFonts w:ascii="Arial" w:hAnsi="Arial" w:cs="Arial"/>
                <w:b/>
                <w:color w:val="auto"/>
                <w:sz w:val="24"/>
                <w:szCs w:val="24"/>
              </w:rPr>
              <w:t>I</w:t>
            </w:r>
          </w:p>
        </w:tc>
        <w:tc>
          <w:tcPr>
            <w:tcW w:w="2670" w:type="dxa"/>
            <w:tcBorders>
              <w:top w:val="single" w:sz="12" w:space="0" w:color="auto"/>
            </w:tcBorders>
          </w:tcPr>
          <w:p w14:paraId="11A85E48" w14:textId="626561DD" w:rsidR="00AF27B7" w:rsidRPr="000C6C64" w:rsidRDefault="00AF27B7" w:rsidP="003429CE">
            <w:pPr>
              <w:pStyle w:val="BulletedList"/>
              <w:numPr>
                <w:ilvl w:val="0"/>
                <w:numId w:val="0"/>
              </w:numPr>
              <w:ind w:left="-43"/>
              <w:rPr>
                <w:rStyle w:val="DetailsChar"/>
                <w:rFonts w:ascii="Arial" w:hAnsi="Arial" w:cs="Arial"/>
                <w:sz w:val="24"/>
                <w:szCs w:val="24"/>
              </w:rPr>
            </w:pPr>
          </w:p>
        </w:tc>
        <w:tc>
          <w:tcPr>
            <w:tcW w:w="1299" w:type="dxa"/>
            <w:tcBorders>
              <w:top w:val="single" w:sz="12" w:space="0" w:color="auto"/>
            </w:tcBorders>
          </w:tcPr>
          <w:p w14:paraId="49AEAE47" w14:textId="77777777" w:rsidR="00AF27B7" w:rsidRPr="005676F4" w:rsidRDefault="00AF27B7" w:rsidP="003429CE">
            <w:pPr>
              <w:pStyle w:val="BulletedList"/>
              <w:numPr>
                <w:ilvl w:val="0"/>
                <w:numId w:val="0"/>
              </w:numPr>
              <w:ind w:left="41"/>
              <w:rPr>
                <w:rStyle w:val="DetailsChar"/>
                <w:rFonts w:ascii="Arial" w:hAnsi="Arial" w:cs="Arial"/>
                <w:b/>
                <w:color w:val="auto"/>
                <w:sz w:val="24"/>
                <w:szCs w:val="24"/>
              </w:rPr>
            </w:pPr>
          </w:p>
        </w:tc>
      </w:tr>
      <w:tr w:rsidR="00AF27B7" w:rsidRPr="005D6AD4" w14:paraId="45D2B4D2" w14:textId="77777777" w:rsidTr="2F8F960D">
        <w:trPr>
          <w:trHeight w:val="435"/>
        </w:trPr>
        <w:tc>
          <w:tcPr>
            <w:tcW w:w="1740" w:type="dxa"/>
            <w:vMerge/>
          </w:tcPr>
          <w:p w14:paraId="5CB69DDF" w14:textId="77777777" w:rsidR="00AF27B7" w:rsidRPr="005D6AD4" w:rsidRDefault="00AF27B7" w:rsidP="003429CE">
            <w:pPr>
              <w:pStyle w:val="Descriptionlabels"/>
              <w:rPr>
                <w:rStyle w:val="DetailsChar"/>
                <w:rFonts w:ascii="Arial" w:hAnsi="Arial" w:cs="Arial"/>
                <w:sz w:val="24"/>
                <w:szCs w:val="24"/>
              </w:rPr>
            </w:pPr>
          </w:p>
        </w:tc>
        <w:tc>
          <w:tcPr>
            <w:tcW w:w="3047" w:type="dxa"/>
            <w:tcBorders>
              <w:top w:val="single" w:sz="4" w:space="0" w:color="auto"/>
            </w:tcBorders>
          </w:tcPr>
          <w:p w14:paraId="64D35A10" w14:textId="11758EEB" w:rsidR="00AF27B7" w:rsidRPr="000C6C64" w:rsidRDefault="00AF27B7" w:rsidP="003429CE">
            <w:pPr>
              <w:pStyle w:val="BulletedList"/>
              <w:numPr>
                <w:ilvl w:val="0"/>
                <w:numId w:val="0"/>
              </w:numPr>
              <w:ind w:left="-1"/>
              <w:rPr>
                <w:rStyle w:val="BulletedListChar"/>
                <w:rFonts w:ascii="Arial" w:hAnsi="Arial" w:cs="Arial"/>
                <w:color w:val="auto"/>
                <w:sz w:val="24"/>
                <w:szCs w:val="24"/>
              </w:rPr>
            </w:pPr>
            <w:r w:rsidRPr="000C6C64">
              <w:rPr>
                <w:rStyle w:val="BulletedListChar"/>
                <w:rFonts w:ascii="Arial" w:hAnsi="Arial" w:cs="Arial"/>
                <w:color w:val="auto"/>
                <w:sz w:val="24"/>
                <w:szCs w:val="24"/>
              </w:rPr>
              <w:t>Accurate spoken English is essential for the post</w:t>
            </w:r>
          </w:p>
        </w:tc>
        <w:tc>
          <w:tcPr>
            <w:tcW w:w="1276" w:type="dxa"/>
          </w:tcPr>
          <w:p w14:paraId="1B3300CA" w14:textId="65F894C7" w:rsidR="00AF27B7" w:rsidRPr="000C6C64" w:rsidRDefault="00AF27B7" w:rsidP="003429CE">
            <w:pPr>
              <w:pStyle w:val="BulletedList"/>
              <w:numPr>
                <w:ilvl w:val="0"/>
                <w:numId w:val="0"/>
              </w:numPr>
              <w:ind w:left="64"/>
              <w:rPr>
                <w:rStyle w:val="DetailsChar"/>
                <w:rFonts w:ascii="Arial" w:hAnsi="Arial" w:cs="Arial"/>
                <w:b/>
                <w:color w:val="auto"/>
                <w:sz w:val="24"/>
                <w:szCs w:val="24"/>
              </w:rPr>
            </w:pPr>
            <w:r w:rsidRPr="000C6C64">
              <w:rPr>
                <w:rStyle w:val="DetailsChar"/>
                <w:rFonts w:ascii="Arial" w:hAnsi="Arial" w:cs="Arial"/>
                <w:b/>
                <w:color w:val="auto"/>
                <w:sz w:val="24"/>
                <w:szCs w:val="24"/>
              </w:rPr>
              <w:t>I</w:t>
            </w:r>
          </w:p>
        </w:tc>
        <w:tc>
          <w:tcPr>
            <w:tcW w:w="2670" w:type="dxa"/>
          </w:tcPr>
          <w:p w14:paraId="0EB20B38" w14:textId="77777777" w:rsidR="00AF27B7" w:rsidRPr="000C6C64" w:rsidRDefault="00AF27B7" w:rsidP="003429CE">
            <w:pPr>
              <w:pStyle w:val="BulletedList"/>
              <w:numPr>
                <w:ilvl w:val="0"/>
                <w:numId w:val="0"/>
              </w:numPr>
              <w:ind w:left="-43"/>
              <w:rPr>
                <w:rStyle w:val="DetailsChar"/>
                <w:rFonts w:ascii="Arial" w:hAnsi="Arial" w:cs="Arial"/>
                <w:sz w:val="24"/>
                <w:szCs w:val="24"/>
              </w:rPr>
            </w:pPr>
          </w:p>
        </w:tc>
        <w:tc>
          <w:tcPr>
            <w:tcW w:w="1299" w:type="dxa"/>
          </w:tcPr>
          <w:p w14:paraId="5F6521E8" w14:textId="77777777" w:rsidR="00AF27B7" w:rsidRPr="005676F4" w:rsidRDefault="00AF27B7" w:rsidP="003429CE">
            <w:pPr>
              <w:pStyle w:val="BulletedList"/>
              <w:numPr>
                <w:ilvl w:val="0"/>
                <w:numId w:val="0"/>
              </w:numPr>
              <w:ind w:left="41"/>
              <w:rPr>
                <w:rStyle w:val="DetailsChar"/>
                <w:rFonts w:ascii="Arial" w:hAnsi="Arial" w:cs="Arial"/>
                <w:b/>
                <w:color w:val="auto"/>
                <w:sz w:val="24"/>
                <w:szCs w:val="24"/>
              </w:rPr>
            </w:pPr>
          </w:p>
        </w:tc>
      </w:tr>
      <w:tr w:rsidR="00AF27B7" w:rsidRPr="005D6AD4" w14:paraId="19708560" w14:textId="77777777" w:rsidTr="00837A23">
        <w:trPr>
          <w:trHeight w:val="435"/>
        </w:trPr>
        <w:tc>
          <w:tcPr>
            <w:tcW w:w="1740" w:type="dxa"/>
            <w:vMerge/>
          </w:tcPr>
          <w:p w14:paraId="0722FC82" w14:textId="77777777" w:rsidR="00AF27B7" w:rsidRPr="005D6AD4" w:rsidRDefault="00AF27B7" w:rsidP="004107A9">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43DBFB8" w14:textId="69906F6F" w:rsidR="00AF27B7" w:rsidRPr="000C6C64" w:rsidRDefault="00AF27B7" w:rsidP="004107A9">
            <w:pPr>
              <w:pStyle w:val="BulletedList"/>
              <w:numPr>
                <w:ilvl w:val="0"/>
                <w:numId w:val="0"/>
              </w:numPr>
              <w:ind w:left="-1"/>
              <w:rPr>
                <w:rStyle w:val="BulletedListChar"/>
                <w:rFonts w:ascii="Arial" w:hAnsi="Arial" w:cs="Arial"/>
                <w:color w:val="auto"/>
                <w:sz w:val="24"/>
                <w:szCs w:val="24"/>
              </w:rPr>
            </w:pPr>
            <w:r w:rsidRPr="000C6C64">
              <w:rPr>
                <w:rFonts w:ascii="Arial" w:hAnsi="Arial" w:cs="Arial"/>
                <w:sz w:val="24"/>
                <w:szCs w:val="24"/>
              </w:rPr>
              <w:t xml:space="preserve">Understand and do what matters to customers </w:t>
            </w:r>
          </w:p>
        </w:tc>
        <w:tc>
          <w:tcPr>
            <w:tcW w:w="1276" w:type="dxa"/>
            <w:tcBorders>
              <w:top w:val="single" w:sz="12" w:space="0" w:color="auto"/>
              <w:left w:val="single" w:sz="4" w:space="0" w:color="auto"/>
              <w:bottom w:val="single" w:sz="4" w:space="0" w:color="auto"/>
              <w:right w:val="single" w:sz="4" w:space="0" w:color="auto"/>
            </w:tcBorders>
          </w:tcPr>
          <w:p w14:paraId="2FF0F466" w14:textId="650FDDB3" w:rsidR="00AF27B7" w:rsidRPr="000C6C64" w:rsidRDefault="00AF27B7" w:rsidP="004107A9">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A/I/E</w:t>
            </w:r>
          </w:p>
        </w:tc>
        <w:tc>
          <w:tcPr>
            <w:tcW w:w="2670" w:type="dxa"/>
            <w:tcBorders>
              <w:bottom w:val="single" w:sz="12" w:space="0" w:color="auto"/>
            </w:tcBorders>
          </w:tcPr>
          <w:p w14:paraId="49DCBEE0" w14:textId="77777777" w:rsidR="00AF27B7" w:rsidRPr="000C6C64" w:rsidRDefault="00AF27B7" w:rsidP="004107A9">
            <w:pPr>
              <w:pStyle w:val="BulletedList"/>
              <w:numPr>
                <w:ilvl w:val="0"/>
                <w:numId w:val="0"/>
              </w:numPr>
              <w:ind w:left="-43"/>
              <w:rPr>
                <w:rStyle w:val="DetailsChar"/>
                <w:rFonts w:ascii="Arial" w:hAnsi="Arial" w:cs="Arial"/>
                <w:sz w:val="24"/>
                <w:szCs w:val="24"/>
              </w:rPr>
            </w:pPr>
          </w:p>
        </w:tc>
        <w:tc>
          <w:tcPr>
            <w:tcW w:w="1299" w:type="dxa"/>
            <w:tcBorders>
              <w:bottom w:val="single" w:sz="12" w:space="0" w:color="auto"/>
            </w:tcBorders>
          </w:tcPr>
          <w:p w14:paraId="34937EB4" w14:textId="77777777" w:rsidR="00AF27B7" w:rsidRPr="005676F4" w:rsidRDefault="00AF27B7" w:rsidP="004107A9">
            <w:pPr>
              <w:pStyle w:val="BulletedList"/>
              <w:numPr>
                <w:ilvl w:val="0"/>
                <w:numId w:val="0"/>
              </w:numPr>
              <w:ind w:left="41"/>
              <w:rPr>
                <w:rStyle w:val="DetailsChar"/>
                <w:rFonts w:ascii="Arial" w:hAnsi="Arial" w:cs="Arial"/>
                <w:b/>
                <w:color w:val="auto"/>
                <w:sz w:val="24"/>
                <w:szCs w:val="24"/>
              </w:rPr>
            </w:pPr>
          </w:p>
        </w:tc>
      </w:tr>
      <w:tr w:rsidR="00F96D82" w:rsidRPr="005D6AD4" w14:paraId="1159D678" w14:textId="77777777" w:rsidTr="0029605B">
        <w:trPr>
          <w:trHeight w:val="435"/>
        </w:trPr>
        <w:tc>
          <w:tcPr>
            <w:tcW w:w="1740" w:type="dxa"/>
            <w:vMerge/>
          </w:tcPr>
          <w:p w14:paraId="24388213" w14:textId="77777777" w:rsidR="00F96D82" w:rsidRPr="005D6AD4" w:rsidRDefault="00F96D82" w:rsidP="00F96D82">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26E2E181" w14:textId="5E5B1ABC" w:rsidR="00F96D82" w:rsidRPr="000C6C64" w:rsidRDefault="00F96D82" w:rsidP="00F96D82">
            <w:pPr>
              <w:pStyle w:val="BulletedList"/>
              <w:numPr>
                <w:ilvl w:val="0"/>
                <w:numId w:val="0"/>
              </w:numPr>
              <w:ind w:left="-1"/>
              <w:rPr>
                <w:rFonts w:ascii="Arial" w:hAnsi="Arial" w:cs="Arial"/>
                <w:sz w:val="24"/>
                <w:szCs w:val="24"/>
              </w:rPr>
            </w:pPr>
            <w:r w:rsidRPr="000C6C64">
              <w:rPr>
                <w:rFonts w:ascii="Arial" w:hAnsi="Arial" w:cs="Arial"/>
                <w:sz w:val="24"/>
                <w:szCs w:val="24"/>
              </w:rPr>
              <w:t>Take ownership of work</w:t>
            </w:r>
          </w:p>
        </w:tc>
        <w:tc>
          <w:tcPr>
            <w:tcW w:w="1276" w:type="dxa"/>
            <w:tcBorders>
              <w:top w:val="single" w:sz="4" w:space="0" w:color="auto"/>
              <w:left w:val="single" w:sz="4" w:space="0" w:color="auto"/>
              <w:bottom w:val="single" w:sz="4" w:space="0" w:color="auto"/>
              <w:right w:val="single" w:sz="4" w:space="0" w:color="auto"/>
            </w:tcBorders>
          </w:tcPr>
          <w:p w14:paraId="68F1DA18" w14:textId="681D7CDB" w:rsidR="00F96D82" w:rsidRPr="000C6C64" w:rsidRDefault="00F96D82" w:rsidP="00F96D82">
            <w:pPr>
              <w:pStyle w:val="BulletedList"/>
              <w:numPr>
                <w:ilvl w:val="0"/>
                <w:numId w:val="0"/>
              </w:numPr>
              <w:ind w:left="64"/>
              <w:rPr>
                <w:rFonts w:ascii="Arial" w:hAnsi="Arial" w:cs="Arial"/>
                <w:b/>
                <w:sz w:val="24"/>
                <w:szCs w:val="24"/>
              </w:rPr>
            </w:pPr>
            <w:r w:rsidRPr="000C6C64">
              <w:rPr>
                <w:rFonts w:ascii="Arial" w:hAnsi="Arial" w:cs="Arial"/>
                <w:b/>
                <w:sz w:val="24"/>
                <w:szCs w:val="24"/>
              </w:rPr>
              <w:t>A/I</w:t>
            </w:r>
          </w:p>
        </w:tc>
        <w:tc>
          <w:tcPr>
            <w:tcW w:w="2670" w:type="dxa"/>
            <w:tcBorders>
              <w:bottom w:val="single" w:sz="12" w:space="0" w:color="auto"/>
            </w:tcBorders>
          </w:tcPr>
          <w:p w14:paraId="2148A875" w14:textId="77777777" w:rsidR="00F96D82" w:rsidRPr="000C6C64" w:rsidRDefault="00F96D82" w:rsidP="00F96D82">
            <w:pPr>
              <w:pStyle w:val="BulletedList"/>
              <w:numPr>
                <w:ilvl w:val="0"/>
                <w:numId w:val="0"/>
              </w:numPr>
              <w:ind w:left="-43"/>
              <w:rPr>
                <w:rStyle w:val="DetailsChar"/>
                <w:rFonts w:ascii="Arial" w:hAnsi="Arial" w:cs="Arial"/>
                <w:sz w:val="24"/>
                <w:szCs w:val="24"/>
              </w:rPr>
            </w:pPr>
          </w:p>
        </w:tc>
        <w:tc>
          <w:tcPr>
            <w:tcW w:w="1299" w:type="dxa"/>
            <w:tcBorders>
              <w:bottom w:val="single" w:sz="12" w:space="0" w:color="auto"/>
            </w:tcBorders>
          </w:tcPr>
          <w:p w14:paraId="7B734CE5" w14:textId="77777777" w:rsidR="00F96D82" w:rsidRPr="005676F4" w:rsidRDefault="00F96D82" w:rsidP="00F96D82">
            <w:pPr>
              <w:pStyle w:val="BulletedList"/>
              <w:numPr>
                <w:ilvl w:val="0"/>
                <w:numId w:val="0"/>
              </w:numPr>
              <w:ind w:left="41"/>
              <w:rPr>
                <w:rStyle w:val="DetailsChar"/>
                <w:rFonts w:ascii="Arial" w:hAnsi="Arial" w:cs="Arial"/>
                <w:b/>
                <w:color w:val="auto"/>
                <w:sz w:val="24"/>
                <w:szCs w:val="24"/>
              </w:rPr>
            </w:pPr>
          </w:p>
        </w:tc>
      </w:tr>
      <w:tr w:rsidR="00F96D82" w:rsidRPr="005D6AD4" w14:paraId="03D7F7E0" w14:textId="77777777" w:rsidTr="0029605B">
        <w:trPr>
          <w:trHeight w:val="435"/>
        </w:trPr>
        <w:tc>
          <w:tcPr>
            <w:tcW w:w="1740" w:type="dxa"/>
            <w:vMerge/>
          </w:tcPr>
          <w:p w14:paraId="698EDAC0" w14:textId="77777777" w:rsidR="00F96D82" w:rsidRPr="005D6AD4" w:rsidRDefault="00F96D82" w:rsidP="00F96D82">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286ADF61" w14:textId="4E4BC03D" w:rsidR="00F96D82" w:rsidRPr="000C6C64" w:rsidRDefault="00F96D82" w:rsidP="00F96D82">
            <w:pPr>
              <w:pStyle w:val="BulletedList"/>
              <w:numPr>
                <w:ilvl w:val="0"/>
                <w:numId w:val="0"/>
              </w:numPr>
              <w:ind w:left="-1"/>
              <w:rPr>
                <w:rFonts w:ascii="Arial" w:hAnsi="Arial" w:cs="Arial"/>
                <w:sz w:val="24"/>
                <w:szCs w:val="24"/>
              </w:rPr>
            </w:pPr>
            <w:r w:rsidRPr="000C6C64">
              <w:rPr>
                <w:rFonts w:ascii="Arial" w:hAnsi="Arial" w:cs="Arial"/>
                <w:sz w:val="24"/>
                <w:szCs w:val="24"/>
              </w:rPr>
              <w:t>Able to deal with each case objectively, providing the same level of service to a range of customers</w:t>
            </w:r>
          </w:p>
        </w:tc>
        <w:tc>
          <w:tcPr>
            <w:tcW w:w="1276" w:type="dxa"/>
            <w:tcBorders>
              <w:top w:val="single" w:sz="4" w:space="0" w:color="auto"/>
              <w:left w:val="single" w:sz="4" w:space="0" w:color="auto"/>
              <w:bottom w:val="single" w:sz="4" w:space="0" w:color="auto"/>
              <w:right w:val="single" w:sz="4" w:space="0" w:color="auto"/>
            </w:tcBorders>
          </w:tcPr>
          <w:p w14:paraId="270847BC" w14:textId="4B1AC677" w:rsidR="00F96D82" w:rsidRPr="000C6C64" w:rsidRDefault="00F96D82" w:rsidP="00F96D82">
            <w:pPr>
              <w:pStyle w:val="BulletedList"/>
              <w:numPr>
                <w:ilvl w:val="0"/>
                <w:numId w:val="0"/>
              </w:numPr>
              <w:ind w:left="64"/>
              <w:rPr>
                <w:rFonts w:ascii="Arial" w:hAnsi="Arial" w:cs="Arial"/>
                <w:b/>
                <w:sz w:val="24"/>
                <w:szCs w:val="24"/>
              </w:rPr>
            </w:pPr>
            <w:r w:rsidRPr="000C6C64">
              <w:rPr>
                <w:rFonts w:ascii="Arial" w:hAnsi="Arial" w:cs="Arial"/>
                <w:b/>
                <w:sz w:val="24"/>
                <w:szCs w:val="24"/>
              </w:rPr>
              <w:t>A/I/E</w:t>
            </w:r>
          </w:p>
        </w:tc>
        <w:tc>
          <w:tcPr>
            <w:tcW w:w="2670" w:type="dxa"/>
            <w:tcBorders>
              <w:bottom w:val="single" w:sz="12" w:space="0" w:color="auto"/>
            </w:tcBorders>
          </w:tcPr>
          <w:p w14:paraId="03B4B352" w14:textId="77777777" w:rsidR="00F96D82" w:rsidRPr="000C6C64" w:rsidRDefault="00F96D82" w:rsidP="00F96D82">
            <w:pPr>
              <w:pStyle w:val="BulletedList"/>
              <w:numPr>
                <w:ilvl w:val="0"/>
                <w:numId w:val="0"/>
              </w:numPr>
              <w:ind w:left="-43"/>
              <w:rPr>
                <w:rStyle w:val="DetailsChar"/>
                <w:rFonts w:ascii="Arial" w:hAnsi="Arial" w:cs="Arial"/>
                <w:sz w:val="24"/>
                <w:szCs w:val="24"/>
              </w:rPr>
            </w:pPr>
          </w:p>
        </w:tc>
        <w:tc>
          <w:tcPr>
            <w:tcW w:w="1299" w:type="dxa"/>
            <w:tcBorders>
              <w:bottom w:val="single" w:sz="12" w:space="0" w:color="auto"/>
            </w:tcBorders>
          </w:tcPr>
          <w:p w14:paraId="464FF0DC" w14:textId="77777777" w:rsidR="00F96D82" w:rsidRPr="005676F4" w:rsidRDefault="00F96D82" w:rsidP="00F96D82">
            <w:pPr>
              <w:pStyle w:val="BulletedList"/>
              <w:numPr>
                <w:ilvl w:val="0"/>
                <w:numId w:val="0"/>
              </w:numPr>
              <w:ind w:left="41"/>
              <w:rPr>
                <w:rStyle w:val="DetailsChar"/>
                <w:rFonts w:ascii="Arial" w:hAnsi="Arial" w:cs="Arial"/>
                <w:b/>
                <w:color w:val="auto"/>
                <w:sz w:val="24"/>
                <w:szCs w:val="24"/>
              </w:rPr>
            </w:pPr>
          </w:p>
        </w:tc>
      </w:tr>
      <w:tr w:rsidR="00163D76" w:rsidRPr="005D6AD4" w14:paraId="233CF4F0" w14:textId="4D60C145" w:rsidTr="00B46478">
        <w:trPr>
          <w:trHeight w:val="327"/>
        </w:trPr>
        <w:tc>
          <w:tcPr>
            <w:tcW w:w="1740" w:type="dxa"/>
            <w:tcBorders>
              <w:top w:val="single" w:sz="12" w:space="0" w:color="auto"/>
            </w:tcBorders>
          </w:tcPr>
          <w:p w14:paraId="3A943DE1" w14:textId="20BC96AC" w:rsidR="00163D76" w:rsidRPr="005D6AD4" w:rsidRDefault="00163D76" w:rsidP="00163D76">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163D76" w:rsidRPr="005D6AD4" w:rsidRDefault="00163D76" w:rsidP="00163D76">
            <w:pPr>
              <w:pStyle w:val="Descriptionlabels"/>
              <w:rPr>
                <w:rStyle w:val="DetailsChar"/>
                <w:rFonts w:ascii="Arial" w:hAnsi="Arial" w:cs="Arial"/>
                <w:sz w:val="24"/>
                <w:szCs w:val="24"/>
              </w:rPr>
            </w:pPr>
          </w:p>
          <w:p w14:paraId="567F4E42" w14:textId="77777777" w:rsidR="00163D76" w:rsidRPr="005D6AD4" w:rsidRDefault="00163D76" w:rsidP="00163D76">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54F1A354" w14:textId="2415EC7E" w:rsidR="00163D76" w:rsidRPr="000C6C64" w:rsidRDefault="00163D76" w:rsidP="00163D76">
            <w:pPr>
              <w:pStyle w:val="BulletedList"/>
              <w:numPr>
                <w:ilvl w:val="0"/>
                <w:numId w:val="0"/>
              </w:numPr>
              <w:rPr>
                <w:rStyle w:val="DetailsChar"/>
                <w:rFonts w:ascii="Arial" w:hAnsi="Arial" w:cs="Arial"/>
                <w:color w:val="auto"/>
                <w:sz w:val="24"/>
                <w:szCs w:val="24"/>
              </w:rPr>
            </w:pPr>
            <w:r w:rsidRPr="000C6C64">
              <w:rPr>
                <w:rFonts w:ascii="Arial" w:hAnsi="Arial" w:cs="Arial"/>
                <w:sz w:val="24"/>
                <w:szCs w:val="24"/>
              </w:rPr>
              <w:t>Work with others to provide a quality service to customers</w:t>
            </w:r>
          </w:p>
        </w:tc>
        <w:tc>
          <w:tcPr>
            <w:tcW w:w="1276" w:type="dxa"/>
            <w:tcBorders>
              <w:top w:val="single" w:sz="12" w:space="0" w:color="auto"/>
              <w:left w:val="single" w:sz="4" w:space="0" w:color="auto"/>
              <w:bottom w:val="single" w:sz="4" w:space="0" w:color="auto"/>
              <w:right w:val="single" w:sz="4" w:space="0" w:color="auto"/>
            </w:tcBorders>
          </w:tcPr>
          <w:p w14:paraId="3916AE45" w14:textId="781E5BBC" w:rsidR="00163D76" w:rsidRPr="000C6C64" w:rsidRDefault="00163D76" w:rsidP="00163D76">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12" w:space="0" w:color="auto"/>
            </w:tcBorders>
          </w:tcPr>
          <w:p w14:paraId="6E613BB8" w14:textId="3D085BDD" w:rsidR="00163D76" w:rsidRPr="000C6C64" w:rsidRDefault="00163D76" w:rsidP="00163D7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13E347FD" w14:textId="77777777" w:rsidR="00163D76" w:rsidRPr="005676F4" w:rsidRDefault="00163D76" w:rsidP="00163D76">
            <w:pPr>
              <w:pStyle w:val="BulletedList"/>
              <w:numPr>
                <w:ilvl w:val="0"/>
                <w:numId w:val="0"/>
              </w:numPr>
              <w:ind w:left="41"/>
              <w:rPr>
                <w:rStyle w:val="DetailsChar"/>
                <w:rFonts w:ascii="Arial" w:hAnsi="Arial" w:cs="Arial"/>
                <w:b/>
                <w:color w:val="auto"/>
                <w:sz w:val="24"/>
                <w:szCs w:val="24"/>
              </w:rPr>
            </w:pPr>
          </w:p>
        </w:tc>
      </w:tr>
      <w:tr w:rsidR="003F71C2" w:rsidRPr="005D6AD4" w14:paraId="49D4C7AF" w14:textId="114D792C" w:rsidTr="00E80A38">
        <w:trPr>
          <w:trHeight w:val="297"/>
        </w:trPr>
        <w:tc>
          <w:tcPr>
            <w:tcW w:w="1740" w:type="dxa"/>
            <w:vMerge w:val="restart"/>
            <w:tcBorders>
              <w:top w:val="single" w:sz="12" w:space="0" w:color="auto"/>
            </w:tcBorders>
          </w:tcPr>
          <w:p w14:paraId="748D4EA9" w14:textId="77777777" w:rsidR="003F71C2" w:rsidRPr="005D6AD4" w:rsidRDefault="003F71C2" w:rsidP="003F71C2">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3F71C2" w:rsidRPr="005D6AD4" w:rsidRDefault="003F71C2" w:rsidP="003F71C2">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205DAAB0" w14:textId="3F8DDA45" w:rsidR="003F71C2" w:rsidRPr="000C6C64" w:rsidRDefault="003F71C2" w:rsidP="003F71C2">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Proactive approach to problem solving</w:t>
            </w:r>
          </w:p>
        </w:tc>
        <w:tc>
          <w:tcPr>
            <w:tcW w:w="1276" w:type="dxa"/>
            <w:tcBorders>
              <w:top w:val="single" w:sz="12" w:space="0" w:color="auto"/>
              <w:left w:val="single" w:sz="4" w:space="0" w:color="auto"/>
              <w:bottom w:val="single" w:sz="4" w:space="0" w:color="auto"/>
              <w:right w:val="single" w:sz="4" w:space="0" w:color="auto"/>
            </w:tcBorders>
          </w:tcPr>
          <w:p w14:paraId="483715FC" w14:textId="3FFB551E" w:rsidR="003F71C2" w:rsidRPr="000C6C64" w:rsidRDefault="003F71C2" w:rsidP="003F71C2">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12" w:space="0" w:color="auto"/>
              <w:left w:val="single" w:sz="4" w:space="0" w:color="auto"/>
              <w:bottom w:val="single" w:sz="4" w:space="0" w:color="auto"/>
              <w:right w:val="single" w:sz="4" w:space="0" w:color="auto"/>
            </w:tcBorders>
          </w:tcPr>
          <w:p w14:paraId="22F2708E" w14:textId="1A975726" w:rsidR="003F71C2" w:rsidRPr="000C6C64" w:rsidRDefault="003F71C2" w:rsidP="003F71C2">
            <w:pPr>
              <w:pStyle w:val="BulletedList"/>
              <w:numPr>
                <w:ilvl w:val="0"/>
                <w:numId w:val="0"/>
              </w:numPr>
              <w:ind w:left="109"/>
              <w:rPr>
                <w:rFonts w:ascii="Arial" w:hAnsi="Arial" w:cs="Arial"/>
                <w:sz w:val="24"/>
                <w:szCs w:val="24"/>
              </w:rPr>
            </w:pPr>
          </w:p>
        </w:tc>
        <w:tc>
          <w:tcPr>
            <w:tcW w:w="1299" w:type="dxa"/>
            <w:tcBorders>
              <w:top w:val="single" w:sz="12" w:space="0" w:color="auto"/>
              <w:left w:val="single" w:sz="4" w:space="0" w:color="auto"/>
              <w:bottom w:val="single" w:sz="4" w:space="0" w:color="auto"/>
              <w:right w:val="single" w:sz="4" w:space="0" w:color="auto"/>
            </w:tcBorders>
          </w:tcPr>
          <w:p w14:paraId="642E52AA" w14:textId="2DC93231" w:rsidR="003F71C2" w:rsidRPr="005676F4" w:rsidRDefault="003F71C2" w:rsidP="003F71C2">
            <w:pPr>
              <w:pStyle w:val="BulletedList"/>
              <w:numPr>
                <w:ilvl w:val="0"/>
                <w:numId w:val="0"/>
              </w:numPr>
              <w:ind w:left="41"/>
              <w:rPr>
                <w:rFonts w:ascii="Arial" w:hAnsi="Arial" w:cs="Arial"/>
                <w:b/>
                <w:color w:val="auto"/>
                <w:sz w:val="24"/>
                <w:szCs w:val="24"/>
              </w:rPr>
            </w:pPr>
          </w:p>
        </w:tc>
      </w:tr>
      <w:tr w:rsidR="003F71C2" w:rsidRPr="005D6AD4" w14:paraId="10433EC9" w14:textId="77777777" w:rsidTr="00E80A38">
        <w:trPr>
          <w:trHeight w:val="296"/>
        </w:trPr>
        <w:tc>
          <w:tcPr>
            <w:tcW w:w="1740" w:type="dxa"/>
            <w:vMerge/>
          </w:tcPr>
          <w:p w14:paraId="65753A55" w14:textId="77777777" w:rsidR="003F71C2" w:rsidRPr="005D6AD4" w:rsidRDefault="003F71C2" w:rsidP="003F71C2">
            <w:pPr>
              <w:pStyle w:val="Descriptionlabels"/>
              <w:rPr>
                <w:rFonts w:cs="Arial"/>
                <w:szCs w:val="24"/>
              </w:rPr>
            </w:pPr>
          </w:p>
        </w:tc>
        <w:tc>
          <w:tcPr>
            <w:tcW w:w="3047" w:type="dxa"/>
            <w:tcBorders>
              <w:top w:val="single" w:sz="4" w:space="0" w:color="auto"/>
              <w:left w:val="single" w:sz="4" w:space="0" w:color="auto"/>
              <w:bottom w:val="single" w:sz="4" w:space="0" w:color="auto"/>
              <w:right w:val="single" w:sz="4" w:space="0" w:color="auto"/>
            </w:tcBorders>
          </w:tcPr>
          <w:p w14:paraId="5D4BC03E" w14:textId="27FD47C0" w:rsidR="003F71C2" w:rsidRPr="000C6C64" w:rsidRDefault="003F71C2" w:rsidP="003F71C2">
            <w:pPr>
              <w:pStyle w:val="BulletedList"/>
              <w:numPr>
                <w:ilvl w:val="0"/>
                <w:numId w:val="0"/>
              </w:numPr>
              <w:ind w:left="-1"/>
              <w:rPr>
                <w:rFonts w:ascii="Arial" w:hAnsi="Arial" w:cs="Arial"/>
                <w:sz w:val="24"/>
                <w:szCs w:val="24"/>
              </w:rPr>
            </w:pPr>
            <w:r w:rsidRPr="000C6C64">
              <w:rPr>
                <w:rFonts w:ascii="Arial" w:hAnsi="Arial" w:cs="Arial"/>
                <w:sz w:val="24"/>
                <w:szCs w:val="24"/>
              </w:rPr>
              <w:t>Manage own workload and time to allow a responsive service to customer demand</w:t>
            </w:r>
          </w:p>
        </w:tc>
        <w:tc>
          <w:tcPr>
            <w:tcW w:w="1276" w:type="dxa"/>
            <w:tcBorders>
              <w:top w:val="single" w:sz="4" w:space="0" w:color="auto"/>
              <w:left w:val="single" w:sz="4" w:space="0" w:color="auto"/>
              <w:bottom w:val="single" w:sz="4" w:space="0" w:color="auto"/>
              <w:right w:val="single" w:sz="4" w:space="0" w:color="auto"/>
            </w:tcBorders>
          </w:tcPr>
          <w:p w14:paraId="3E1B03E8" w14:textId="3AB66126" w:rsidR="003F71C2" w:rsidRPr="000C6C64" w:rsidRDefault="003F71C2" w:rsidP="003F71C2">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4" w:space="0" w:color="auto"/>
              <w:right w:val="single" w:sz="4" w:space="0" w:color="auto"/>
            </w:tcBorders>
          </w:tcPr>
          <w:p w14:paraId="2D71BF03" w14:textId="302EC333" w:rsidR="003F71C2" w:rsidRPr="000C6C64" w:rsidRDefault="003F71C2" w:rsidP="003F71C2">
            <w:pPr>
              <w:pStyle w:val="BulletedList"/>
              <w:numPr>
                <w:ilvl w:val="0"/>
                <w:numId w:val="0"/>
              </w:numPr>
              <w:ind w:left="109"/>
              <w:rPr>
                <w:rFonts w:ascii="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FB9A6DC" w14:textId="3AF6FC03" w:rsidR="003F71C2" w:rsidRPr="005676F4" w:rsidRDefault="003F71C2" w:rsidP="003F71C2">
            <w:pPr>
              <w:pStyle w:val="BulletedList"/>
              <w:numPr>
                <w:ilvl w:val="0"/>
                <w:numId w:val="0"/>
              </w:numPr>
              <w:ind w:left="41"/>
              <w:rPr>
                <w:rFonts w:ascii="Arial" w:hAnsi="Arial" w:cs="Arial"/>
                <w:b/>
                <w:color w:val="auto"/>
                <w:sz w:val="24"/>
                <w:szCs w:val="24"/>
              </w:rPr>
            </w:pPr>
          </w:p>
        </w:tc>
      </w:tr>
      <w:tr w:rsidR="003F71C2" w:rsidRPr="005D6AD4" w14:paraId="069B7C50" w14:textId="77777777" w:rsidTr="00E80A38">
        <w:trPr>
          <w:trHeight w:val="296"/>
        </w:trPr>
        <w:tc>
          <w:tcPr>
            <w:tcW w:w="1740" w:type="dxa"/>
            <w:vMerge/>
          </w:tcPr>
          <w:p w14:paraId="7ECC580B" w14:textId="77777777" w:rsidR="003F71C2" w:rsidRPr="005D6AD4" w:rsidRDefault="003F71C2" w:rsidP="003F71C2">
            <w:pPr>
              <w:pStyle w:val="Descriptionlabels"/>
              <w:rPr>
                <w:rFonts w:cs="Arial"/>
                <w:szCs w:val="24"/>
              </w:rPr>
            </w:pPr>
          </w:p>
        </w:tc>
        <w:tc>
          <w:tcPr>
            <w:tcW w:w="3047" w:type="dxa"/>
            <w:tcBorders>
              <w:top w:val="single" w:sz="4" w:space="0" w:color="auto"/>
              <w:left w:val="single" w:sz="4" w:space="0" w:color="auto"/>
              <w:bottom w:val="single" w:sz="4" w:space="0" w:color="auto"/>
              <w:right w:val="single" w:sz="4" w:space="0" w:color="auto"/>
            </w:tcBorders>
          </w:tcPr>
          <w:p w14:paraId="005A9297" w14:textId="01B9C4D4" w:rsidR="003F71C2" w:rsidRPr="000C6C64" w:rsidRDefault="003F71C2" w:rsidP="003F71C2">
            <w:pPr>
              <w:pStyle w:val="BulletedList"/>
              <w:numPr>
                <w:ilvl w:val="0"/>
                <w:numId w:val="0"/>
              </w:numPr>
              <w:ind w:left="-1"/>
              <w:rPr>
                <w:rFonts w:ascii="Arial" w:hAnsi="Arial" w:cs="Arial"/>
                <w:sz w:val="24"/>
                <w:szCs w:val="24"/>
              </w:rPr>
            </w:pPr>
            <w:r w:rsidRPr="000C6C64">
              <w:rPr>
                <w:rFonts w:ascii="Arial" w:hAnsi="Arial" w:cs="Arial"/>
                <w:sz w:val="24"/>
                <w:szCs w:val="24"/>
              </w:rPr>
              <w:t>Work with conflicting demands</w:t>
            </w:r>
          </w:p>
        </w:tc>
        <w:tc>
          <w:tcPr>
            <w:tcW w:w="1276" w:type="dxa"/>
            <w:tcBorders>
              <w:top w:val="single" w:sz="4" w:space="0" w:color="auto"/>
              <w:left w:val="single" w:sz="4" w:space="0" w:color="auto"/>
              <w:bottom w:val="single" w:sz="4" w:space="0" w:color="auto"/>
              <w:right w:val="single" w:sz="4" w:space="0" w:color="auto"/>
            </w:tcBorders>
          </w:tcPr>
          <w:p w14:paraId="2DB6503F" w14:textId="4EC09A35" w:rsidR="003F71C2" w:rsidRPr="000C6C64" w:rsidRDefault="003F71C2" w:rsidP="003F71C2">
            <w:pPr>
              <w:pStyle w:val="BulletedList"/>
              <w:numPr>
                <w:ilvl w:val="0"/>
                <w:numId w:val="0"/>
              </w:numPr>
              <w:ind w:left="64"/>
              <w:rPr>
                <w:rFonts w:ascii="Arial" w:hAnsi="Arial" w:cs="Arial"/>
                <w:b/>
                <w:color w:val="auto"/>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4" w:space="0" w:color="auto"/>
              <w:right w:val="single" w:sz="4" w:space="0" w:color="auto"/>
            </w:tcBorders>
          </w:tcPr>
          <w:p w14:paraId="46314CDE" w14:textId="5492A173" w:rsidR="003F71C2" w:rsidRPr="000C6C64" w:rsidRDefault="003F71C2" w:rsidP="003F71C2">
            <w:pPr>
              <w:pStyle w:val="BulletedList"/>
              <w:numPr>
                <w:ilvl w:val="0"/>
                <w:numId w:val="0"/>
              </w:numPr>
              <w:ind w:left="109"/>
              <w:rPr>
                <w:rFonts w:ascii="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C5EA98D" w14:textId="0D0359A4" w:rsidR="003F71C2" w:rsidRPr="005676F4" w:rsidRDefault="003F71C2" w:rsidP="003F71C2">
            <w:pPr>
              <w:pStyle w:val="BulletedList"/>
              <w:numPr>
                <w:ilvl w:val="0"/>
                <w:numId w:val="0"/>
              </w:numPr>
              <w:ind w:left="41"/>
              <w:rPr>
                <w:rFonts w:ascii="Arial" w:hAnsi="Arial" w:cs="Arial"/>
                <w:b/>
                <w:color w:val="auto"/>
                <w:sz w:val="24"/>
                <w:szCs w:val="24"/>
              </w:rPr>
            </w:pPr>
          </w:p>
        </w:tc>
      </w:tr>
      <w:tr w:rsidR="003F71C2" w:rsidRPr="005D6AD4" w14:paraId="56860CFD" w14:textId="77777777" w:rsidTr="00E80A38">
        <w:trPr>
          <w:trHeight w:val="296"/>
        </w:trPr>
        <w:tc>
          <w:tcPr>
            <w:tcW w:w="1740" w:type="dxa"/>
            <w:vMerge/>
          </w:tcPr>
          <w:p w14:paraId="0953746D" w14:textId="77777777" w:rsidR="003F71C2" w:rsidRPr="005D6AD4" w:rsidRDefault="003F71C2" w:rsidP="003F71C2">
            <w:pPr>
              <w:pStyle w:val="Descriptionlabels"/>
              <w:rPr>
                <w:rFonts w:cs="Arial"/>
                <w:szCs w:val="24"/>
              </w:rPr>
            </w:pPr>
          </w:p>
        </w:tc>
        <w:tc>
          <w:tcPr>
            <w:tcW w:w="3047" w:type="dxa"/>
            <w:tcBorders>
              <w:top w:val="single" w:sz="4" w:space="0" w:color="auto"/>
              <w:left w:val="single" w:sz="4" w:space="0" w:color="auto"/>
              <w:bottom w:val="single" w:sz="4" w:space="0" w:color="auto"/>
              <w:right w:val="single" w:sz="4" w:space="0" w:color="auto"/>
            </w:tcBorders>
          </w:tcPr>
          <w:p w14:paraId="61A624E8" w14:textId="4DE8CF01" w:rsidR="003F71C2" w:rsidRPr="000C6C64" w:rsidRDefault="003F71C2" w:rsidP="003F71C2">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Adapt positively to, and be a part of, frequent change</w:t>
            </w:r>
          </w:p>
        </w:tc>
        <w:tc>
          <w:tcPr>
            <w:tcW w:w="1276" w:type="dxa"/>
            <w:tcBorders>
              <w:top w:val="single" w:sz="4" w:space="0" w:color="auto"/>
              <w:left w:val="single" w:sz="4" w:space="0" w:color="auto"/>
              <w:bottom w:val="single" w:sz="4" w:space="0" w:color="auto"/>
              <w:right w:val="single" w:sz="4" w:space="0" w:color="auto"/>
            </w:tcBorders>
          </w:tcPr>
          <w:p w14:paraId="3DE2B1AC" w14:textId="775A2B7B" w:rsidR="003F71C2" w:rsidRPr="000C6C64" w:rsidRDefault="003F71C2" w:rsidP="003F71C2">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4" w:space="0" w:color="auto"/>
              <w:right w:val="single" w:sz="4" w:space="0" w:color="auto"/>
            </w:tcBorders>
          </w:tcPr>
          <w:p w14:paraId="3CC6E1B6" w14:textId="326731FF" w:rsidR="003F71C2" w:rsidRPr="000C6C64" w:rsidRDefault="003F71C2" w:rsidP="003F71C2">
            <w:pPr>
              <w:pStyle w:val="BulletedList"/>
              <w:numPr>
                <w:ilvl w:val="0"/>
                <w:numId w:val="0"/>
              </w:numPr>
              <w:ind w:left="109"/>
              <w:rPr>
                <w:rStyle w:val="DetailsChar"/>
                <w:rFonts w:ascii="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34CDCEDF" w14:textId="18488D73" w:rsidR="003F71C2" w:rsidRPr="005676F4" w:rsidRDefault="003F71C2" w:rsidP="003F71C2">
            <w:pPr>
              <w:pStyle w:val="BulletedList"/>
              <w:numPr>
                <w:ilvl w:val="0"/>
                <w:numId w:val="0"/>
              </w:numPr>
              <w:ind w:left="41"/>
              <w:rPr>
                <w:rStyle w:val="DetailsChar"/>
                <w:rFonts w:ascii="Arial" w:hAnsi="Arial" w:cs="Arial"/>
                <w:b/>
                <w:color w:val="auto"/>
                <w:sz w:val="24"/>
                <w:szCs w:val="24"/>
              </w:rPr>
            </w:pPr>
          </w:p>
        </w:tc>
      </w:tr>
      <w:tr w:rsidR="003F71C2" w:rsidRPr="005D6AD4" w14:paraId="5B301318" w14:textId="77777777" w:rsidTr="00E80A38">
        <w:trPr>
          <w:trHeight w:val="296"/>
        </w:trPr>
        <w:tc>
          <w:tcPr>
            <w:tcW w:w="1740" w:type="dxa"/>
            <w:vMerge/>
          </w:tcPr>
          <w:p w14:paraId="4DFFEAF6" w14:textId="77777777" w:rsidR="003F71C2" w:rsidRPr="005D6AD4" w:rsidRDefault="003F71C2" w:rsidP="003F71C2">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6DE5B083" w14:textId="594310E2" w:rsidR="003F71C2" w:rsidRPr="000C6C64" w:rsidRDefault="003F71C2" w:rsidP="003F71C2">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Be a skilled and confident decision-maker based on sound judgement and analysis of the facts</w:t>
            </w:r>
          </w:p>
        </w:tc>
        <w:tc>
          <w:tcPr>
            <w:tcW w:w="1276" w:type="dxa"/>
            <w:tcBorders>
              <w:top w:val="single" w:sz="4" w:space="0" w:color="auto"/>
              <w:left w:val="single" w:sz="4" w:space="0" w:color="auto"/>
              <w:bottom w:val="single" w:sz="12" w:space="0" w:color="auto"/>
              <w:right w:val="single" w:sz="4" w:space="0" w:color="auto"/>
            </w:tcBorders>
          </w:tcPr>
          <w:p w14:paraId="1FB186EE" w14:textId="7CEB8A09" w:rsidR="003F71C2" w:rsidRPr="000C6C64" w:rsidRDefault="003F71C2" w:rsidP="003F71C2">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12" w:space="0" w:color="auto"/>
              <w:right w:val="single" w:sz="4" w:space="0" w:color="auto"/>
            </w:tcBorders>
          </w:tcPr>
          <w:p w14:paraId="78921D51" w14:textId="5ECBEAB2" w:rsidR="003F71C2" w:rsidRPr="000C6C64" w:rsidRDefault="003F71C2" w:rsidP="003F71C2">
            <w:pPr>
              <w:pStyle w:val="BulletedList"/>
              <w:numPr>
                <w:ilvl w:val="0"/>
                <w:numId w:val="0"/>
              </w:numPr>
              <w:ind w:left="109"/>
              <w:rPr>
                <w:rStyle w:val="DetailsChar"/>
                <w:rFonts w:ascii="Arial" w:hAnsi="Arial" w:cs="Arial"/>
                <w:sz w:val="24"/>
                <w:szCs w:val="24"/>
              </w:rPr>
            </w:pPr>
          </w:p>
        </w:tc>
        <w:tc>
          <w:tcPr>
            <w:tcW w:w="1299" w:type="dxa"/>
            <w:tcBorders>
              <w:top w:val="single" w:sz="4" w:space="0" w:color="auto"/>
              <w:left w:val="single" w:sz="4" w:space="0" w:color="auto"/>
              <w:bottom w:val="single" w:sz="12" w:space="0" w:color="auto"/>
              <w:right w:val="single" w:sz="4" w:space="0" w:color="auto"/>
            </w:tcBorders>
          </w:tcPr>
          <w:p w14:paraId="187BA9DC" w14:textId="3BF5C679" w:rsidR="003F71C2" w:rsidRPr="005676F4" w:rsidRDefault="003F71C2" w:rsidP="003F71C2">
            <w:pPr>
              <w:pStyle w:val="BulletedList"/>
              <w:numPr>
                <w:ilvl w:val="0"/>
                <w:numId w:val="0"/>
              </w:numPr>
              <w:ind w:left="41"/>
              <w:rPr>
                <w:rStyle w:val="DetailsChar"/>
                <w:rFonts w:ascii="Arial" w:hAnsi="Arial" w:cs="Arial"/>
                <w:b/>
                <w:color w:val="auto"/>
                <w:sz w:val="24"/>
                <w:szCs w:val="24"/>
              </w:rPr>
            </w:pPr>
          </w:p>
        </w:tc>
      </w:tr>
      <w:tr w:rsidR="0037128E" w:rsidRPr="005D6AD4" w14:paraId="1D3EE42B" w14:textId="6026411C" w:rsidTr="00A04CC8">
        <w:trPr>
          <w:trHeight w:val="435"/>
        </w:trPr>
        <w:tc>
          <w:tcPr>
            <w:tcW w:w="1740" w:type="dxa"/>
            <w:vMerge w:val="restart"/>
            <w:tcBorders>
              <w:top w:val="single" w:sz="12" w:space="0" w:color="auto"/>
            </w:tcBorders>
          </w:tcPr>
          <w:p w14:paraId="02FD6516" w14:textId="77777777" w:rsidR="0037128E" w:rsidRPr="005D6AD4" w:rsidRDefault="0037128E" w:rsidP="0037128E">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37128E" w:rsidRPr="005D6AD4" w:rsidRDefault="0037128E" w:rsidP="0037128E">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45C86160" w14:textId="3B55355E" w:rsidR="0037128E" w:rsidRPr="0037128E" w:rsidRDefault="0037128E" w:rsidP="0037128E">
            <w:pPr>
              <w:pStyle w:val="BulletedList"/>
              <w:numPr>
                <w:ilvl w:val="0"/>
                <w:numId w:val="0"/>
              </w:numPr>
              <w:ind w:left="359" w:hanging="359"/>
              <w:rPr>
                <w:rStyle w:val="DetailsChar"/>
                <w:rFonts w:ascii="Arial" w:hAnsi="Arial" w:cs="Arial"/>
                <w:sz w:val="24"/>
                <w:szCs w:val="24"/>
              </w:rPr>
            </w:pPr>
            <w:r w:rsidRPr="0037128E">
              <w:rPr>
                <w:rFonts w:ascii="Arial" w:hAnsi="Arial" w:cs="Arial"/>
                <w:sz w:val="24"/>
              </w:rPr>
              <w:t>Able to deal with difficult people and situations appropriately</w:t>
            </w:r>
          </w:p>
        </w:tc>
        <w:tc>
          <w:tcPr>
            <w:tcW w:w="1276" w:type="dxa"/>
            <w:tcBorders>
              <w:top w:val="single" w:sz="12" w:space="0" w:color="auto"/>
              <w:left w:val="single" w:sz="4" w:space="0" w:color="auto"/>
              <w:bottom w:val="single" w:sz="4" w:space="0" w:color="auto"/>
              <w:right w:val="single" w:sz="4" w:space="0" w:color="auto"/>
            </w:tcBorders>
          </w:tcPr>
          <w:p w14:paraId="0AC65409" w14:textId="4EED33FC" w:rsidR="0037128E" w:rsidRPr="0037128E" w:rsidRDefault="0037128E" w:rsidP="0037128E">
            <w:pPr>
              <w:pStyle w:val="BulletedList"/>
              <w:numPr>
                <w:ilvl w:val="0"/>
                <w:numId w:val="0"/>
              </w:numPr>
              <w:ind w:left="64"/>
              <w:rPr>
                <w:rStyle w:val="DetailsChar"/>
                <w:rFonts w:ascii="Arial" w:hAnsi="Arial" w:cs="Arial"/>
                <w:b/>
                <w:color w:val="auto"/>
                <w:sz w:val="24"/>
                <w:szCs w:val="24"/>
              </w:rPr>
            </w:pPr>
            <w:r w:rsidRPr="0037128E">
              <w:rPr>
                <w:rFonts w:ascii="Arial" w:hAnsi="Arial" w:cs="Arial"/>
                <w:b/>
                <w:sz w:val="24"/>
              </w:rPr>
              <w:t>A/I</w:t>
            </w:r>
          </w:p>
        </w:tc>
        <w:tc>
          <w:tcPr>
            <w:tcW w:w="2670" w:type="dxa"/>
            <w:tcBorders>
              <w:top w:val="single" w:sz="12" w:space="0" w:color="auto"/>
            </w:tcBorders>
          </w:tcPr>
          <w:p w14:paraId="0AD4B560" w14:textId="51BDA85E" w:rsidR="0037128E" w:rsidRPr="000C6C64" w:rsidRDefault="0037128E" w:rsidP="0037128E">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37128E" w:rsidRPr="005676F4" w:rsidRDefault="0037128E" w:rsidP="0037128E">
            <w:pPr>
              <w:pStyle w:val="BulletedList"/>
              <w:numPr>
                <w:ilvl w:val="0"/>
                <w:numId w:val="0"/>
              </w:numPr>
              <w:ind w:left="41"/>
              <w:rPr>
                <w:rStyle w:val="DetailsChar"/>
                <w:rFonts w:ascii="Arial" w:hAnsi="Arial" w:cs="Arial"/>
                <w:b/>
                <w:color w:val="auto"/>
                <w:sz w:val="24"/>
                <w:szCs w:val="24"/>
              </w:rPr>
            </w:pPr>
          </w:p>
        </w:tc>
      </w:tr>
      <w:tr w:rsidR="0037128E" w:rsidRPr="005D6AD4" w14:paraId="2F828A2E" w14:textId="77777777" w:rsidTr="00A04CC8">
        <w:trPr>
          <w:trHeight w:val="435"/>
        </w:trPr>
        <w:tc>
          <w:tcPr>
            <w:tcW w:w="1740" w:type="dxa"/>
            <w:vMerge/>
          </w:tcPr>
          <w:p w14:paraId="3BC640E9" w14:textId="77777777" w:rsidR="0037128E" w:rsidRPr="005D6AD4" w:rsidRDefault="0037128E" w:rsidP="0037128E">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3FB4FB31" w14:textId="7CF02668" w:rsidR="0037128E" w:rsidRPr="0037128E" w:rsidRDefault="0037128E" w:rsidP="0037128E">
            <w:pPr>
              <w:pStyle w:val="BulletedList"/>
              <w:numPr>
                <w:ilvl w:val="0"/>
                <w:numId w:val="0"/>
              </w:numPr>
              <w:ind w:left="359" w:hanging="359"/>
              <w:rPr>
                <w:rStyle w:val="DetailsChar"/>
                <w:rFonts w:ascii="Arial" w:hAnsi="Arial" w:cs="Arial"/>
                <w:sz w:val="24"/>
                <w:szCs w:val="24"/>
              </w:rPr>
            </w:pPr>
            <w:r w:rsidRPr="0037128E">
              <w:rPr>
                <w:rFonts w:ascii="Arial" w:hAnsi="Arial" w:cs="Arial"/>
                <w:sz w:val="24"/>
              </w:rPr>
              <w:t>Work collaboratively with others to achieve positive outcomes</w:t>
            </w:r>
          </w:p>
        </w:tc>
        <w:tc>
          <w:tcPr>
            <w:tcW w:w="1276" w:type="dxa"/>
            <w:tcBorders>
              <w:top w:val="single" w:sz="4" w:space="0" w:color="auto"/>
              <w:left w:val="single" w:sz="4" w:space="0" w:color="auto"/>
              <w:bottom w:val="single" w:sz="4" w:space="0" w:color="auto"/>
              <w:right w:val="single" w:sz="4" w:space="0" w:color="auto"/>
            </w:tcBorders>
          </w:tcPr>
          <w:p w14:paraId="1D156AC2" w14:textId="23FE5826" w:rsidR="0037128E" w:rsidRPr="0037128E" w:rsidRDefault="0037128E" w:rsidP="0037128E">
            <w:pPr>
              <w:pStyle w:val="BulletedList"/>
              <w:numPr>
                <w:ilvl w:val="0"/>
                <w:numId w:val="0"/>
              </w:numPr>
              <w:ind w:left="64"/>
              <w:rPr>
                <w:rStyle w:val="DetailsChar"/>
                <w:rFonts w:ascii="Arial" w:hAnsi="Arial" w:cs="Arial"/>
                <w:b/>
                <w:color w:val="auto"/>
                <w:sz w:val="24"/>
                <w:szCs w:val="24"/>
              </w:rPr>
            </w:pPr>
            <w:r w:rsidRPr="0037128E">
              <w:rPr>
                <w:rFonts w:ascii="Arial" w:hAnsi="Arial" w:cs="Arial"/>
                <w:b/>
                <w:sz w:val="24"/>
              </w:rPr>
              <w:t>A/I</w:t>
            </w:r>
          </w:p>
        </w:tc>
        <w:tc>
          <w:tcPr>
            <w:tcW w:w="2670" w:type="dxa"/>
          </w:tcPr>
          <w:p w14:paraId="59AD53CA" w14:textId="77777777" w:rsidR="0037128E" w:rsidRPr="000C6C64" w:rsidRDefault="0037128E" w:rsidP="0037128E">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37128E" w:rsidRPr="005676F4" w:rsidRDefault="0037128E" w:rsidP="0037128E">
            <w:pPr>
              <w:pStyle w:val="BulletedList"/>
              <w:numPr>
                <w:ilvl w:val="0"/>
                <w:numId w:val="0"/>
              </w:numPr>
              <w:ind w:left="41"/>
              <w:rPr>
                <w:rStyle w:val="DetailsChar"/>
                <w:rFonts w:ascii="Arial" w:hAnsi="Arial" w:cs="Arial"/>
                <w:b/>
                <w:color w:val="auto"/>
                <w:sz w:val="24"/>
                <w:szCs w:val="24"/>
              </w:rPr>
            </w:pPr>
          </w:p>
        </w:tc>
      </w:tr>
      <w:tr w:rsidR="0037128E" w:rsidRPr="005D6AD4" w14:paraId="21E4B8F0" w14:textId="77777777" w:rsidTr="00A04CC8">
        <w:trPr>
          <w:trHeight w:val="435"/>
        </w:trPr>
        <w:tc>
          <w:tcPr>
            <w:tcW w:w="1740" w:type="dxa"/>
            <w:vMerge/>
          </w:tcPr>
          <w:p w14:paraId="3DFBC367" w14:textId="77777777" w:rsidR="0037128E" w:rsidRPr="005D6AD4" w:rsidRDefault="0037128E" w:rsidP="0037128E">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7E842533" w14:textId="6F8860B9" w:rsidR="0037128E" w:rsidRPr="0037128E" w:rsidRDefault="0037128E" w:rsidP="0037128E">
            <w:pPr>
              <w:pStyle w:val="BulletedList"/>
              <w:numPr>
                <w:ilvl w:val="0"/>
                <w:numId w:val="0"/>
              </w:numPr>
              <w:ind w:left="359" w:hanging="359"/>
              <w:rPr>
                <w:rStyle w:val="DetailsChar"/>
                <w:rFonts w:ascii="Arial" w:hAnsi="Arial" w:cs="Arial"/>
                <w:sz w:val="24"/>
                <w:szCs w:val="24"/>
              </w:rPr>
            </w:pPr>
            <w:r w:rsidRPr="0037128E">
              <w:rPr>
                <w:rFonts w:ascii="Arial" w:hAnsi="Arial" w:cs="Arial"/>
                <w:sz w:val="24"/>
              </w:rPr>
              <w:t>Attention to detail and work accurately</w:t>
            </w:r>
          </w:p>
        </w:tc>
        <w:tc>
          <w:tcPr>
            <w:tcW w:w="1276" w:type="dxa"/>
            <w:tcBorders>
              <w:top w:val="single" w:sz="4" w:space="0" w:color="auto"/>
              <w:left w:val="single" w:sz="4" w:space="0" w:color="auto"/>
              <w:bottom w:val="single" w:sz="4" w:space="0" w:color="auto"/>
              <w:right w:val="single" w:sz="4" w:space="0" w:color="auto"/>
            </w:tcBorders>
          </w:tcPr>
          <w:p w14:paraId="2E940D1D" w14:textId="5DF39EE1" w:rsidR="0037128E" w:rsidRPr="0037128E" w:rsidRDefault="0037128E" w:rsidP="0037128E">
            <w:pPr>
              <w:pStyle w:val="BulletedList"/>
              <w:numPr>
                <w:ilvl w:val="0"/>
                <w:numId w:val="0"/>
              </w:numPr>
              <w:ind w:left="64"/>
              <w:rPr>
                <w:rStyle w:val="DetailsChar"/>
                <w:rFonts w:ascii="Arial" w:hAnsi="Arial" w:cs="Arial"/>
                <w:b/>
                <w:color w:val="auto"/>
                <w:sz w:val="24"/>
                <w:szCs w:val="24"/>
              </w:rPr>
            </w:pPr>
            <w:r w:rsidRPr="0037128E">
              <w:rPr>
                <w:rFonts w:ascii="Arial" w:hAnsi="Arial" w:cs="Arial"/>
                <w:b/>
                <w:sz w:val="24"/>
              </w:rPr>
              <w:t>A/I</w:t>
            </w:r>
          </w:p>
        </w:tc>
        <w:tc>
          <w:tcPr>
            <w:tcW w:w="2670" w:type="dxa"/>
            <w:tcBorders>
              <w:bottom w:val="single" w:sz="12" w:space="0" w:color="auto"/>
            </w:tcBorders>
          </w:tcPr>
          <w:p w14:paraId="00C7E77B" w14:textId="77777777" w:rsidR="0037128E" w:rsidRPr="000C6C64" w:rsidRDefault="0037128E" w:rsidP="0037128E">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10081A46" w14:textId="77777777" w:rsidR="0037128E" w:rsidRPr="005676F4" w:rsidRDefault="0037128E" w:rsidP="0037128E">
            <w:pPr>
              <w:pStyle w:val="BulletedList"/>
              <w:numPr>
                <w:ilvl w:val="0"/>
                <w:numId w:val="0"/>
              </w:numPr>
              <w:ind w:left="41"/>
              <w:rPr>
                <w:rStyle w:val="DetailsChar"/>
                <w:rFonts w:ascii="Arial" w:hAnsi="Arial" w:cs="Arial"/>
                <w:b/>
                <w:color w:val="auto"/>
                <w:sz w:val="24"/>
                <w:szCs w:val="24"/>
              </w:rPr>
            </w:pPr>
          </w:p>
        </w:tc>
      </w:tr>
      <w:tr w:rsidR="0037128E" w:rsidRPr="005D6AD4" w14:paraId="3145D515" w14:textId="77777777" w:rsidTr="00A04CC8">
        <w:trPr>
          <w:trHeight w:val="435"/>
        </w:trPr>
        <w:tc>
          <w:tcPr>
            <w:tcW w:w="1740" w:type="dxa"/>
            <w:vMerge/>
          </w:tcPr>
          <w:p w14:paraId="2398C600" w14:textId="77777777" w:rsidR="0037128E" w:rsidRPr="005D6AD4" w:rsidRDefault="0037128E" w:rsidP="0037128E">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36F0BBA0" w14:textId="6622F960" w:rsidR="0037128E" w:rsidRPr="0037128E" w:rsidRDefault="0037128E" w:rsidP="0037128E">
            <w:pPr>
              <w:pStyle w:val="BulletedList"/>
              <w:numPr>
                <w:ilvl w:val="0"/>
                <w:numId w:val="0"/>
              </w:numPr>
              <w:ind w:left="359" w:hanging="359"/>
              <w:rPr>
                <w:rStyle w:val="DetailsChar"/>
                <w:rFonts w:ascii="Arial" w:hAnsi="Arial" w:cs="Arial"/>
                <w:sz w:val="24"/>
                <w:szCs w:val="24"/>
              </w:rPr>
            </w:pPr>
            <w:r w:rsidRPr="0037128E">
              <w:rPr>
                <w:rFonts w:ascii="Arial" w:hAnsi="Arial" w:cs="Arial"/>
                <w:sz w:val="24"/>
              </w:rPr>
              <w:t>Able to understand complex legislation and apply to different scenarios</w:t>
            </w:r>
          </w:p>
        </w:tc>
        <w:tc>
          <w:tcPr>
            <w:tcW w:w="1276" w:type="dxa"/>
            <w:tcBorders>
              <w:top w:val="single" w:sz="4" w:space="0" w:color="auto"/>
              <w:left w:val="single" w:sz="4" w:space="0" w:color="auto"/>
              <w:bottom w:val="single" w:sz="4" w:space="0" w:color="auto"/>
              <w:right w:val="single" w:sz="4" w:space="0" w:color="auto"/>
            </w:tcBorders>
          </w:tcPr>
          <w:p w14:paraId="4C5AC9DB" w14:textId="66C5B755" w:rsidR="0037128E" w:rsidRPr="0037128E" w:rsidRDefault="0037128E" w:rsidP="0037128E">
            <w:pPr>
              <w:pStyle w:val="BulletedList"/>
              <w:numPr>
                <w:ilvl w:val="0"/>
                <w:numId w:val="0"/>
              </w:numPr>
              <w:ind w:left="64"/>
              <w:rPr>
                <w:rStyle w:val="DetailsChar"/>
                <w:rFonts w:ascii="Arial" w:hAnsi="Arial" w:cs="Arial"/>
                <w:b/>
                <w:color w:val="auto"/>
                <w:sz w:val="24"/>
                <w:szCs w:val="24"/>
              </w:rPr>
            </w:pPr>
            <w:r w:rsidRPr="0037128E">
              <w:rPr>
                <w:rFonts w:ascii="Arial" w:hAnsi="Arial" w:cs="Arial"/>
                <w:b/>
                <w:sz w:val="24"/>
              </w:rPr>
              <w:t>A/I</w:t>
            </w:r>
          </w:p>
        </w:tc>
        <w:tc>
          <w:tcPr>
            <w:tcW w:w="2670" w:type="dxa"/>
            <w:tcBorders>
              <w:bottom w:val="single" w:sz="12" w:space="0" w:color="auto"/>
            </w:tcBorders>
          </w:tcPr>
          <w:p w14:paraId="51FEC381" w14:textId="77777777" w:rsidR="0037128E" w:rsidRPr="000C6C64" w:rsidRDefault="0037128E" w:rsidP="0037128E">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359F09C0" w14:textId="77777777" w:rsidR="0037128E" w:rsidRPr="005676F4" w:rsidRDefault="0037128E" w:rsidP="0037128E">
            <w:pPr>
              <w:pStyle w:val="BulletedList"/>
              <w:numPr>
                <w:ilvl w:val="0"/>
                <w:numId w:val="0"/>
              </w:numPr>
              <w:ind w:left="41"/>
              <w:rPr>
                <w:rStyle w:val="DetailsChar"/>
                <w:rFonts w:ascii="Arial" w:hAnsi="Arial" w:cs="Arial"/>
                <w:b/>
                <w:color w:val="auto"/>
                <w:sz w:val="24"/>
                <w:szCs w:val="24"/>
              </w:rPr>
            </w:pPr>
          </w:p>
        </w:tc>
      </w:tr>
      <w:tr w:rsidR="0037128E" w:rsidRPr="005D6AD4" w14:paraId="45CB85AA" w14:textId="77777777" w:rsidTr="00A04CC8">
        <w:trPr>
          <w:trHeight w:val="435"/>
        </w:trPr>
        <w:tc>
          <w:tcPr>
            <w:tcW w:w="1740" w:type="dxa"/>
            <w:vMerge/>
          </w:tcPr>
          <w:p w14:paraId="445314E9" w14:textId="77777777" w:rsidR="0037128E" w:rsidRPr="005D6AD4" w:rsidRDefault="0037128E" w:rsidP="0037128E">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425603FD" w14:textId="4A172174" w:rsidR="0037128E" w:rsidRPr="0037128E" w:rsidRDefault="0037128E" w:rsidP="0037128E">
            <w:pPr>
              <w:pStyle w:val="BulletedList"/>
              <w:numPr>
                <w:ilvl w:val="0"/>
                <w:numId w:val="0"/>
              </w:numPr>
              <w:ind w:left="359" w:hanging="359"/>
              <w:rPr>
                <w:rStyle w:val="DetailsChar"/>
                <w:rFonts w:ascii="Arial" w:hAnsi="Arial" w:cs="Arial"/>
                <w:sz w:val="24"/>
                <w:szCs w:val="24"/>
              </w:rPr>
            </w:pPr>
            <w:r w:rsidRPr="0037128E">
              <w:rPr>
                <w:rFonts w:ascii="Arial" w:hAnsi="Arial" w:cs="Arial"/>
                <w:sz w:val="24"/>
              </w:rPr>
              <w:t>Able to make decisions and take responsibility for them</w:t>
            </w:r>
          </w:p>
        </w:tc>
        <w:tc>
          <w:tcPr>
            <w:tcW w:w="1276" w:type="dxa"/>
            <w:tcBorders>
              <w:top w:val="single" w:sz="4" w:space="0" w:color="auto"/>
              <w:left w:val="single" w:sz="4" w:space="0" w:color="auto"/>
              <w:bottom w:val="single" w:sz="12" w:space="0" w:color="auto"/>
              <w:right w:val="single" w:sz="4" w:space="0" w:color="auto"/>
            </w:tcBorders>
          </w:tcPr>
          <w:p w14:paraId="78E3D67A" w14:textId="746B365B" w:rsidR="0037128E" w:rsidRPr="0037128E" w:rsidRDefault="0037128E" w:rsidP="0037128E">
            <w:pPr>
              <w:pStyle w:val="BulletedList"/>
              <w:numPr>
                <w:ilvl w:val="0"/>
                <w:numId w:val="0"/>
              </w:numPr>
              <w:ind w:left="64"/>
              <w:rPr>
                <w:rStyle w:val="DetailsChar"/>
                <w:rFonts w:ascii="Arial" w:hAnsi="Arial" w:cs="Arial"/>
                <w:b/>
                <w:color w:val="auto"/>
                <w:sz w:val="24"/>
                <w:szCs w:val="24"/>
              </w:rPr>
            </w:pPr>
            <w:r w:rsidRPr="0037128E">
              <w:rPr>
                <w:rFonts w:ascii="Arial" w:hAnsi="Arial" w:cs="Arial"/>
                <w:b/>
                <w:sz w:val="24"/>
              </w:rPr>
              <w:t>A/I</w:t>
            </w:r>
          </w:p>
        </w:tc>
        <w:tc>
          <w:tcPr>
            <w:tcW w:w="2670" w:type="dxa"/>
            <w:tcBorders>
              <w:bottom w:val="single" w:sz="12" w:space="0" w:color="auto"/>
            </w:tcBorders>
          </w:tcPr>
          <w:p w14:paraId="57A7F0CB" w14:textId="77777777" w:rsidR="0037128E" w:rsidRPr="000C6C64" w:rsidRDefault="0037128E" w:rsidP="0037128E">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60CD79EE" w14:textId="77777777" w:rsidR="0037128E" w:rsidRPr="005676F4" w:rsidRDefault="0037128E" w:rsidP="0037128E">
            <w:pPr>
              <w:pStyle w:val="BulletedList"/>
              <w:numPr>
                <w:ilvl w:val="0"/>
                <w:numId w:val="0"/>
              </w:numPr>
              <w:ind w:left="41"/>
              <w:rPr>
                <w:rStyle w:val="DetailsChar"/>
                <w:rFonts w:ascii="Arial" w:hAnsi="Arial" w:cs="Arial"/>
                <w:b/>
                <w:color w:val="auto"/>
                <w:sz w:val="24"/>
                <w:szCs w:val="24"/>
              </w:rPr>
            </w:pPr>
          </w:p>
        </w:tc>
      </w:tr>
      <w:tr w:rsidR="00934646" w:rsidRPr="005D6AD4" w14:paraId="3D17DF66" w14:textId="3822CF2E" w:rsidTr="2F8F960D">
        <w:trPr>
          <w:trHeight w:val="519"/>
        </w:trPr>
        <w:tc>
          <w:tcPr>
            <w:tcW w:w="1740" w:type="dxa"/>
            <w:tcBorders>
              <w:top w:val="single" w:sz="12" w:space="0" w:color="auto"/>
            </w:tcBorders>
          </w:tcPr>
          <w:p w14:paraId="10C40A40" w14:textId="3E1513DF" w:rsidR="00934646" w:rsidRPr="005D344C" w:rsidRDefault="00934646" w:rsidP="00934646">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w:t>
            </w:r>
            <w:r w:rsidRPr="005D344C">
              <w:rPr>
                <w:rStyle w:val="DetailsChar"/>
                <w:rFonts w:ascii="Arial" w:hAnsi="Arial" w:cs="Arial"/>
                <w:sz w:val="24"/>
                <w:szCs w:val="24"/>
              </w:rPr>
              <w:lastRenderedPageBreak/>
              <w:t>NTS FOR THIS POST</w:t>
            </w:r>
            <w:r>
              <w:rPr>
                <w:rStyle w:val="BulletedListChar"/>
                <w:rFonts w:ascii="Arial" w:hAnsi="Arial" w:cs="Arial"/>
                <w:sz w:val="24"/>
                <w:szCs w:val="24"/>
              </w:rPr>
              <w:t>*</w:t>
            </w:r>
          </w:p>
          <w:p w14:paraId="4BC9EC2A" w14:textId="77777777" w:rsidR="00934646" w:rsidRPr="005D6AD4" w:rsidRDefault="00934646" w:rsidP="00934646">
            <w:pPr>
              <w:pStyle w:val="Descriptionlabels"/>
              <w:rPr>
                <w:rStyle w:val="DetailsChar"/>
                <w:rFonts w:ascii="Arial" w:hAnsi="Arial" w:cs="Arial"/>
                <w:sz w:val="24"/>
                <w:szCs w:val="24"/>
              </w:rPr>
            </w:pPr>
          </w:p>
          <w:p w14:paraId="1C75DE37" w14:textId="77777777" w:rsidR="00934646" w:rsidRPr="005D6AD4" w:rsidRDefault="00934646" w:rsidP="00934646">
            <w:pPr>
              <w:pStyle w:val="Descriptionlabels"/>
              <w:rPr>
                <w:rStyle w:val="DetailsChar"/>
                <w:rFonts w:ascii="Arial" w:hAnsi="Arial" w:cs="Arial"/>
                <w:sz w:val="24"/>
                <w:szCs w:val="24"/>
              </w:rPr>
            </w:pPr>
          </w:p>
        </w:tc>
        <w:tc>
          <w:tcPr>
            <w:tcW w:w="3047" w:type="dxa"/>
            <w:tcBorders>
              <w:top w:val="single" w:sz="12" w:space="0" w:color="auto"/>
            </w:tcBorders>
          </w:tcPr>
          <w:p w14:paraId="143AC760" w14:textId="49A445C3" w:rsidR="00934646" w:rsidRPr="000C6C64" w:rsidRDefault="00934646" w:rsidP="00934646">
            <w:pPr>
              <w:pStyle w:val="BulletedList"/>
              <w:numPr>
                <w:ilvl w:val="0"/>
                <w:numId w:val="0"/>
              </w:numPr>
              <w:ind w:left="-1"/>
              <w:rPr>
                <w:rStyle w:val="DetailsChar"/>
                <w:rFonts w:ascii="Arial" w:hAnsi="Arial" w:cs="Arial"/>
                <w:sz w:val="24"/>
                <w:szCs w:val="24"/>
              </w:rPr>
            </w:pPr>
            <w:r w:rsidRPr="000C6C64">
              <w:rPr>
                <w:rStyle w:val="BulletedListChar"/>
                <w:rFonts w:ascii="Arial" w:hAnsi="Arial" w:cs="Arial"/>
                <w:sz w:val="24"/>
                <w:szCs w:val="24"/>
              </w:rPr>
              <w:lastRenderedPageBreak/>
              <w:t xml:space="preserve">For business continuity purposes you are required to have access to the internet at home via </w:t>
            </w:r>
            <w:r w:rsidRPr="000C6C64">
              <w:rPr>
                <w:rStyle w:val="BulletedListChar"/>
                <w:rFonts w:ascii="Arial" w:hAnsi="Arial" w:cs="Arial"/>
                <w:sz w:val="24"/>
                <w:szCs w:val="24"/>
              </w:rPr>
              <w:lastRenderedPageBreak/>
              <w:t>broadband on a PC, laptop or tablet.</w:t>
            </w:r>
          </w:p>
        </w:tc>
        <w:tc>
          <w:tcPr>
            <w:tcW w:w="1276" w:type="dxa"/>
            <w:tcBorders>
              <w:top w:val="single" w:sz="12" w:space="0" w:color="auto"/>
            </w:tcBorders>
          </w:tcPr>
          <w:p w14:paraId="1129D3AF" w14:textId="48265FED" w:rsidR="00934646" w:rsidRPr="000C6C64" w:rsidRDefault="00934646" w:rsidP="00934646">
            <w:pPr>
              <w:pStyle w:val="BulletedList"/>
              <w:numPr>
                <w:ilvl w:val="0"/>
                <w:numId w:val="0"/>
              </w:numPr>
              <w:ind w:left="64"/>
              <w:rPr>
                <w:rStyle w:val="DetailsChar"/>
                <w:rFonts w:ascii="Arial" w:hAnsi="Arial" w:cs="Arial"/>
                <w:b/>
                <w:sz w:val="24"/>
                <w:szCs w:val="24"/>
              </w:rPr>
            </w:pPr>
            <w:r w:rsidRPr="000C6C64">
              <w:rPr>
                <w:rStyle w:val="DetailsChar"/>
                <w:rFonts w:ascii="Arial" w:hAnsi="Arial" w:cs="Arial"/>
                <w:b/>
                <w:sz w:val="24"/>
                <w:szCs w:val="24"/>
              </w:rPr>
              <w:lastRenderedPageBreak/>
              <w:t>A</w:t>
            </w:r>
          </w:p>
        </w:tc>
        <w:tc>
          <w:tcPr>
            <w:tcW w:w="2670" w:type="dxa"/>
            <w:tcBorders>
              <w:top w:val="single" w:sz="12" w:space="0" w:color="auto"/>
            </w:tcBorders>
          </w:tcPr>
          <w:p w14:paraId="2DFF7AD4" w14:textId="759285F4" w:rsidR="00934646" w:rsidRPr="000C6C64" w:rsidRDefault="00934646" w:rsidP="00934646">
            <w:pPr>
              <w:pStyle w:val="BulletedList"/>
              <w:numPr>
                <w:ilvl w:val="0"/>
                <w:numId w:val="0"/>
              </w:numPr>
              <w:ind w:left="109"/>
              <w:rPr>
                <w:rStyle w:val="DetailsChar"/>
                <w:rFonts w:ascii="Arial" w:hAnsi="Arial" w:cs="Arial"/>
                <w:sz w:val="24"/>
                <w:szCs w:val="24"/>
              </w:rPr>
            </w:pPr>
          </w:p>
        </w:tc>
        <w:tc>
          <w:tcPr>
            <w:tcW w:w="1299" w:type="dxa"/>
            <w:tcBorders>
              <w:top w:val="single" w:sz="12" w:space="0" w:color="auto"/>
            </w:tcBorders>
          </w:tcPr>
          <w:p w14:paraId="2A72D7B4" w14:textId="77777777" w:rsidR="00934646" w:rsidRPr="005676F4" w:rsidRDefault="00934646" w:rsidP="00934646">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How assesed:</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719EC64D" w14:textId="3D86F7EE" w:rsidR="00D24952" w:rsidRPr="00D24952" w:rsidRDefault="00D24952" w:rsidP="00D24952">
      <w:pPr>
        <w:rPr>
          <w:b/>
          <w:sz w:val="24"/>
        </w:rPr>
      </w:pPr>
      <w:r w:rsidRPr="00D24952">
        <w:rPr>
          <w:b/>
          <w:sz w:val="24"/>
        </w:rPr>
        <w:t>Disclosure and Barring Service</w:t>
      </w:r>
      <w:r w:rsidR="00F301A9">
        <w:rPr>
          <w:b/>
          <w:sz w:val="24"/>
        </w:rPr>
        <w:t xml:space="preserve"> </w:t>
      </w:r>
      <w:r w:rsidR="008B6D10">
        <w:rPr>
          <w:b/>
          <w:sz w:val="24"/>
        </w:rPr>
        <w:t>Check</w:t>
      </w:r>
    </w:p>
    <w:p w14:paraId="732A594D" w14:textId="380E6931" w:rsidR="00D24952" w:rsidRDefault="00D24952" w:rsidP="00D24952">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637FEC09" w14:textId="77777777" w:rsidR="00D858BE" w:rsidRPr="00887AE9" w:rsidRDefault="00D858BE" w:rsidP="00D24952">
      <w:pPr>
        <w:rPr>
          <w:b/>
          <w:sz w:val="24"/>
        </w:rPr>
      </w:pPr>
    </w:p>
    <w:p w14:paraId="2E299633" w14:textId="28023CE2" w:rsidR="00D24952" w:rsidRPr="00D24952" w:rsidRDefault="00D24952" w:rsidP="00D24952">
      <w:pPr>
        <w:rPr>
          <w:b/>
          <w:sz w:val="24"/>
        </w:rPr>
      </w:pPr>
      <w:r w:rsidRPr="00D24952">
        <w:rPr>
          <w:b/>
          <w:sz w:val="24"/>
        </w:rPr>
        <w:t>Basic Disclosure Clearance</w:t>
      </w:r>
      <w:r w:rsidR="008B6D10">
        <w:rPr>
          <w:b/>
          <w:sz w:val="24"/>
        </w:rPr>
        <w:t xml:space="preserve"> </w:t>
      </w:r>
      <w:r w:rsidRPr="00D24952">
        <w:rPr>
          <w:b/>
          <w:sz w:val="24"/>
        </w:rPr>
        <w:t>- Government Requirement for Accessing Council and Government Data</w:t>
      </w:r>
      <w:r w:rsidR="00F301A9">
        <w:rPr>
          <w:b/>
          <w:sz w:val="24"/>
        </w:rPr>
        <w:t xml:space="preserve"> </w:t>
      </w:r>
    </w:p>
    <w:p w14:paraId="48A3265E" w14:textId="0D26CBCB" w:rsidR="00FB7A11" w:rsidRDefault="00D24952" w:rsidP="00D24952">
      <w:pPr>
        <w:rPr>
          <w:sz w:val="24"/>
        </w:rPr>
      </w:pPr>
      <w:r w:rsidRPr="00D24952">
        <w:rPr>
          <w:sz w:val="24"/>
        </w:rPr>
        <w:t xml:space="preserve">To comply with the Public Sector Networks (PSN) “Code of Connection”, Waverley Borough Council, like other public organisations, need to undertake basic disclosure checks for unspent convictions only, in respect of those staff who will access our IT systems. </w:t>
      </w:r>
    </w:p>
    <w:p w14:paraId="2464E63E" w14:textId="77777777" w:rsidR="00D858BE" w:rsidRDefault="00D858BE" w:rsidP="00D24952">
      <w:pPr>
        <w:rPr>
          <w:sz w:val="24"/>
        </w:rPr>
      </w:pPr>
    </w:p>
    <w:p w14:paraId="3603B718" w14:textId="68C2F5E1" w:rsidR="00FB7A11" w:rsidRDefault="00FB7A11" w:rsidP="007563B8">
      <w:pPr>
        <w:rPr>
          <w:sz w:val="24"/>
        </w:rPr>
      </w:pPr>
    </w:p>
    <w:p w14:paraId="1544D7DE" w14:textId="6366A018" w:rsidR="00D858BE" w:rsidRDefault="00D858BE"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77777777" w:rsidR="006C129C" w:rsidRPr="00554609" w:rsidRDefault="006C129C" w:rsidP="003777DD">
            <w:pPr>
              <w:rPr>
                <w:rFonts w:cs="Arial"/>
                <w:sz w:val="20"/>
                <w:szCs w:val="20"/>
              </w:rPr>
            </w:pP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77777777" w:rsidR="006C129C" w:rsidRPr="00554609" w:rsidRDefault="006C129C" w:rsidP="000C2C40">
            <w:pPr>
              <w:rPr>
                <w:rFonts w:cs="Arial"/>
                <w:sz w:val="20"/>
                <w:szCs w:val="20"/>
              </w:rPr>
            </w:pP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2C147FCC" w:rsidR="006C129C" w:rsidRPr="00554609" w:rsidRDefault="006C129C" w:rsidP="000C2C40">
            <w:pPr>
              <w:rPr>
                <w:rFonts w:cs="Arial"/>
                <w:sz w:val="20"/>
                <w:szCs w:val="20"/>
              </w:rPr>
            </w:pP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30050049"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4AE8BFA5"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5E0CEF96"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6D044266"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57743A0A"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lastRenderedPageBreak/>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9"/>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6CA1" w14:textId="77777777" w:rsidR="00205978" w:rsidRDefault="00205978" w:rsidP="001E1F95">
      <w:r>
        <w:separator/>
      </w:r>
    </w:p>
  </w:endnote>
  <w:endnote w:type="continuationSeparator" w:id="0">
    <w:p w14:paraId="42DD5C2C" w14:textId="77777777" w:rsidR="00205978" w:rsidRDefault="00205978" w:rsidP="001E1F95">
      <w:r>
        <w:continuationSeparator/>
      </w:r>
    </w:p>
  </w:endnote>
  <w:endnote w:type="continuationNotice" w:id="1">
    <w:p w14:paraId="662BA8C5" w14:textId="77777777" w:rsidR="00205978" w:rsidRDefault="00205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0853" w14:textId="77777777" w:rsidR="00205978" w:rsidRDefault="00205978" w:rsidP="001E1F95">
      <w:r>
        <w:separator/>
      </w:r>
    </w:p>
  </w:footnote>
  <w:footnote w:type="continuationSeparator" w:id="0">
    <w:p w14:paraId="16F41FC7" w14:textId="77777777" w:rsidR="00205978" w:rsidRDefault="00205978" w:rsidP="001E1F95">
      <w:r>
        <w:continuationSeparator/>
      </w:r>
    </w:p>
  </w:footnote>
  <w:footnote w:type="continuationNotice" w:id="1">
    <w:p w14:paraId="2BA4D6D5" w14:textId="77777777" w:rsidR="00205978" w:rsidRDefault="002059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07585"/>
    <w:multiLevelType w:val="hybridMultilevel"/>
    <w:tmpl w:val="906CFDB4"/>
    <w:lvl w:ilvl="0" w:tplc="658ADA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15427"/>
    <w:multiLevelType w:val="hybridMultilevel"/>
    <w:tmpl w:val="46B2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EE313F9"/>
    <w:multiLevelType w:val="hybridMultilevel"/>
    <w:tmpl w:val="EF3EBFBE"/>
    <w:lvl w:ilvl="0" w:tplc="658ADA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40C0870"/>
    <w:multiLevelType w:val="hybridMultilevel"/>
    <w:tmpl w:val="D3340346"/>
    <w:lvl w:ilvl="0" w:tplc="45821D92">
      <w:numFmt w:val="bullet"/>
      <w:lvlText w:val="-"/>
      <w:lvlJc w:val="left"/>
      <w:pPr>
        <w:ind w:left="1494" w:hanging="360"/>
      </w:pPr>
      <w:rPr>
        <w:rFonts w:ascii="Arial" w:eastAsia="Calibr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2984599B"/>
    <w:multiLevelType w:val="hybridMultilevel"/>
    <w:tmpl w:val="A562508C"/>
    <w:lvl w:ilvl="0" w:tplc="658ADA5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2DB2427D"/>
    <w:multiLevelType w:val="hybridMultilevel"/>
    <w:tmpl w:val="C728FC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380428"/>
    <w:multiLevelType w:val="hybridMultilevel"/>
    <w:tmpl w:val="6F9C2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445069"/>
    <w:multiLevelType w:val="hybridMultilevel"/>
    <w:tmpl w:val="5B7ACCCE"/>
    <w:lvl w:ilvl="0" w:tplc="86C6F7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02A4C"/>
    <w:multiLevelType w:val="hybridMultilevel"/>
    <w:tmpl w:val="CD247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6E54C15"/>
    <w:multiLevelType w:val="hybridMultilevel"/>
    <w:tmpl w:val="7E52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E466BC"/>
    <w:multiLevelType w:val="hybridMultilevel"/>
    <w:tmpl w:val="D2CED9B0"/>
    <w:lvl w:ilvl="0" w:tplc="658ADA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53A08"/>
    <w:multiLevelType w:val="hybridMultilevel"/>
    <w:tmpl w:val="27647DA6"/>
    <w:lvl w:ilvl="0" w:tplc="658ADA5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9"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7402533"/>
    <w:multiLevelType w:val="hybridMultilevel"/>
    <w:tmpl w:val="8E7C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32"/>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7"/>
  </w:num>
  <w:num w:numId="15" w16cid:durableId="1567643156">
    <w:abstractNumId w:val="10"/>
  </w:num>
  <w:num w:numId="16" w16cid:durableId="1653020450">
    <w:abstractNumId w:val="33"/>
  </w:num>
  <w:num w:numId="17" w16cid:durableId="1430856828">
    <w:abstractNumId w:val="25"/>
  </w:num>
  <w:num w:numId="18" w16cid:durableId="516385374">
    <w:abstractNumId w:val="29"/>
  </w:num>
  <w:num w:numId="19" w16cid:durableId="1373264831">
    <w:abstractNumId w:val="21"/>
  </w:num>
  <w:num w:numId="20" w16cid:durableId="1959143881">
    <w:abstractNumId w:val="23"/>
  </w:num>
  <w:num w:numId="21" w16cid:durableId="1215123656">
    <w:abstractNumId w:val="35"/>
  </w:num>
  <w:num w:numId="22" w16cid:durableId="1314025300">
    <w:abstractNumId w:val="38"/>
  </w:num>
  <w:num w:numId="23" w16cid:durableId="1765228467">
    <w:abstractNumId w:val="26"/>
  </w:num>
  <w:num w:numId="24" w16cid:durableId="1219365452">
    <w:abstractNumId w:val="40"/>
  </w:num>
  <w:num w:numId="25" w16cid:durableId="1889141619">
    <w:abstractNumId w:val="27"/>
  </w:num>
  <w:num w:numId="26" w16cid:durableId="502362215">
    <w:abstractNumId w:val="37"/>
  </w:num>
  <w:num w:numId="27" w16cid:durableId="1952935372">
    <w:abstractNumId w:val="39"/>
  </w:num>
  <w:num w:numId="28" w16cid:durableId="2115510464">
    <w:abstractNumId w:val="32"/>
  </w:num>
  <w:num w:numId="29" w16cid:durableId="886531143">
    <w:abstractNumId w:val="29"/>
  </w:num>
  <w:num w:numId="30" w16cid:durableId="2029332839">
    <w:abstractNumId w:val="15"/>
  </w:num>
  <w:num w:numId="31" w16cid:durableId="1461537918">
    <w:abstractNumId w:val="22"/>
  </w:num>
  <w:num w:numId="32" w16cid:durableId="1763256918">
    <w:abstractNumId w:val="36"/>
  </w:num>
  <w:num w:numId="33" w16cid:durableId="857112362">
    <w:abstractNumId w:val="30"/>
  </w:num>
  <w:num w:numId="34" w16cid:durableId="1965387945">
    <w:abstractNumId w:val="13"/>
  </w:num>
  <w:num w:numId="35" w16cid:durableId="20521824">
    <w:abstractNumId w:val="18"/>
  </w:num>
  <w:num w:numId="36" w16cid:durableId="343559696">
    <w:abstractNumId w:val="34"/>
  </w:num>
  <w:num w:numId="37" w16cid:durableId="92869245">
    <w:abstractNumId w:val="41"/>
  </w:num>
  <w:num w:numId="38" w16cid:durableId="1659727953">
    <w:abstractNumId w:val="16"/>
  </w:num>
  <w:num w:numId="39" w16cid:durableId="908225588">
    <w:abstractNumId w:val="31"/>
  </w:num>
  <w:num w:numId="40" w16cid:durableId="720831186">
    <w:abstractNumId w:val="14"/>
  </w:num>
  <w:num w:numId="41" w16cid:durableId="219636263">
    <w:abstractNumId w:val="28"/>
  </w:num>
  <w:num w:numId="42" w16cid:durableId="1207794064">
    <w:abstractNumId w:val="19"/>
  </w:num>
  <w:num w:numId="43" w16cid:durableId="896622564">
    <w:abstractNumId w:val="20"/>
  </w:num>
  <w:num w:numId="44" w16cid:durableId="5903533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4D1D"/>
    <w:rsid w:val="00025C01"/>
    <w:rsid w:val="00032612"/>
    <w:rsid w:val="00034278"/>
    <w:rsid w:val="00035684"/>
    <w:rsid w:val="00040BFC"/>
    <w:rsid w:val="00042B15"/>
    <w:rsid w:val="00045FC5"/>
    <w:rsid w:val="00080BAD"/>
    <w:rsid w:val="00083ACA"/>
    <w:rsid w:val="00086DC2"/>
    <w:rsid w:val="000C2C40"/>
    <w:rsid w:val="000C6C64"/>
    <w:rsid w:val="000D25D5"/>
    <w:rsid w:val="000D2EC8"/>
    <w:rsid w:val="000D5DAA"/>
    <w:rsid w:val="000E6B18"/>
    <w:rsid w:val="00102FA7"/>
    <w:rsid w:val="001134B7"/>
    <w:rsid w:val="00115066"/>
    <w:rsid w:val="00137E4F"/>
    <w:rsid w:val="00145CAF"/>
    <w:rsid w:val="001537B3"/>
    <w:rsid w:val="00163D76"/>
    <w:rsid w:val="001806AA"/>
    <w:rsid w:val="00191112"/>
    <w:rsid w:val="00192B63"/>
    <w:rsid w:val="00193CE0"/>
    <w:rsid w:val="001B565D"/>
    <w:rsid w:val="001B73FC"/>
    <w:rsid w:val="001C282C"/>
    <w:rsid w:val="001C42FC"/>
    <w:rsid w:val="001C4DDE"/>
    <w:rsid w:val="001E1F95"/>
    <w:rsid w:val="00205978"/>
    <w:rsid w:val="0021794E"/>
    <w:rsid w:val="00223918"/>
    <w:rsid w:val="002247AE"/>
    <w:rsid w:val="00231047"/>
    <w:rsid w:val="00237A89"/>
    <w:rsid w:val="002507E3"/>
    <w:rsid w:val="00251BED"/>
    <w:rsid w:val="00257B7C"/>
    <w:rsid w:val="00263876"/>
    <w:rsid w:val="00263CF7"/>
    <w:rsid w:val="00275A2A"/>
    <w:rsid w:val="002879FE"/>
    <w:rsid w:val="002A3886"/>
    <w:rsid w:val="002B500E"/>
    <w:rsid w:val="002D1848"/>
    <w:rsid w:val="002D7056"/>
    <w:rsid w:val="002E13FB"/>
    <w:rsid w:val="002E7496"/>
    <w:rsid w:val="002F0A62"/>
    <w:rsid w:val="003017F0"/>
    <w:rsid w:val="00304C8C"/>
    <w:rsid w:val="0030753A"/>
    <w:rsid w:val="00331932"/>
    <w:rsid w:val="00342408"/>
    <w:rsid w:val="003429CE"/>
    <w:rsid w:val="0037128E"/>
    <w:rsid w:val="00375086"/>
    <w:rsid w:val="003777DD"/>
    <w:rsid w:val="00392199"/>
    <w:rsid w:val="00392393"/>
    <w:rsid w:val="00392766"/>
    <w:rsid w:val="003A5236"/>
    <w:rsid w:val="003B30EA"/>
    <w:rsid w:val="003D5A6B"/>
    <w:rsid w:val="003F10C5"/>
    <w:rsid w:val="003F29FA"/>
    <w:rsid w:val="003F30CB"/>
    <w:rsid w:val="003F71C2"/>
    <w:rsid w:val="004107A9"/>
    <w:rsid w:val="00436895"/>
    <w:rsid w:val="0044554F"/>
    <w:rsid w:val="00463530"/>
    <w:rsid w:val="00473EF7"/>
    <w:rsid w:val="0047712B"/>
    <w:rsid w:val="004A1E7B"/>
    <w:rsid w:val="004A75B4"/>
    <w:rsid w:val="004B33B9"/>
    <w:rsid w:val="004D4A6A"/>
    <w:rsid w:val="004E7FD3"/>
    <w:rsid w:val="004F3F6E"/>
    <w:rsid w:val="005015B1"/>
    <w:rsid w:val="005028F8"/>
    <w:rsid w:val="005030D2"/>
    <w:rsid w:val="005031C7"/>
    <w:rsid w:val="00506B8B"/>
    <w:rsid w:val="00507031"/>
    <w:rsid w:val="005123E6"/>
    <w:rsid w:val="00517769"/>
    <w:rsid w:val="005332D0"/>
    <w:rsid w:val="0054262F"/>
    <w:rsid w:val="005506EE"/>
    <w:rsid w:val="00554609"/>
    <w:rsid w:val="005676F4"/>
    <w:rsid w:val="0057701B"/>
    <w:rsid w:val="00592F2E"/>
    <w:rsid w:val="005945D6"/>
    <w:rsid w:val="005968C1"/>
    <w:rsid w:val="005A37C4"/>
    <w:rsid w:val="005B396E"/>
    <w:rsid w:val="005C412F"/>
    <w:rsid w:val="005D1194"/>
    <w:rsid w:val="005D344C"/>
    <w:rsid w:val="005D6AD4"/>
    <w:rsid w:val="005E0294"/>
    <w:rsid w:val="005E77E3"/>
    <w:rsid w:val="005F2884"/>
    <w:rsid w:val="005F65A9"/>
    <w:rsid w:val="00612BA7"/>
    <w:rsid w:val="00614194"/>
    <w:rsid w:val="0062625A"/>
    <w:rsid w:val="00631EE1"/>
    <w:rsid w:val="00653E81"/>
    <w:rsid w:val="00677317"/>
    <w:rsid w:val="00693660"/>
    <w:rsid w:val="00693671"/>
    <w:rsid w:val="0069580A"/>
    <w:rsid w:val="006C129C"/>
    <w:rsid w:val="006C259A"/>
    <w:rsid w:val="006E360E"/>
    <w:rsid w:val="006E6FB6"/>
    <w:rsid w:val="00703C5C"/>
    <w:rsid w:val="007046F1"/>
    <w:rsid w:val="00720D77"/>
    <w:rsid w:val="007563B8"/>
    <w:rsid w:val="007574A6"/>
    <w:rsid w:val="00773608"/>
    <w:rsid w:val="00780E41"/>
    <w:rsid w:val="007A40AD"/>
    <w:rsid w:val="007C3731"/>
    <w:rsid w:val="007C4146"/>
    <w:rsid w:val="007D1C14"/>
    <w:rsid w:val="007E0649"/>
    <w:rsid w:val="007E6A0C"/>
    <w:rsid w:val="007E79B5"/>
    <w:rsid w:val="007F4179"/>
    <w:rsid w:val="007F4673"/>
    <w:rsid w:val="00812408"/>
    <w:rsid w:val="00817058"/>
    <w:rsid w:val="00820F4C"/>
    <w:rsid w:val="00821E87"/>
    <w:rsid w:val="008224E9"/>
    <w:rsid w:val="00823A51"/>
    <w:rsid w:val="00835A60"/>
    <w:rsid w:val="00845799"/>
    <w:rsid w:val="008540D7"/>
    <w:rsid w:val="008546A0"/>
    <w:rsid w:val="00875199"/>
    <w:rsid w:val="00883012"/>
    <w:rsid w:val="008855F4"/>
    <w:rsid w:val="00887AE9"/>
    <w:rsid w:val="00890CA4"/>
    <w:rsid w:val="0089788B"/>
    <w:rsid w:val="008A1581"/>
    <w:rsid w:val="008B6D10"/>
    <w:rsid w:val="008C314F"/>
    <w:rsid w:val="008D172A"/>
    <w:rsid w:val="008E1C66"/>
    <w:rsid w:val="008F6C5D"/>
    <w:rsid w:val="00900389"/>
    <w:rsid w:val="00900F45"/>
    <w:rsid w:val="00906076"/>
    <w:rsid w:val="00907144"/>
    <w:rsid w:val="009302CB"/>
    <w:rsid w:val="00934646"/>
    <w:rsid w:val="00954B8B"/>
    <w:rsid w:val="00956996"/>
    <w:rsid w:val="0096646D"/>
    <w:rsid w:val="00984BD7"/>
    <w:rsid w:val="00987568"/>
    <w:rsid w:val="009A2E13"/>
    <w:rsid w:val="009A5E36"/>
    <w:rsid w:val="009B126F"/>
    <w:rsid w:val="009F1340"/>
    <w:rsid w:val="009F701D"/>
    <w:rsid w:val="00A10CE6"/>
    <w:rsid w:val="00A119DF"/>
    <w:rsid w:val="00A16D1E"/>
    <w:rsid w:val="00A20308"/>
    <w:rsid w:val="00A25813"/>
    <w:rsid w:val="00A270F0"/>
    <w:rsid w:val="00A41E5B"/>
    <w:rsid w:val="00A4395A"/>
    <w:rsid w:val="00A50905"/>
    <w:rsid w:val="00A52851"/>
    <w:rsid w:val="00A54ECE"/>
    <w:rsid w:val="00A65405"/>
    <w:rsid w:val="00A9479F"/>
    <w:rsid w:val="00AA09B9"/>
    <w:rsid w:val="00AA0B2B"/>
    <w:rsid w:val="00AD3C84"/>
    <w:rsid w:val="00AF27B7"/>
    <w:rsid w:val="00AF38C2"/>
    <w:rsid w:val="00B376AD"/>
    <w:rsid w:val="00B411A8"/>
    <w:rsid w:val="00B476EF"/>
    <w:rsid w:val="00B57128"/>
    <w:rsid w:val="00B62EAA"/>
    <w:rsid w:val="00B67AF8"/>
    <w:rsid w:val="00B67D26"/>
    <w:rsid w:val="00B74FC9"/>
    <w:rsid w:val="00B775C4"/>
    <w:rsid w:val="00B83210"/>
    <w:rsid w:val="00B83B80"/>
    <w:rsid w:val="00B86A1D"/>
    <w:rsid w:val="00BB3543"/>
    <w:rsid w:val="00BC053B"/>
    <w:rsid w:val="00BE0AC4"/>
    <w:rsid w:val="00BE0FB7"/>
    <w:rsid w:val="00BE3465"/>
    <w:rsid w:val="00BF0605"/>
    <w:rsid w:val="00BF52A5"/>
    <w:rsid w:val="00C0138F"/>
    <w:rsid w:val="00C1594E"/>
    <w:rsid w:val="00C162EF"/>
    <w:rsid w:val="00C1769B"/>
    <w:rsid w:val="00C37D35"/>
    <w:rsid w:val="00C71C59"/>
    <w:rsid w:val="00C71CFD"/>
    <w:rsid w:val="00C71F99"/>
    <w:rsid w:val="00C73FB2"/>
    <w:rsid w:val="00C766D7"/>
    <w:rsid w:val="00C76EAF"/>
    <w:rsid w:val="00C85670"/>
    <w:rsid w:val="00C858F0"/>
    <w:rsid w:val="00C86E7D"/>
    <w:rsid w:val="00C925C3"/>
    <w:rsid w:val="00C92764"/>
    <w:rsid w:val="00CB3FE4"/>
    <w:rsid w:val="00CF3CBA"/>
    <w:rsid w:val="00D125E1"/>
    <w:rsid w:val="00D1672E"/>
    <w:rsid w:val="00D2103E"/>
    <w:rsid w:val="00D24952"/>
    <w:rsid w:val="00D34E01"/>
    <w:rsid w:val="00D43AF2"/>
    <w:rsid w:val="00D43D9A"/>
    <w:rsid w:val="00D6566D"/>
    <w:rsid w:val="00D700E5"/>
    <w:rsid w:val="00D708BE"/>
    <w:rsid w:val="00D81051"/>
    <w:rsid w:val="00D858BE"/>
    <w:rsid w:val="00D90291"/>
    <w:rsid w:val="00DA2691"/>
    <w:rsid w:val="00DB142D"/>
    <w:rsid w:val="00DB6CB7"/>
    <w:rsid w:val="00DD7C97"/>
    <w:rsid w:val="00DE5FE3"/>
    <w:rsid w:val="00DF3BCC"/>
    <w:rsid w:val="00DF67BA"/>
    <w:rsid w:val="00E0244F"/>
    <w:rsid w:val="00E07B14"/>
    <w:rsid w:val="00E10A1E"/>
    <w:rsid w:val="00E11C60"/>
    <w:rsid w:val="00E33522"/>
    <w:rsid w:val="00E465D1"/>
    <w:rsid w:val="00E61581"/>
    <w:rsid w:val="00E64154"/>
    <w:rsid w:val="00E7026C"/>
    <w:rsid w:val="00E70DD1"/>
    <w:rsid w:val="00E72632"/>
    <w:rsid w:val="00E74EE1"/>
    <w:rsid w:val="00E828F1"/>
    <w:rsid w:val="00EA5BFD"/>
    <w:rsid w:val="00EB583D"/>
    <w:rsid w:val="00EB793E"/>
    <w:rsid w:val="00EC326A"/>
    <w:rsid w:val="00ED14E9"/>
    <w:rsid w:val="00ED2069"/>
    <w:rsid w:val="00ED3D46"/>
    <w:rsid w:val="00EF2EE4"/>
    <w:rsid w:val="00F064EE"/>
    <w:rsid w:val="00F11E00"/>
    <w:rsid w:val="00F22D15"/>
    <w:rsid w:val="00F2450E"/>
    <w:rsid w:val="00F301A9"/>
    <w:rsid w:val="00F44E8C"/>
    <w:rsid w:val="00F510FC"/>
    <w:rsid w:val="00F555AC"/>
    <w:rsid w:val="00F7668F"/>
    <w:rsid w:val="00F80822"/>
    <w:rsid w:val="00F923D3"/>
    <w:rsid w:val="00F96D82"/>
    <w:rsid w:val="00FA54B6"/>
    <w:rsid w:val="00FB5CD5"/>
    <w:rsid w:val="00FB7A11"/>
    <w:rsid w:val="00FC2612"/>
    <w:rsid w:val="00FC381E"/>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034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lcf76f155ced4ddcb4097134ff3c332f xmlns="b1073439-8b12-4082-b513-e59b1a8185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FC4FA07758134BA592B02D2DAB5CD4" ma:contentTypeVersion="17" ma:contentTypeDescription="Create a new document." ma:contentTypeScope="" ma:versionID="3e3e90854c44e65830cdd03bdd4c062b">
  <xsd:schema xmlns:xsd="http://www.w3.org/2001/XMLSchema" xmlns:xs="http://www.w3.org/2001/XMLSchema" xmlns:p="http://schemas.microsoft.com/office/2006/metadata/properties" xmlns:ns2="b1073439-8b12-4082-b513-e59b1a81850d" xmlns:ns3="bf4cfdd2-280b-40a1-92a1-45e224d23296" targetNamespace="http://schemas.microsoft.com/office/2006/metadata/properties" ma:root="true" ma:fieldsID="7033af7cafeafe2ec96145f4d2194c2e" ns2:_="" ns3:_="">
    <xsd:import namespace="b1073439-8b12-4082-b513-e59b1a81850d"/>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3439-8b12-4082-b513-e59b1a818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76B62F60-A845-4976-BA61-2E991308AC41}">
  <ds:schemaRefs>
    <ds:schemaRef ds:uri="b1073439-8b12-4082-b513-e59b1a81850d"/>
    <ds:schemaRef ds:uri="http://schemas.openxmlformats.org/package/2006/metadata/core-properties"/>
    <ds:schemaRef ds:uri="http://schemas.microsoft.com/office/2006/documentManagement/types"/>
    <ds:schemaRef ds:uri="http://schemas.microsoft.com/office/infopath/2007/PartnerControls"/>
    <ds:schemaRef ds:uri="bf4cfdd2-280b-40a1-92a1-45e224d23296"/>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4.xml><?xml version="1.0" encoding="utf-8"?>
<ds:datastoreItem xmlns:ds="http://schemas.openxmlformats.org/officeDocument/2006/customXml" ds:itemID="{487E8C58-68E2-4BD6-AFB6-190402EBB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73439-8b12-4082-b513-e59b1a81850d"/>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1830</Words>
  <Characters>10433</Characters>
  <Application>Microsoft Office Word</Application>
  <DocSecurity>4</DocSecurity>
  <Lines>86</Lines>
  <Paragraphs>24</Paragraphs>
  <ScaleCrop>false</ScaleCrop>
  <Company>Waverley Borough Council</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Xanthe Jarman</cp:lastModifiedBy>
  <cp:revision>2</cp:revision>
  <cp:lastPrinted>2015-11-19T23:10:00Z</cp:lastPrinted>
  <dcterms:created xsi:type="dcterms:W3CDTF">2025-02-07T11:24:00Z</dcterms:created>
  <dcterms:modified xsi:type="dcterms:W3CDTF">2025-02-07T11:24:00Z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0x010100C4FC4FA07758134BA592B02D2DAB5CD4</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d0da1c2f-d293-48a0-af13-8188786fe944</vt:lpwstr>
  </property>
</Properties>
</file>