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90B30" w14:textId="77777777" w:rsidR="00E83EC1" w:rsidRPr="002A33FB" w:rsidRDefault="00000000" w:rsidP="00C95F53">
      <w:pPr>
        <w:pStyle w:val="Heading4"/>
        <w:rPr>
          <w:sz w:val="32"/>
        </w:rPr>
      </w:pPr>
      <w:r>
        <w:rPr>
          <w:noProof/>
        </w:rPr>
        <w:pict w14:anchorId="4CFC3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65" type="#_x0000_t75" style="position:absolute;margin-left:353.25pt;margin-top:-44.25pt;width:122.25pt;height:81pt;z-index:-4;visibility:visible" wrapcoords="-133 0 -133 21400 21600 21400 21600 0 -133 0">
            <v:imagedata r:id="rId12" o:title="Spelthorne Borough Council logo"/>
            <w10:wrap type="tight"/>
          </v:shape>
        </w:pict>
      </w:r>
    </w:p>
    <w:p w14:paraId="044F1286" w14:textId="77777777" w:rsidR="0023636E" w:rsidRDefault="0023636E" w:rsidP="002A33FB">
      <w:pPr>
        <w:jc w:val="center"/>
        <w:rPr>
          <w:rFonts w:ascii="Arial" w:hAnsi="Arial" w:cs="Arial"/>
          <w:sz w:val="32"/>
        </w:rPr>
      </w:pPr>
    </w:p>
    <w:p w14:paraId="71BE2768" w14:textId="77777777" w:rsidR="00B01C26" w:rsidRDefault="00E83EC1" w:rsidP="002A33FB">
      <w:pPr>
        <w:jc w:val="center"/>
        <w:rPr>
          <w:rFonts w:ascii="Arial" w:hAnsi="Arial" w:cs="Arial"/>
          <w:sz w:val="32"/>
        </w:rPr>
      </w:pPr>
      <w:r w:rsidRPr="002A33FB">
        <w:rPr>
          <w:rFonts w:ascii="Arial" w:hAnsi="Arial" w:cs="Arial"/>
          <w:sz w:val="32"/>
        </w:rPr>
        <w:t xml:space="preserve">Information pack for the post </w:t>
      </w:r>
      <w:r w:rsidR="00C65996">
        <w:rPr>
          <w:rFonts w:ascii="Arial" w:hAnsi="Arial" w:cs="Arial"/>
          <w:sz w:val="32"/>
        </w:rPr>
        <w:t>of</w:t>
      </w:r>
      <w:r w:rsidR="00AB5204">
        <w:rPr>
          <w:rFonts w:ascii="Arial" w:hAnsi="Arial" w:cs="Arial"/>
          <w:sz w:val="32"/>
        </w:rPr>
        <w:t xml:space="preserve"> </w:t>
      </w:r>
    </w:p>
    <w:p w14:paraId="6886493D" w14:textId="05463725" w:rsidR="00E83EC1" w:rsidRPr="002D681D" w:rsidRDefault="00B01C26" w:rsidP="002A33FB">
      <w:pPr>
        <w:jc w:val="center"/>
        <w:rPr>
          <w:rFonts w:ascii="Arial" w:hAnsi="Arial" w:cs="Arial"/>
          <w:b/>
          <w:bCs/>
          <w:sz w:val="32"/>
          <w:szCs w:val="32"/>
        </w:rPr>
      </w:pPr>
      <w:r w:rsidRPr="002D681D">
        <w:rPr>
          <w:rFonts w:ascii="Arial" w:hAnsi="Arial" w:cs="Arial"/>
          <w:b/>
          <w:bCs/>
          <w:sz w:val="32"/>
          <w:szCs w:val="32"/>
        </w:rPr>
        <w:t>Senior Economic Development Officer</w:t>
      </w:r>
    </w:p>
    <w:p w14:paraId="02B48999" w14:textId="0AEB161C" w:rsidR="003D4556" w:rsidRPr="00A234A1" w:rsidRDefault="00E83EC1" w:rsidP="004C477A">
      <w:pPr>
        <w:pStyle w:val="Heading4"/>
        <w:jc w:val="center"/>
        <w:rPr>
          <w:szCs w:val="28"/>
        </w:rPr>
      </w:pPr>
      <w:r w:rsidRPr="00A234A1">
        <w:rPr>
          <w:szCs w:val="28"/>
        </w:rPr>
        <w:t>Job reference number</w:t>
      </w:r>
      <w:r w:rsidR="00D1456A">
        <w:rPr>
          <w:szCs w:val="28"/>
        </w:rPr>
        <w:t xml:space="preserve"> 1214</w:t>
      </w:r>
    </w:p>
    <w:p w14:paraId="630F5D4A" w14:textId="42DE6014" w:rsidR="00E83EC1" w:rsidRPr="00D1456A" w:rsidRDefault="0043423E" w:rsidP="004C477A">
      <w:pPr>
        <w:pStyle w:val="Heading4"/>
        <w:jc w:val="center"/>
        <w:rPr>
          <w:b/>
          <w:bCs/>
          <w:color w:val="FF0000"/>
          <w:szCs w:val="28"/>
        </w:rPr>
      </w:pPr>
      <w:r w:rsidRPr="00D1456A">
        <w:rPr>
          <w:b/>
          <w:bCs/>
          <w:szCs w:val="28"/>
        </w:rPr>
        <w:t>Closing date:</w:t>
      </w:r>
      <w:r w:rsidR="00AB5204" w:rsidRPr="00D1456A">
        <w:rPr>
          <w:b/>
          <w:bCs/>
          <w:szCs w:val="28"/>
        </w:rPr>
        <w:t xml:space="preserve"> </w:t>
      </w:r>
      <w:r w:rsidR="004F7491" w:rsidRPr="00D1456A">
        <w:rPr>
          <w:b/>
          <w:bCs/>
          <w:szCs w:val="28"/>
        </w:rPr>
        <w:t>Sunday 6 October 2024</w:t>
      </w:r>
      <w:r w:rsidR="00D1456A">
        <w:rPr>
          <w:b/>
          <w:bCs/>
          <w:szCs w:val="28"/>
        </w:rPr>
        <w:t xml:space="preserve"> (</w:t>
      </w:r>
      <w:r w:rsidR="00D1456A" w:rsidRPr="00D1456A">
        <w:rPr>
          <w:b/>
          <w:bCs/>
          <w:szCs w:val="28"/>
        </w:rPr>
        <w:t>23:59</w:t>
      </w:r>
      <w:r w:rsidR="00D1456A">
        <w:rPr>
          <w:b/>
          <w:bCs/>
          <w:szCs w:val="28"/>
        </w:rPr>
        <w:t>)</w:t>
      </w:r>
    </w:p>
    <w:p w14:paraId="5F7ACE41" w14:textId="2E900AB8" w:rsidR="00E83EC1" w:rsidRPr="00A234A1" w:rsidRDefault="0043423E" w:rsidP="004C477A">
      <w:pPr>
        <w:jc w:val="center"/>
        <w:rPr>
          <w:rFonts w:ascii="Arial" w:hAnsi="Arial" w:cs="Arial"/>
          <w:color w:val="FF0000"/>
          <w:sz w:val="28"/>
          <w:szCs w:val="28"/>
        </w:rPr>
      </w:pPr>
      <w:r w:rsidRPr="00A234A1">
        <w:rPr>
          <w:rFonts w:ascii="Arial" w:hAnsi="Arial" w:cs="Arial"/>
          <w:sz w:val="28"/>
          <w:szCs w:val="28"/>
        </w:rPr>
        <w:t xml:space="preserve">Interview date: </w:t>
      </w:r>
      <w:r w:rsidR="00B80180" w:rsidRPr="00A234A1">
        <w:rPr>
          <w:rFonts w:ascii="Arial" w:hAnsi="Arial" w:cs="Arial"/>
          <w:sz w:val="28"/>
          <w:szCs w:val="28"/>
        </w:rPr>
        <w:t>Weeks commencing 14 October &amp; 21 October.</w:t>
      </w:r>
    </w:p>
    <w:p w14:paraId="05477373" w14:textId="77777777" w:rsidR="00E83EC1" w:rsidRPr="002B12F3" w:rsidRDefault="00E83EC1" w:rsidP="00E83EC1">
      <w:pPr>
        <w:rPr>
          <w:rFonts w:ascii="Arial" w:hAnsi="Arial" w:cs="Arial"/>
          <w:sz w:val="32"/>
        </w:rPr>
      </w:pPr>
    </w:p>
    <w:p w14:paraId="2124C278" w14:textId="77777777" w:rsidR="004262DB" w:rsidRDefault="00E83EC1" w:rsidP="001E5205">
      <w:pPr>
        <w:pStyle w:val="Heading5"/>
        <w:rPr>
          <w:b/>
          <w:bCs/>
          <w:szCs w:val="22"/>
        </w:rPr>
      </w:pPr>
      <w:r w:rsidRPr="002D1376">
        <w:rPr>
          <w:b/>
          <w:bCs/>
          <w:szCs w:val="22"/>
        </w:rPr>
        <w:t xml:space="preserve">Guidance on completing the application form.  </w:t>
      </w:r>
    </w:p>
    <w:p w14:paraId="1A453835" w14:textId="77777777" w:rsidR="004262DB" w:rsidRDefault="004262DB" w:rsidP="001E5205">
      <w:pPr>
        <w:pStyle w:val="Heading5"/>
        <w:rPr>
          <w:b/>
          <w:bCs/>
          <w:szCs w:val="22"/>
        </w:rPr>
      </w:pPr>
    </w:p>
    <w:p w14:paraId="6C8A0F16"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0771A3ED" w14:textId="77777777" w:rsidR="00E83EC1" w:rsidRPr="002D1376" w:rsidRDefault="00E83EC1" w:rsidP="001E5205">
      <w:pPr>
        <w:rPr>
          <w:rFonts w:ascii="Arial" w:hAnsi="Arial" w:cs="Arial"/>
          <w:szCs w:val="22"/>
        </w:rPr>
      </w:pPr>
    </w:p>
    <w:p w14:paraId="2DAA61FD"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 xml:space="preserve">This outlines the duties to be performed, the person specification will outline the skills, abilities and qualifications required of the postholder. You will need to demonstrate that you meet the requirements of the job description, (or at least have the potential to do so), </w:t>
      </w:r>
      <w:proofErr w:type="gramStart"/>
      <w:r w:rsidRPr="002D1376">
        <w:rPr>
          <w:rFonts w:ascii="Arial" w:hAnsi="Arial" w:cs="Arial"/>
          <w:szCs w:val="22"/>
        </w:rPr>
        <w:t>in order to</w:t>
      </w:r>
      <w:proofErr w:type="gramEnd"/>
      <w:r w:rsidRPr="002D1376">
        <w:rPr>
          <w:rFonts w:ascii="Arial" w:hAnsi="Arial" w:cs="Arial"/>
          <w:szCs w:val="22"/>
        </w:rPr>
        <w:t xml:space="preserve"> be shortlisted for an interview.</w:t>
      </w:r>
    </w:p>
    <w:p w14:paraId="7C7DE4CC" w14:textId="77777777" w:rsidR="00126E08" w:rsidRDefault="00126E08" w:rsidP="001E5205">
      <w:pPr>
        <w:rPr>
          <w:rFonts w:ascii="Arial" w:hAnsi="Arial" w:cs="Arial"/>
          <w:szCs w:val="22"/>
        </w:rPr>
      </w:pPr>
    </w:p>
    <w:p w14:paraId="04BF67AA" w14:textId="77777777" w:rsidR="00126E08" w:rsidRPr="002D1376" w:rsidRDefault="00126E08" w:rsidP="001E5205">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3DF89A7B" w14:textId="77777777" w:rsidR="00E83EC1" w:rsidRPr="002D1376" w:rsidRDefault="00E83EC1" w:rsidP="001E5205">
      <w:pPr>
        <w:rPr>
          <w:rFonts w:ascii="Arial" w:hAnsi="Arial" w:cs="Arial"/>
          <w:szCs w:val="22"/>
        </w:rPr>
      </w:pPr>
    </w:p>
    <w:p w14:paraId="054B4398"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336CC8B4" w14:textId="77777777" w:rsidR="00E83EC1" w:rsidRPr="002D1376" w:rsidRDefault="00E83EC1" w:rsidP="001E5205">
      <w:pPr>
        <w:rPr>
          <w:rFonts w:ascii="Arial" w:hAnsi="Arial" w:cs="Arial"/>
          <w:b/>
          <w:bCs/>
          <w:szCs w:val="22"/>
        </w:rPr>
      </w:pPr>
    </w:p>
    <w:p w14:paraId="6F5C7ADA"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3" w:history="1">
        <w:r w:rsidRPr="002D1376">
          <w:rPr>
            <w:rStyle w:val="Hyperlink"/>
            <w:rFonts w:ascii="Arial" w:hAnsi="Arial" w:cs="Arial"/>
            <w:szCs w:val="22"/>
          </w:rPr>
          <w:t>www.gov.uk/disclosure-barring-service-check</w:t>
        </w:r>
      </w:hyperlink>
    </w:p>
    <w:p w14:paraId="49E1F8C0" w14:textId="77777777" w:rsidR="00E83EC1" w:rsidRPr="002D1376" w:rsidRDefault="00E83EC1" w:rsidP="001E5205">
      <w:pPr>
        <w:tabs>
          <w:tab w:val="right" w:pos="864"/>
          <w:tab w:val="left" w:pos="1296"/>
        </w:tabs>
        <w:rPr>
          <w:rFonts w:ascii="Arial" w:hAnsi="Arial" w:cs="Arial"/>
          <w:b/>
          <w:color w:val="FF0000"/>
          <w:szCs w:val="22"/>
        </w:rPr>
      </w:pPr>
    </w:p>
    <w:p w14:paraId="7D10CBD1"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08680A9D" w14:textId="77777777" w:rsidR="00E83EC1" w:rsidRPr="002D1376" w:rsidRDefault="00E83EC1" w:rsidP="001E5205">
      <w:pPr>
        <w:tabs>
          <w:tab w:val="right" w:pos="864"/>
          <w:tab w:val="left" w:pos="1296"/>
        </w:tabs>
        <w:rPr>
          <w:rFonts w:ascii="Arial" w:hAnsi="Arial" w:cs="Arial"/>
          <w:szCs w:val="22"/>
        </w:rPr>
      </w:pPr>
    </w:p>
    <w:p w14:paraId="1A6BDBEA"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36E0604C" w14:textId="77777777" w:rsidR="00E83EC1" w:rsidRPr="002D1376" w:rsidRDefault="00E83EC1" w:rsidP="00E83EC1">
      <w:pPr>
        <w:rPr>
          <w:rFonts w:ascii="Arial" w:hAnsi="Arial" w:cs="Arial"/>
          <w:szCs w:val="22"/>
        </w:rPr>
      </w:pPr>
    </w:p>
    <w:p w14:paraId="58DB179A" w14:textId="77777777"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68256089"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7CF54FB1"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69FF3707"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w:t>
      </w:r>
      <w:proofErr w:type="gramStart"/>
      <w:r w:rsidR="00A84624">
        <w:rPr>
          <w:rFonts w:ascii="Arial" w:hAnsi="Arial" w:cs="Arial"/>
          <w:szCs w:val="22"/>
        </w:rPr>
        <w:t>party political</w:t>
      </w:r>
      <w:proofErr w:type="gramEnd"/>
      <w:r w:rsidR="00A84624">
        <w:rPr>
          <w:rFonts w:ascii="Arial" w:hAnsi="Arial" w:cs="Arial"/>
          <w:szCs w:val="22"/>
        </w:rPr>
        <w:t xml:space="preserve"> </w:t>
      </w:r>
      <w:r w:rsidRPr="002D1376">
        <w:rPr>
          <w:rFonts w:ascii="Arial" w:hAnsi="Arial" w:cs="Arial"/>
          <w:szCs w:val="22"/>
        </w:rPr>
        <w:t>controversy.</w:t>
      </w:r>
    </w:p>
    <w:p w14:paraId="7EEEFFF3" w14:textId="77777777" w:rsidR="002A33FB" w:rsidRPr="002D1376" w:rsidRDefault="002A33FB" w:rsidP="00E83EC1">
      <w:pPr>
        <w:jc w:val="both"/>
        <w:rPr>
          <w:rFonts w:ascii="Arial" w:hAnsi="Arial" w:cs="Arial"/>
          <w:b/>
          <w:bCs/>
          <w:szCs w:val="22"/>
        </w:rPr>
      </w:pPr>
    </w:p>
    <w:p w14:paraId="31DE0982" w14:textId="77777777" w:rsidR="00E83EC1" w:rsidRPr="002D1376" w:rsidRDefault="00E83EC1" w:rsidP="00E83EC1">
      <w:pPr>
        <w:jc w:val="both"/>
        <w:rPr>
          <w:rFonts w:ascii="Arial" w:hAnsi="Arial" w:cs="Arial"/>
          <w:b/>
          <w:bCs/>
          <w:szCs w:val="22"/>
        </w:rPr>
      </w:pPr>
      <w:r w:rsidRPr="002D1376">
        <w:rPr>
          <w:rFonts w:ascii="Arial" w:hAnsi="Arial" w:cs="Arial"/>
          <w:b/>
          <w:bCs/>
          <w:szCs w:val="22"/>
        </w:rPr>
        <w:t>Additional Clearance</w:t>
      </w:r>
    </w:p>
    <w:p w14:paraId="2E1FA05C" w14:textId="77777777" w:rsidR="00E83EC1" w:rsidRPr="002D1376" w:rsidRDefault="00E83EC1" w:rsidP="00E83EC1">
      <w:pPr>
        <w:jc w:val="both"/>
        <w:rPr>
          <w:rFonts w:ascii="Arial" w:hAnsi="Arial" w:cs="Arial"/>
          <w:b/>
          <w:bCs/>
          <w:szCs w:val="22"/>
        </w:rPr>
      </w:pPr>
    </w:p>
    <w:p w14:paraId="0E57C4FD"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582CD009" w14:textId="77777777" w:rsidR="00E83EC1" w:rsidRPr="002D1376" w:rsidRDefault="00E83EC1" w:rsidP="001E5205">
      <w:pPr>
        <w:tabs>
          <w:tab w:val="right" w:pos="864"/>
          <w:tab w:val="left" w:pos="1296"/>
        </w:tabs>
        <w:rPr>
          <w:rFonts w:ascii="Arial" w:hAnsi="Arial" w:cs="Arial"/>
          <w:szCs w:val="22"/>
        </w:rPr>
      </w:pPr>
    </w:p>
    <w:p w14:paraId="4A35D6F7"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These may be required in order to comply with a request from a </w:t>
      </w:r>
      <w:proofErr w:type="gramStart"/>
      <w:r w:rsidRPr="002D1376">
        <w:rPr>
          <w:rFonts w:ascii="Arial" w:hAnsi="Arial" w:cs="Arial"/>
          <w:szCs w:val="22"/>
        </w:rPr>
        <w:t>Government</w:t>
      </w:r>
      <w:proofErr w:type="gramEnd"/>
      <w:r w:rsidRPr="002D1376">
        <w:rPr>
          <w:rFonts w:ascii="Arial" w:hAnsi="Arial" w:cs="Arial"/>
          <w:szCs w:val="22"/>
        </w:rPr>
        <w:t xml:space="preserve"> body or as a result of a statutory requirement and may include some form of criminal record check.</w:t>
      </w:r>
    </w:p>
    <w:p w14:paraId="0E849893" w14:textId="77777777" w:rsidR="00E83EC1" w:rsidRPr="002D1376" w:rsidRDefault="00E83EC1" w:rsidP="001E5205">
      <w:pPr>
        <w:rPr>
          <w:rFonts w:ascii="Arial" w:hAnsi="Arial" w:cs="Arial"/>
          <w:bCs/>
          <w:szCs w:val="22"/>
        </w:rPr>
      </w:pPr>
    </w:p>
    <w:p w14:paraId="0FDE06E3" w14:textId="77777777"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53BAF0E1" w14:textId="77777777" w:rsidR="00431CB8" w:rsidRDefault="00431CB8" w:rsidP="001E5205">
      <w:pPr>
        <w:tabs>
          <w:tab w:val="right" w:pos="864"/>
          <w:tab w:val="left" w:pos="1296"/>
        </w:tabs>
        <w:rPr>
          <w:rFonts w:ascii="Arial" w:hAnsi="Arial" w:cs="Arial"/>
          <w:b/>
          <w:bCs/>
          <w:szCs w:val="22"/>
        </w:rPr>
      </w:pPr>
    </w:p>
    <w:p w14:paraId="45B7CD57" w14:textId="77777777" w:rsidR="00E83EC1" w:rsidRPr="002D1376" w:rsidRDefault="00774F11" w:rsidP="001E5205">
      <w:pPr>
        <w:tabs>
          <w:tab w:val="right" w:pos="864"/>
          <w:tab w:val="left" w:pos="1296"/>
        </w:tabs>
        <w:rPr>
          <w:rFonts w:ascii="Arial" w:hAnsi="Arial" w:cs="Arial"/>
          <w:color w:val="FF0000"/>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together with a reasonable account of any significant periods (6 months or more) of time spent abroad</w:t>
      </w:r>
      <w:r w:rsidRPr="002D1376">
        <w:rPr>
          <w:rFonts w:ascii="Arial" w:hAnsi="Arial" w:cs="Arial"/>
          <w:szCs w:val="22"/>
        </w:rPr>
        <w:t>.</w:t>
      </w:r>
      <w:r w:rsidR="00E83EC1" w:rsidRPr="002D1376">
        <w:rPr>
          <w:rFonts w:ascii="Arial" w:hAnsi="Arial" w:cs="Arial"/>
          <w:color w:val="FF0000"/>
          <w:szCs w:val="22"/>
        </w:rPr>
        <w:t xml:space="preserve"> </w:t>
      </w:r>
    </w:p>
    <w:p w14:paraId="374D6822"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2FA0BEEA" w14:textId="77777777" w:rsidR="00E83EC1" w:rsidRPr="002D1376" w:rsidRDefault="00E83EC1" w:rsidP="001E5205">
      <w:pPr>
        <w:rPr>
          <w:rFonts w:ascii="Arial" w:hAnsi="Arial" w:cs="Arial"/>
          <w:szCs w:val="22"/>
        </w:rPr>
      </w:pPr>
    </w:p>
    <w:p w14:paraId="44C8D353"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675FF975"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67F1E354"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45AB07F3" w14:textId="77777777" w:rsidR="004262DB" w:rsidRDefault="004262DB" w:rsidP="001E5205">
      <w:pPr>
        <w:rPr>
          <w:rFonts w:ascii="Arial" w:hAnsi="Arial" w:cs="Arial"/>
          <w:b/>
          <w:bCs/>
          <w:szCs w:val="22"/>
        </w:rPr>
      </w:pPr>
    </w:p>
    <w:p w14:paraId="4D5CC779"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7B5D50C2" w14:textId="77777777" w:rsidR="00E83EC1" w:rsidRPr="002D1376" w:rsidRDefault="00E83EC1" w:rsidP="001E5205">
      <w:pPr>
        <w:rPr>
          <w:rFonts w:ascii="Arial" w:hAnsi="Arial" w:cs="Arial"/>
          <w:szCs w:val="22"/>
        </w:rPr>
      </w:pPr>
    </w:p>
    <w:p w14:paraId="45F02095" w14:textId="77777777" w:rsidR="004262DB" w:rsidRDefault="004262DB" w:rsidP="001E5205">
      <w:pPr>
        <w:rPr>
          <w:rFonts w:ascii="Arial" w:hAnsi="Arial" w:cs="Arial"/>
          <w:b/>
          <w:bCs/>
          <w:szCs w:val="22"/>
        </w:rPr>
      </w:pPr>
      <w:r>
        <w:rPr>
          <w:rFonts w:ascii="Arial" w:hAnsi="Arial" w:cs="Arial"/>
          <w:b/>
          <w:bCs/>
          <w:szCs w:val="22"/>
        </w:rPr>
        <w:t>Equality and diversity</w:t>
      </w:r>
    </w:p>
    <w:p w14:paraId="281EC295" w14:textId="77777777" w:rsidR="004262DB" w:rsidRDefault="004262DB" w:rsidP="001E5205">
      <w:pPr>
        <w:rPr>
          <w:rFonts w:ascii="Arial" w:hAnsi="Arial" w:cs="Arial"/>
          <w:b/>
          <w:bCs/>
          <w:szCs w:val="22"/>
        </w:rPr>
      </w:pPr>
    </w:p>
    <w:p w14:paraId="3F1B886C" w14:textId="77777777" w:rsidR="00451EE4" w:rsidRDefault="00E83EC1" w:rsidP="00451EE4">
      <w:pPr>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1E4D7D37" w14:textId="77777777" w:rsidR="00774F11" w:rsidRPr="002D1376" w:rsidRDefault="00774F11" w:rsidP="001E5205">
      <w:pPr>
        <w:rPr>
          <w:rFonts w:ascii="Arial" w:hAnsi="Arial" w:cs="Arial"/>
          <w:szCs w:val="22"/>
        </w:rPr>
      </w:pPr>
    </w:p>
    <w:p w14:paraId="1DC962A0" w14:textId="77777777" w:rsidR="00774F1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51D95E14" w14:textId="77777777" w:rsidR="00E83EC1" w:rsidRPr="002D1376" w:rsidRDefault="00E83EC1" w:rsidP="001E5205">
      <w:pPr>
        <w:rPr>
          <w:rFonts w:ascii="Arial" w:hAnsi="Arial" w:cs="Arial"/>
          <w:szCs w:val="22"/>
        </w:rPr>
      </w:pPr>
    </w:p>
    <w:p w14:paraId="1AFB09D2" w14:textId="77777777" w:rsidR="00E83EC1" w:rsidRPr="002D1376" w:rsidRDefault="00E83EC1" w:rsidP="001E5205">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2BB48DFD" w14:textId="77777777" w:rsidR="00E83EC1" w:rsidRPr="002D1376" w:rsidRDefault="00E83EC1" w:rsidP="001E5205">
      <w:pPr>
        <w:rPr>
          <w:rFonts w:ascii="Arial" w:hAnsi="Arial" w:cs="Arial"/>
          <w:szCs w:val="22"/>
        </w:rPr>
      </w:pPr>
    </w:p>
    <w:p w14:paraId="48B7EE70" w14:textId="77777777" w:rsidR="004262DB" w:rsidRDefault="004262DB" w:rsidP="001E5205">
      <w:pPr>
        <w:rPr>
          <w:rFonts w:ascii="Arial" w:hAnsi="Arial" w:cs="Arial"/>
          <w:b/>
          <w:bCs/>
          <w:szCs w:val="22"/>
        </w:rPr>
      </w:pPr>
      <w:r>
        <w:rPr>
          <w:rFonts w:ascii="Arial" w:hAnsi="Arial" w:cs="Arial"/>
          <w:b/>
          <w:bCs/>
          <w:szCs w:val="22"/>
        </w:rPr>
        <w:t>Eligibility to work in the UK</w:t>
      </w:r>
    </w:p>
    <w:p w14:paraId="53431C1F" w14:textId="77777777" w:rsidR="004262DB" w:rsidRDefault="004262DB" w:rsidP="001E5205">
      <w:pPr>
        <w:rPr>
          <w:rFonts w:ascii="Arial" w:hAnsi="Arial" w:cs="Arial"/>
          <w:b/>
          <w:bCs/>
          <w:szCs w:val="22"/>
        </w:rPr>
      </w:pPr>
    </w:p>
    <w:p w14:paraId="509ABE82" w14:textId="77777777" w:rsidR="00E83EC1" w:rsidRPr="002D1376" w:rsidRDefault="00E83EC1" w:rsidP="001E5205">
      <w:pPr>
        <w:rPr>
          <w:rFonts w:ascii="Arial" w:hAnsi="Arial" w:cs="Arial"/>
          <w:szCs w:val="22"/>
        </w:rPr>
      </w:pPr>
      <w:r w:rsidRPr="002D1376">
        <w:rPr>
          <w:rFonts w:ascii="Arial" w:hAnsi="Arial" w:cs="Arial"/>
          <w:szCs w:val="22"/>
        </w:rPr>
        <w:t xml:space="preserve">The Asylum and Immigration Act makes it a criminal offence for employers to recruit staff who are not entitled to work in the UK. </w:t>
      </w:r>
      <w:proofErr w:type="gramStart"/>
      <w:r w:rsidRPr="002D1376">
        <w:rPr>
          <w:rFonts w:ascii="Arial" w:hAnsi="Arial" w:cs="Arial"/>
          <w:szCs w:val="22"/>
        </w:rPr>
        <w:t>Therefore</w:t>
      </w:r>
      <w:proofErr w:type="gramEnd"/>
      <w:r w:rsidRPr="002D1376">
        <w:rPr>
          <w:rFonts w:ascii="Arial" w:hAnsi="Arial" w:cs="Arial"/>
          <w:szCs w:val="22"/>
        </w:rPr>
        <w:t xml:space="preserve"> any offer of employment will be subject to the provision of documentary evidence to demonstrate that the successful candidate is entitled to work in the UK.</w:t>
      </w:r>
    </w:p>
    <w:p w14:paraId="5B8B549F" w14:textId="77777777" w:rsidR="00E83EC1" w:rsidRDefault="00E83EC1" w:rsidP="001E5205">
      <w:pPr>
        <w:rPr>
          <w:rFonts w:ascii="Arial" w:hAnsi="Arial" w:cs="Arial"/>
          <w:szCs w:val="22"/>
        </w:rPr>
      </w:pPr>
      <w:r w:rsidRPr="002D1376">
        <w:rPr>
          <w:rFonts w:ascii="Arial" w:hAnsi="Arial" w:cs="Arial"/>
          <w:szCs w:val="22"/>
        </w:rPr>
        <w:t xml:space="preserve">         </w:t>
      </w:r>
    </w:p>
    <w:p w14:paraId="3949747B" w14:textId="77777777" w:rsidR="00A234A1" w:rsidRDefault="00A234A1" w:rsidP="001E5205">
      <w:pPr>
        <w:rPr>
          <w:rFonts w:ascii="Arial" w:hAnsi="Arial" w:cs="Arial"/>
          <w:szCs w:val="22"/>
        </w:rPr>
      </w:pPr>
    </w:p>
    <w:p w14:paraId="5A2DD17B" w14:textId="77777777" w:rsidR="00A234A1" w:rsidRDefault="00A234A1" w:rsidP="001E5205">
      <w:pPr>
        <w:rPr>
          <w:rFonts w:ascii="Arial" w:hAnsi="Arial" w:cs="Arial"/>
          <w:szCs w:val="22"/>
        </w:rPr>
      </w:pPr>
    </w:p>
    <w:p w14:paraId="2DA7627F" w14:textId="77777777" w:rsidR="00A234A1" w:rsidRPr="002D1376" w:rsidRDefault="00A234A1" w:rsidP="001E5205">
      <w:pPr>
        <w:rPr>
          <w:rFonts w:ascii="Arial" w:hAnsi="Arial" w:cs="Arial"/>
          <w:szCs w:val="22"/>
        </w:rPr>
      </w:pPr>
    </w:p>
    <w:p w14:paraId="01CCF76A" w14:textId="77777777" w:rsidR="006E1DDE" w:rsidRDefault="006E1DDE" w:rsidP="001E5205">
      <w:pPr>
        <w:rPr>
          <w:rFonts w:ascii="Arial" w:hAnsi="Arial" w:cs="Arial"/>
          <w:b/>
          <w:bCs/>
          <w:szCs w:val="22"/>
        </w:rPr>
      </w:pPr>
    </w:p>
    <w:p w14:paraId="0B3A37F9" w14:textId="1356BE3D" w:rsidR="004262DB" w:rsidRDefault="00E83EC1" w:rsidP="001E5205">
      <w:pPr>
        <w:rPr>
          <w:rFonts w:ascii="Arial" w:hAnsi="Arial" w:cs="Arial"/>
          <w:b/>
          <w:bCs/>
          <w:szCs w:val="22"/>
        </w:rPr>
      </w:pPr>
      <w:r w:rsidRPr="002D1376">
        <w:rPr>
          <w:rFonts w:ascii="Arial" w:hAnsi="Arial" w:cs="Arial"/>
          <w:b/>
          <w:bCs/>
          <w:szCs w:val="22"/>
        </w:rPr>
        <w:lastRenderedPageBreak/>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538207A0" w14:textId="77777777" w:rsidR="004262DB" w:rsidRDefault="004262DB" w:rsidP="001E5205">
      <w:pPr>
        <w:rPr>
          <w:rFonts w:ascii="Arial" w:hAnsi="Arial" w:cs="Arial"/>
          <w:b/>
          <w:bCs/>
          <w:szCs w:val="22"/>
        </w:rPr>
      </w:pPr>
    </w:p>
    <w:p w14:paraId="3E6B597F" w14:textId="77777777" w:rsidR="00E83EC1" w:rsidRPr="002D1376" w:rsidRDefault="00E83EC1" w:rsidP="001E5205">
      <w:pPr>
        <w:rPr>
          <w:rFonts w:ascii="Arial" w:hAnsi="Arial" w:cs="Arial"/>
          <w:b/>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375524D8" w14:textId="77777777" w:rsidR="00E83EC1" w:rsidRPr="002D1376" w:rsidRDefault="00E83EC1" w:rsidP="00E83EC1">
      <w:pPr>
        <w:jc w:val="both"/>
        <w:rPr>
          <w:rFonts w:ascii="Arial" w:hAnsi="Arial" w:cs="Arial"/>
          <w:szCs w:val="22"/>
        </w:rPr>
      </w:pPr>
    </w:p>
    <w:p w14:paraId="587345CA"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01784 444263</w:t>
      </w:r>
      <w:r w:rsidRPr="002D1376">
        <w:rPr>
          <w:rFonts w:ascii="Arial" w:hAnsi="Arial" w:cs="Arial"/>
          <w:szCs w:val="22"/>
        </w:rPr>
        <w:t xml:space="preserve"> or e-mail </w:t>
      </w:r>
      <w:hyperlink r:id="rId14"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59492F9F" w14:textId="77777777" w:rsidR="00E83EC1" w:rsidRPr="002D1376" w:rsidRDefault="00E83EC1" w:rsidP="00E83EC1">
      <w:pPr>
        <w:jc w:val="center"/>
        <w:rPr>
          <w:rFonts w:ascii="Arial" w:hAnsi="Arial" w:cs="Arial"/>
          <w:szCs w:val="22"/>
        </w:rPr>
      </w:pPr>
    </w:p>
    <w:p w14:paraId="67B4CD69"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5" w:history="1">
        <w:r w:rsidRPr="002D1376">
          <w:rPr>
            <w:rStyle w:val="Hyperlink"/>
            <w:b/>
            <w:bCs/>
            <w:sz w:val="24"/>
            <w:szCs w:val="22"/>
          </w:rPr>
          <w:t>www.surreyjobs.info</w:t>
        </w:r>
      </w:hyperlink>
    </w:p>
    <w:p w14:paraId="1E392F81" w14:textId="77777777" w:rsidR="00E83EC1" w:rsidRDefault="00E83EC1" w:rsidP="00E83EC1">
      <w:pPr>
        <w:rPr>
          <w:rFonts w:ascii="Arial" w:hAnsi="Arial" w:cs="Arial"/>
        </w:rPr>
      </w:pPr>
    </w:p>
    <w:p w14:paraId="12E03318" w14:textId="77777777" w:rsidR="00E83EC1" w:rsidRDefault="00000000" w:rsidP="00E83EC1">
      <w:pPr>
        <w:tabs>
          <w:tab w:val="left" w:pos="1695"/>
        </w:tabs>
        <w:jc w:val="center"/>
        <w:rPr>
          <w:rFonts w:ascii="Arial" w:hAnsi="Arial" w:cs="Arial"/>
        </w:rPr>
      </w:pPr>
      <w:r>
        <w:rPr>
          <w:rFonts w:ascii="Arial" w:hAnsi="Arial" w:cs="Arial"/>
          <w:noProof/>
          <w:lang w:eastAsia="en-GB"/>
        </w:rPr>
        <w:pict w14:anchorId="387C9731">
          <v:shape id="Picture 4" o:spid="_x0000_i1025" type="#_x0000_t75" alt="surrey_logo" style="width:277.8pt;height:41.4pt;visibility:visible">
            <v:imagedata r:id="rId16" o:title="surrey_logo"/>
          </v:shape>
        </w:pict>
      </w:r>
    </w:p>
    <w:p w14:paraId="3E14E148" w14:textId="77777777" w:rsidR="00E83EC1" w:rsidRDefault="00000000" w:rsidP="00E83EC1">
      <w:pPr>
        <w:tabs>
          <w:tab w:val="left" w:pos="1695"/>
        </w:tabs>
        <w:jc w:val="center"/>
      </w:pPr>
      <w:hyperlink r:id="rId17" w:history="1">
        <w:r w:rsidR="00E83EC1" w:rsidRPr="002808E8">
          <w:rPr>
            <w:rStyle w:val="Hyperlink"/>
          </w:rPr>
          <w:t>www.spelthorne.gov.uk</w:t>
        </w:r>
      </w:hyperlink>
    </w:p>
    <w:p w14:paraId="42135E86" w14:textId="77777777" w:rsidR="00E83EC1" w:rsidRDefault="00E83EC1" w:rsidP="00E83EC1">
      <w:pPr>
        <w:tabs>
          <w:tab w:val="left" w:pos="1695"/>
        </w:tabs>
        <w:jc w:val="center"/>
      </w:pPr>
    </w:p>
    <w:p w14:paraId="7C1E0C93" w14:textId="77777777" w:rsidR="0010134E" w:rsidRDefault="00E83EC1" w:rsidP="00E83EC1">
      <w:pPr>
        <w:tabs>
          <w:tab w:val="left" w:pos="1695"/>
        </w:tabs>
        <w:jc w:val="center"/>
      </w:pPr>
      <w:r>
        <w:t xml:space="preserve">                                                   </w:t>
      </w:r>
    </w:p>
    <w:p w14:paraId="27D551B3" w14:textId="77777777" w:rsidR="00C94C0A" w:rsidRDefault="00C94C0A" w:rsidP="007E2BF9">
      <w:pPr>
        <w:tabs>
          <w:tab w:val="left" w:pos="1695"/>
        </w:tabs>
      </w:pPr>
    </w:p>
    <w:p w14:paraId="3DAC01E4" w14:textId="77777777" w:rsidR="00C94C0A" w:rsidRDefault="00000000" w:rsidP="00E83EC1">
      <w:pPr>
        <w:tabs>
          <w:tab w:val="left" w:pos="1695"/>
        </w:tabs>
        <w:jc w:val="center"/>
      </w:pPr>
      <w:r>
        <w:pict w14:anchorId="1EC11017">
          <v:shape id="_x0000_i1026" type="#_x0000_t75" style="width:177.6pt;height:85.2pt">
            <v:imagedata r:id="rId18" o:title="committed_small"/>
          </v:shape>
        </w:pict>
      </w:r>
    </w:p>
    <w:p w14:paraId="0AD154B5" w14:textId="77777777" w:rsidR="00902D9A" w:rsidRPr="00AB5204" w:rsidRDefault="00EC6A0B" w:rsidP="00EC6A0B">
      <w:pPr>
        <w:tabs>
          <w:tab w:val="left" w:pos="1695"/>
        </w:tabs>
        <w:jc w:val="center"/>
        <w:rPr>
          <w:b/>
        </w:rPr>
      </w:pPr>
      <w:r>
        <w:br w:type="page"/>
      </w:r>
    </w:p>
    <w:p w14:paraId="1BAB652B" w14:textId="77777777" w:rsidR="00C95F53" w:rsidRDefault="00000000" w:rsidP="002D1376">
      <w:pPr>
        <w:rPr>
          <w:rFonts w:ascii="Arial" w:hAnsi="Arial" w:cs="Arial"/>
          <w:b/>
        </w:rPr>
      </w:pPr>
      <w:r>
        <w:rPr>
          <w:rFonts w:ascii="Arial" w:hAnsi="Arial" w:cs="Arial"/>
          <w:b/>
          <w:noProof/>
          <w:lang w:eastAsia="en-GB"/>
        </w:rPr>
        <w:pict w14:anchorId="0254FA9C">
          <v:shape id="_x0000_s2067" type="#_x0000_t75" style="position:absolute;margin-left:371.25pt;margin-top:-53.25pt;width:122.25pt;height:81pt;z-index:-3;visibility:visible" wrapcoords="-133 0 -133 21400 21600 21400 21600 0 -133 0">
            <v:imagedata r:id="rId12" o:title="Spelthorne Borough Council logo"/>
            <w10:wrap type="tight"/>
          </v:shape>
        </w:pict>
      </w:r>
    </w:p>
    <w:p w14:paraId="16C78DB9" w14:textId="77777777" w:rsidR="00D1456A" w:rsidRDefault="00D1456A" w:rsidP="002D1376">
      <w:pPr>
        <w:rPr>
          <w:rFonts w:ascii="Arial" w:hAnsi="Arial" w:cs="Arial"/>
          <w:b/>
        </w:rPr>
      </w:pPr>
    </w:p>
    <w:p w14:paraId="1954EC0E" w14:textId="7C63ABED" w:rsidR="002D1376" w:rsidRDefault="00D1456A" w:rsidP="002D1376">
      <w:pPr>
        <w:rPr>
          <w:rFonts w:ascii="Arial" w:hAnsi="Arial" w:cs="Arial"/>
          <w:b/>
        </w:rPr>
      </w:pPr>
      <w:r>
        <w:rPr>
          <w:rFonts w:ascii="Arial" w:hAnsi="Arial" w:cs="Arial"/>
          <w:b/>
        </w:rPr>
        <w:t>Senior Economic Development Officer</w:t>
      </w:r>
    </w:p>
    <w:p w14:paraId="6EBA12A6" w14:textId="7D2E82FA" w:rsidR="00D1456A" w:rsidRDefault="00D1456A" w:rsidP="002D1376">
      <w:pPr>
        <w:rPr>
          <w:rFonts w:ascii="Arial" w:hAnsi="Arial" w:cs="Arial"/>
          <w:b/>
        </w:rPr>
      </w:pPr>
      <w:r>
        <w:rPr>
          <w:rFonts w:ascii="Arial" w:hAnsi="Arial" w:cs="Arial"/>
          <w:b/>
        </w:rPr>
        <w:t>Salary £42,663 - £45,824 pa plus essential car user allowance</w:t>
      </w:r>
    </w:p>
    <w:p w14:paraId="69F088DC" w14:textId="77777777" w:rsidR="00A80BAE" w:rsidRDefault="00A80BAE" w:rsidP="002D1376">
      <w:pPr>
        <w:rPr>
          <w:rFonts w:ascii="Arial" w:hAnsi="Arial" w:cs="Arial"/>
          <w:b/>
        </w:rPr>
      </w:pPr>
    </w:p>
    <w:p w14:paraId="3C6E8F32" w14:textId="3A574414" w:rsidR="00987B79" w:rsidRPr="005356E4" w:rsidRDefault="001125A4" w:rsidP="002D1376">
      <w:pPr>
        <w:rPr>
          <w:rFonts w:ascii="Arial" w:hAnsi="Arial" w:cs="Arial"/>
          <w:bCs/>
        </w:rPr>
      </w:pPr>
      <w:r w:rsidRPr="005356E4">
        <w:rPr>
          <w:rFonts w:ascii="Arial" w:hAnsi="Arial" w:cs="Arial"/>
          <w:bCs/>
        </w:rPr>
        <w:t xml:space="preserve">We are an ambitious Council, </w:t>
      </w:r>
      <w:r w:rsidR="00987B79" w:rsidRPr="005356E4">
        <w:rPr>
          <w:rFonts w:ascii="Arial" w:hAnsi="Arial" w:cs="Arial"/>
          <w:bCs/>
        </w:rPr>
        <w:t xml:space="preserve">committed to delivering great, safe, clean and green places for our residents, stakeholders and businesses. </w:t>
      </w:r>
    </w:p>
    <w:p w14:paraId="391BDFF6" w14:textId="77777777" w:rsidR="00987B79" w:rsidRPr="005356E4" w:rsidRDefault="00987B79" w:rsidP="002D1376">
      <w:pPr>
        <w:rPr>
          <w:rFonts w:ascii="Arial" w:hAnsi="Arial" w:cs="Arial"/>
          <w:bCs/>
        </w:rPr>
      </w:pPr>
    </w:p>
    <w:p w14:paraId="6EFA2F55" w14:textId="4BC3BE60" w:rsidR="00AC6607" w:rsidRPr="005356E4" w:rsidRDefault="0054149A" w:rsidP="002D1376">
      <w:pPr>
        <w:rPr>
          <w:rFonts w:ascii="Arial" w:hAnsi="Arial" w:cs="Arial"/>
          <w:bCs/>
        </w:rPr>
      </w:pPr>
      <w:r w:rsidRPr="005356E4">
        <w:rPr>
          <w:rFonts w:ascii="Arial" w:hAnsi="Arial" w:cs="Arial"/>
          <w:bCs/>
        </w:rPr>
        <w:t xml:space="preserve">To achieve </w:t>
      </w:r>
      <w:r w:rsidR="0045679A" w:rsidRPr="005356E4">
        <w:rPr>
          <w:rFonts w:ascii="Arial" w:hAnsi="Arial" w:cs="Arial"/>
          <w:bCs/>
        </w:rPr>
        <w:t>this,</w:t>
      </w:r>
      <w:r w:rsidRPr="005356E4">
        <w:rPr>
          <w:rFonts w:ascii="Arial" w:hAnsi="Arial" w:cs="Arial"/>
          <w:bCs/>
        </w:rPr>
        <w:t xml:space="preserve"> we are looking </w:t>
      </w:r>
      <w:r w:rsidR="00A77D67" w:rsidRPr="005356E4">
        <w:rPr>
          <w:rFonts w:ascii="Arial" w:hAnsi="Arial" w:cs="Arial"/>
          <w:bCs/>
        </w:rPr>
        <w:t xml:space="preserve">for a Senior Economic Development Officer </w:t>
      </w:r>
      <w:r w:rsidR="0041134E" w:rsidRPr="005356E4">
        <w:rPr>
          <w:rFonts w:ascii="Arial" w:hAnsi="Arial" w:cs="Arial"/>
          <w:bCs/>
        </w:rPr>
        <w:t xml:space="preserve">with the skills, interest and enthusiasm </w:t>
      </w:r>
      <w:r w:rsidR="00A77D67" w:rsidRPr="005356E4">
        <w:rPr>
          <w:rFonts w:ascii="Arial" w:hAnsi="Arial" w:cs="Arial"/>
          <w:bCs/>
        </w:rPr>
        <w:t xml:space="preserve">to join its Economic Development team. </w:t>
      </w:r>
    </w:p>
    <w:p w14:paraId="711901C3" w14:textId="77777777" w:rsidR="00AC6607" w:rsidRPr="005356E4" w:rsidRDefault="00AC6607" w:rsidP="002D1376">
      <w:pPr>
        <w:rPr>
          <w:rFonts w:ascii="Arial" w:hAnsi="Arial" w:cs="Arial"/>
          <w:bCs/>
        </w:rPr>
      </w:pPr>
    </w:p>
    <w:p w14:paraId="02E2A116" w14:textId="77131B19" w:rsidR="00865476" w:rsidRPr="005356E4" w:rsidRDefault="00A210FB" w:rsidP="00AB512F">
      <w:pPr>
        <w:rPr>
          <w:rFonts w:ascii="Arial" w:hAnsi="Arial" w:cs="Arial"/>
          <w:bCs/>
        </w:rPr>
      </w:pPr>
      <w:r w:rsidRPr="005356E4">
        <w:rPr>
          <w:rFonts w:ascii="Arial" w:hAnsi="Arial" w:cs="Arial"/>
          <w:bCs/>
        </w:rPr>
        <w:t xml:space="preserve">Sitting within </w:t>
      </w:r>
      <w:r w:rsidR="00687198" w:rsidRPr="005356E4">
        <w:rPr>
          <w:rFonts w:ascii="Arial" w:hAnsi="Arial" w:cs="Arial"/>
          <w:bCs/>
        </w:rPr>
        <w:t>the</w:t>
      </w:r>
      <w:r w:rsidRPr="005356E4">
        <w:rPr>
          <w:rFonts w:ascii="Arial" w:hAnsi="Arial" w:cs="Arial"/>
          <w:bCs/>
        </w:rPr>
        <w:t xml:space="preserve"> </w:t>
      </w:r>
      <w:r w:rsidR="00687198" w:rsidRPr="005356E4">
        <w:rPr>
          <w:rFonts w:ascii="Arial" w:hAnsi="Arial" w:cs="Arial"/>
          <w:bCs/>
        </w:rPr>
        <w:t xml:space="preserve">Economic Development team, which is part of the </w:t>
      </w:r>
      <w:r w:rsidR="0024441D" w:rsidRPr="005356E4">
        <w:rPr>
          <w:rFonts w:ascii="Arial" w:hAnsi="Arial" w:cs="Arial"/>
          <w:bCs/>
        </w:rPr>
        <w:t xml:space="preserve">Place, Prosperity and Protection </w:t>
      </w:r>
      <w:r w:rsidR="007222A1" w:rsidRPr="005356E4">
        <w:rPr>
          <w:rFonts w:ascii="Arial" w:hAnsi="Arial" w:cs="Arial"/>
          <w:bCs/>
        </w:rPr>
        <w:t>Service</w:t>
      </w:r>
      <w:r w:rsidRPr="005356E4">
        <w:rPr>
          <w:rFonts w:ascii="Arial" w:hAnsi="Arial" w:cs="Arial"/>
          <w:bCs/>
        </w:rPr>
        <w:t xml:space="preserve"> this role will support </w:t>
      </w:r>
      <w:r w:rsidR="005B012B" w:rsidRPr="005356E4">
        <w:rPr>
          <w:rFonts w:ascii="Arial" w:hAnsi="Arial" w:cs="Arial"/>
          <w:bCs/>
        </w:rPr>
        <w:t xml:space="preserve">the </w:t>
      </w:r>
      <w:r w:rsidRPr="005356E4">
        <w:rPr>
          <w:rFonts w:ascii="Arial" w:hAnsi="Arial" w:cs="Arial"/>
          <w:bCs/>
        </w:rPr>
        <w:t xml:space="preserve">delivery of the </w:t>
      </w:r>
      <w:r w:rsidR="0045679A" w:rsidRPr="005356E4">
        <w:rPr>
          <w:rFonts w:ascii="Arial" w:hAnsi="Arial" w:cs="Arial"/>
          <w:bCs/>
        </w:rPr>
        <w:t xml:space="preserve">emerging refreshed </w:t>
      </w:r>
      <w:r w:rsidR="0024441D" w:rsidRPr="005356E4">
        <w:rPr>
          <w:rFonts w:ascii="Arial" w:hAnsi="Arial" w:cs="Arial"/>
          <w:bCs/>
        </w:rPr>
        <w:t xml:space="preserve">Economic </w:t>
      </w:r>
      <w:r w:rsidR="0094454E" w:rsidRPr="005356E4">
        <w:rPr>
          <w:rFonts w:ascii="Arial" w:hAnsi="Arial" w:cs="Arial"/>
          <w:bCs/>
        </w:rPr>
        <w:t xml:space="preserve">Prosperity </w:t>
      </w:r>
      <w:r w:rsidR="0024441D" w:rsidRPr="005356E4">
        <w:rPr>
          <w:rFonts w:ascii="Arial" w:hAnsi="Arial" w:cs="Arial"/>
          <w:bCs/>
        </w:rPr>
        <w:t>Strategy</w:t>
      </w:r>
      <w:r w:rsidR="00865476" w:rsidRPr="005356E4">
        <w:rPr>
          <w:rFonts w:ascii="Arial" w:hAnsi="Arial" w:cs="Arial"/>
          <w:bCs/>
        </w:rPr>
        <w:t xml:space="preserve">, by implementing a programme management approach to enable us to capture and articulate progress against a </w:t>
      </w:r>
      <w:r w:rsidR="0045679A" w:rsidRPr="005356E4">
        <w:rPr>
          <w:rFonts w:ascii="Arial" w:hAnsi="Arial" w:cs="Arial"/>
          <w:bCs/>
        </w:rPr>
        <w:t xml:space="preserve">future </w:t>
      </w:r>
      <w:r w:rsidR="00865476" w:rsidRPr="005356E4">
        <w:rPr>
          <w:rFonts w:ascii="Arial" w:hAnsi="Arial" w:cs="Arial"/>
          <w:bCs/>
        </w:rPr>
        <w:t>delivery plan.</w:t>
      </w:r>
    </w:p>
    <w:p w14:paraId="039FD1D3" w14:textId="77777777" w:rsidR="00865476" w:rsidRPr="005356E4" w:rsidRDefault="00865476" w:rsidP="00AB512F">
      <w:pPr>
        <w:rPr>
          <w:rFonts w:ascii="Arial" w:hAnsi="Arial" w:cs="Arial"/>
          <w:bCs/>
        </w:rPr>
      </w:pPr>
    </w:p>
    <w:p w14:paraId="18CD2DF2" w14:textId="0B6AF1CF" w:rsidR="00577F88" w:rsidRPr="005356E4" w:rsidRDefault="00865476" w:rsidP="00AB512F">
      <w:pPr>
        <w:rPr>
          <w:rFonts w:ascii="Arial" w:hAnsi="Arial" w:cs="Arial"/>
          <w:bCs/>
        </w:rPr>
      </w:pPr>
      <w:r w:rsidRPr="005356E4">
        <w:rPr>
          <w:rFonts w:ascii="Arial" w:hAnsi="Arial" w:cs="Arial"/>
          <w:bCs/>
        </w:rPr>
        <w:t>We are seeking a candidate that has experience in a similar role of economic development</w:t>
      </w:r>
      <w:r w:rsidR="00474A1E" w:rsidRPr="005356E4">
        <w:rPr>
          <w:rFonts w:ascii="Arial" w:hAnsi="Arial" w:cs="Arial"/>
          <w:bCs/>
        </w:rPr>
        <w:t xml:space="preserve"> and place making. </w:t>
      </w:r>
      <w:r w:rsidR="00CA385F" w:rsidRPr="005356E4">
        <w:rPr>
          <w:rFonts w:ascii="Arial" w:hAnsi="Arial" w:cs="Arial"/>
          <w:bCs/>
        </w:rPr>
        <w:t xml:space="preserve">The role </w:t>
      </w:r>
      <w:r w:rsidR="00A210FB" w:rsidRPr="005356E4">
        <w:rPr>
          <w:rFonts w:ascii="Arial" w:hAnsi="Arial" w:cs="Arial"/>
          <w:bCs/>
        </w:rPr>
        <w:t xml:space="preserve">will also be </w:t>
      </w:r>
      <w:r w:rsidR="005F426A" w:rsidRPr="005356E4">
        <w:rPr>
          <w:rFonts w:ascii="Arial" w:hAnsi="Arial" w:cs="Arial"/>
          <w:bCs/>
        </w:rPr>
        <w:t xml:space="preserve">responsible </w:t>
      </w:r>
      <w:r w:rsidR="00E86382" w:rsidRPr="005356E4">
        <w:rPr>
          <w:rFonts w:ascii="Arial" w:hAnsi="Arial" w:cs="Arial"/>
          <w:bCs/>
        </w:rPr>
        <w:t xml:space="preserve">for the Spelthorne Jobs &amp; Skills Hub, </w:t>
      </w:r>
      <w:r w:rsidR="00CA44BF" w:rsidRPr="005356E4">
        <w:rPr>
          <w:rFonts w:ascii="Arial" w:hAnsi="Arial" w:cs="Arial"/>
          <w:bCs/>
        </w:rPr>
        <w:t xml:space="preserve">assist in managing the Spelthorne Innovation Centre, managing </w:t>
      </w:r>
      <w:r w:rsidR="00E86382" w:rsidRPr="005356E4">
        <w:rPr>
          <w:rFonts w:ascii="Arial" w:hAnsi="Arial" w:cs="Arial"/>
          <w:bCs/>
        </w:rPr>
        <w:t>events</w:t>
      </w:r>
      <w:r w:rsidR="00CA44BF" w:rsidRPr="005356E4">
        <w:rPr>
          <w:rFonts w:ascii="Arial" w:hAnsi="Arial" w:cs="Arial"/>
          <w:bCs/>
        </w:rPr>
        <w:t xml:space="preserve"> such as the Spelthorne Business </w:t>
      </w:r>
      <w:r w:rsidR="006E52B3" w:rsidRPr="005356E4">
        <w:rPr>
          <w:rFonts w:ascii="Arial" w:hAnsi="Arial" w:cs="Arial"/>
          <w:bCs/>
        </w:rPr>
        <w:t>A</w:t>
      </w:r>
      <w:r w:rsidR="00CA44BF" w:rsidRPr="005356E4">
        <w:rPr>
          <w:rFonts w:ascii="Arial" w:hAnsi="Arial" w:cs="Arial"/>
          <w:bCs/>
        </w:rPr>
        <w:t>wards</w:t>
      </w:r>
      <w:r w:rsidR="00E86382" w:rsidRPr="005356E4">
        <w:rPr>
          <w:rFonts w:ascii="Arial" w:hAnsi="Arial" w:cs="Arial"/>
          <w:bCs/>
        </w:rPr>
        <w:t xml:space="preserve">, </w:t>
      </w:r>
      <w:r w:rsidR="00CA385F" w:rsidRPr="005356E4">
        <w:rPr>
          <w:rFonts w:ascii="Arial" w:hAnsi="Arial" w:cs="Arial"/>
          <w:bCs/>
        </w:rPr>
        <w:t xml:space="preserve">business liaison, </w:t>
      </w:r>
      <w:r w:rsidR="008969B7" w:rsidRPr="005356E4">
        <w:rPr>
          <w:rFonts w:ascii="Arial" w:hAnsi="Arial" w:cs="Arial"/>
          <w:bCs/>
        </w:rPr>
        <w:t xml:space="preserve">and </w:t>
      </w:r>
      <w:r w:rsidR="00D47900" w:rsidRPr="005356E4">
        <w:rPr>
          <w:rFonts w:ascii="Arial" w:hAnsi="Arial" w:cs="Arial"/>
          <w:bCs/>
        </w:rPr>
        <w:t>promoting our borough, supporting our towns, business investment</w:t>
      </w:r>
      <w:r w:rsidR="00AB2DF7" w:rsidRPr="005356E4">
        <w:rPr>
          <w:rFonts w:ascii="Arial" w:hAnsi="Arial" w:cs="Arial"/>
          <w:bCs/>
        </w:rPr>
        <w:t>s</w:t>
      </w:r>
      <w:r w:rsidR="00D47900" w:rsidRPr="005356E4">
        <w:rPr>
          <w:rFonts w:ascii="Arial" w:hAnsi="Arial" w:cs="Arial"/>
          <w:bCs/>
        </w:rPr>
        <w:t xml:space="preserve"> and start-ups. It</w:t>
      </w:r>
      <w:r w:rsidR="008969B7" w:rsidRPr="005356E4">
        <w:rPr>
          <w:rFonts w:ascii="Arial" w:hAnsi="Arial" w:cs="Arial"/>
          <w:bCs/>
        </w:rPr>
        <w:t xml:space="preserve"> will also </w:t>
      </w:r>
      <w:r w:rsidR="00363405" w:rsidRPr="005356E4">
        <w:rPr>
          <w:rFonts w:ascii="Arial" w:hAnsi="Arial" w:cs="Arial"/>
          <w:bCs/>
        </w:rPr>
        <w:t xml:space="preserve">be </w:t>
      </w:r>
      <w:r w:rsidR="00A210FB" w:rsidRPr="005356E4">
        <w:rPr>
          <w:rFonts w:ascii="Arial" w:hAnsi="Arial" w:cs="Arial"/>
          <w:bCs/>
        </w:rPr>
        <w:t xml:space="preserve">the wider Economic Development team’s lead for identifying, maintaining and analysing datasets and evidence to shape the wider team’s work and measure its impact. A central part of the role will be acting as the Economic Development team’s lead on </w:t>
      </w:r>
      <w:r w:rsidR="00363405" w:rsidRPr="005356E4">
        <w:rPr>
          <w:rFonts w:ascii="Arial" w:hAnsi="Arial" w:cs="Arial"/>
          <w:bCs/>
        </w:rPr>
        <w:t xml:space="preserve">providing reports, </w:t>
      </w:r>
      <w:r w:rsidR="00A210FB" w:rsidRPr="005356E4">
        <w:rPr>
          <w:rFonts w:ascii="Arial" w:hAnsi="Arial" w:cs="Arial"/>
          <w:bCs/>
        </w:rPr>
        <w:t>collating succinct briefing and speaking notes for politicians.</w:t>
      </w:r>
      <w:r w:rsidR="00A210FB" w:rsidRPr="005356E4">
        <w:rPr>
          <w:rFonts w:ascii="Arial" w:hAnsi="Arial" w:cs="Arial"/>
          <w:bCs/>
        </w:rPr>
        <w:br/>
      </w:r>
      <w:r w:rsidR="00A210FB" w:rsidRPr="005356E4">
        <w:rPr>
          <w:rFonts w:ascii="Arial" w:hAnsi="Arial" w:cs="Arial"/>
          <w:bCs/>
        </w:rPr>
        <w:br/>
        <w:t>Our mission is to be the best council</w:t>
      </w:r>
      <w:r w:rsidR="00FC3F7E" w:rsidRPr="005356E4">
        <w:rPr>
          <w:rFonts w:ascii="Arial" w:hAnsi="Arial" w:cs="Arial"/>
          <w:bCs/>
        </w:rPr>
        <w:t xml:space="preserve">, putting </w:t>
      </w:r>
      <w:r w:rsidR="00F36BD3" w:rsidRPr="005356E4">
        <w:rPr>
          <w:rFonts w:ascii="Arial" w:hAnsi="Arial" w:cs="Arial"/>
          <w:bCs/>
        </w:rPr>
        <w:t>our residents at the heart of everything we do</w:t>
      </w:r>
      <w:r w:rsidR="00A210FB" w:rsidRPr="005356E4">
        <w:rPr>
          <w:rFonts w:ascii="Arial" w:hAnsi="Arial" w:cs="Arial"/>
          <w:bCs/>
        </w:rPr>
        <w:t>. To do this we need the best people to help build our vision. If you’re looking to develop your career in a fast-paced, professional environment whilst making a difference, then we look forward to hearing from you.</w:t>
      </w:r>
      <w:r w:rsidR="00A210FB" w:rsidRPr="005356E4">
        <w:rPr>
          <w:rFonts w:ascii="Arial" w:hAnsi="Arial" w:cs="Arial"/>
          <w:bCs/>
        </w:rPr>
        <w:br/>
      </w:r>
      <w:r w:rsidR="00A210FB" w:rsidRPr="005356E4">
        <w:rPr>
          <w:rFonts w:ascii="Arial" w:hAnsi="Arial" w:cs="Arial"/>
          <w:bCs/>
        </w:rPr>
        <w:br/>
      </w:r>
      <w:r w:rsidR="00577F88" w:rsidRPr="005356E4">
        <w:rPr>
          <w:rFonts w:ascii="Arial" w:hAnsi="Arial" w:cs="Arial"/>
          <w:bCs/>
        </w:rPr>
        <w:t>This post is identified as a hybrid post supporting both office and home working in line with Spelthorne Borough Council’s policy. The post holder will be required to attend the office in line with a rota and any service requirements.</w:t>
      </w:r>
    </w:p>
    <w:p w14:paraId="12685EEE" w14:textId="77777777" w:rsidR="00522302" w:rsidRPr="005356E4" w:rsidRDefault="00522302" w:rsidP="00577F88">
      <w:pPr>
        <w:jc w:val="both"/>
        <w:rPr>
          <w:rFonts w:ascii="Arial" w:hAnsi="Arial" w:cs="Arial"/>
          <w:bCs/>
        </w:rPr>
      </w:pPr>
    </w:p>
    <w:p w14:paraId="490E84E9" w14:textId="77777777" w:rsidR="00522302" w:rsidRPr="005356E4" w:rsidRDefault="00522302" w:rsidP="00D1456A">
      <w:pPr>
        <w:rPr>
          <w:rFonts w:ascii="Arial" w:hAnsi="Arial" w:cs="Arial"/>
          <w:bCs/>
        </w:rPr>
      </w:pPr>
      <w:r w:rsidRPr="005356E4">
        <w:rPr>
          <w:rFonts w:ascii="Arial" w:hAnsi="Arial" w:cs="Arial"/>
          <w:bCs/>
        </w:rPr>
        <w:t>Spelthorne Borough Council use the Microsoft Authenticator app as a secure way of accessing our network.  Successful candidates will be required to use their own mobile device to download and use Authenticator.</w:t>
      </w:r>
    </w:p>
    <w:p w14:paraId="4D0DBE2D" w14:textId="77777777" w:rsidR="00522302" w:rsidRPr="005356E4" w:rsidRDefault="00522302" w:rsidP="00522302">
      <w:pPr>
        <w:rPr>
          <w:rFonts w:ascii="Arial" w:hAnsi="Arial" w:cs="Arial"/>
          <w:bCs/>
          <w:color w:val="7030A0"/>
        </w:rPr>
      </w:pPr>
    </w:p>
    <w:p w14:paraId="2345B4E4" w14:textId="2D9D2724" w:rsidR="00557658" w:rsidRPr="005356E4" w:rsidRDefault="00AB512F" w:rsidP="00557658">
      <w:pPr>
        <w:rPr>
          <w:rFonts w:ascii="Arial" w:hAnsi="Arial" w:cs="Arial"/>
          <w:b/>
          <w:bCs/>
        </w:rPr>
      </w:pPr>
      <w:r w:rsidRPr="005356E4">
        <w:rPr>
          <w:rFonts w:ascii="Arial" w:hAnsi="Arial" w:cs="Arial"/>
          <w:b/>
          <w:bCs/>
        </w:rPr>
        <w:t xml:space="preserve">For an informal conversation about the role, please contact Chris Norrington </w:t>
      </w:r>
      <w:r w:rsidR="00A234A1" w:rsidRPr="005356E4">
        <w:rPr>
          <w:rFonts w:ascii="Arial" w:hAnsi="Arial" w:cs="Arial"/>
          <w:b/>
          <w:bCs/>
        </w:rPr>
        <w:t xml:space="preserve">on 01784 446 </w:t>
      </w:r>
      <w:r w:rsidR="008F4FD3" w:rsidRPr="005356E4">
        <w:rPr>
          <w:rFonts w:ascii="Arial" w:hAnsi="Arial" w:cs="Arial"/>
          <w:b/>
          <w:bCs/>
        </w:rPr>
        <w:t>208 or</w:t>
      </w:r>
      <w:r w:rsidR="00A234A1" w:rsidRPr="005356E4">
        <w:rPr>
          <w:rFonts w:ascii="Arial" w:hAnsi="Arial" w:cs="Arial"/>
          <w:b/>
          <w:bCs/>
        </w:rPr>
        <w:t xml:space="preserve"> </w:t>
      </w:r>
      <w:hyperlink r:id="rId19" w:history="1">
        <w:r w:rsidR="00A234A1" w:rsidRPr="005356E4">
          <w:rPr>
            <w:rStyle w:val="Hyperlink"/>
            <w:rFonts w:ascii="Arial" w:hAnsi="Arial" w:cs="Arial"/>
            <w:b/>
            <w:bCs/>
            <w:color w:val="auto"/>
          </w:rPr>
          <w:t>c.norrington@spelthorne.gov.uk</w:t>
        </w:r>
      </w:hyperlink>
    </w:p>
    <w:p w14:paraId="7DA0BF6B" w14:textId="77777777" w:rsidR="00A234A1" w:rsidRPr="00F748EC" w:rsidRDefault="00A234A1" w:rsidP="00557658">
      <w:pPr>
        <w:rPr>
          <w:rFonts w:ascii="Arial" w:hAnsi="Arial" w:cs="Arial"/>
          <w:b/>
          <w:bCs/>
          <w:color w:val="7030A0"/>
          <w:sz w:val="22"/>
          <w:szCs w:val="22"/>
        </w:rPr>
      </w:pPr>
    </w:p>
    <w:p w14:paraId="7FAC27BA" w14:textId="77777777" w:rsidR="00D1456A" w:rsidRPr="00D1456A" w:rsidRDefault="00AB5204" w:rsidP="0043423E">
      <w:pPr>
        <w:shd w:val="clear" w:color="auto" w:fill="FFFFFF"/>
        <w:spacing w:before="100" w:beforeAutospacing="1" w:after="195" w:line="312" w:lineRule="atLeast"/>
        <w:rPr>
          <w:rFonts w:ascii="Arial" w:hAnsi="Arial" w:cs="Arial"/>
          <w:b/>
          <w:bCs/>
          <w:color w:val="000000"/>
          <w:lang w:val="en" w:eastAsia="en-GB"/>
        </w:rPr>
      </w:pPr>
      <w:r w:rsidRPr="00D1456A">
        <w:rPr>
          <w:rFonts w:ascii="Arial" w:hAnsi="Arial" w:cs="Arial"/>
          <w:b/>
          <w:bCs/>
          <w:color w:val="000000"/>
          <w:lang w:val="en" w:eastAsia="en-GB"/>
        </w:rPr>
        <w:t>Closing date</w:t>
      </w:r>
      <w:r w:rsidR="0043423E" w:rsidRPr="00D1456A">
        <w:rPr>
          <w:rFonts w:ascii="Arial" w:hAnsi="Arial" w:cs="Arial"/>
          <w:b/>
          <w:bCs/>
          <w:color w:val="000000"/>
          <w:lang w:val="en" w:eastAsia="en-GB"/>
        </w:rPr>
        <w:t xml:space="preserve">:  </w:t>
      </w:r>
      <w:r w:rsidR="00D1456A" w:rsidRPr="00D1456A">
        <w:rPr>
          <w:rFonts w:ascii="Arial" w:hAnsi="Arial" w:cs="Arial"/>
          <w:b/>
          <w:bCs/>
          <w:color w:val="000000"/>
          <w:lang w:val="en" w:eastAsia="en-GB"/>
        </w:rPr>
        <w:t>Sunday</w:t>
      </w:r>
      <w:r w:rsidR="00A234A1" w:rsidRPr="00D1456A">
        <w:rPr>
          <w:rFonts w:ascii="Arial" w:hAnsi="Arial" w:cs="Arial"/>
          <w:b/>
          <w:bCs/>
          <w:color w:val="000000"/>
          <w:lang w:val="en" w:eastAsia="en-GB"/>
        </w:rPr>
        <w:t xml:space="preserve"> 6 October 2024</w:t>
      </w:r>
      <w:r w:rsidR="00D1456A" w:rsidRPr="00D1456A">
        <w:rPr>
          <w:rFonts w:ascii="Arial" w:hAnsi="Arial" w:cs="Arial"/>
          <w:b/>
          <w:bCs/>
          <w:color w:val="000000"/>
          <w:lang w:val="en" w:eastAsia="en-GB"/>
        </w:rPr>
        <w:t xml:space="preserve"> (23:59)</w:t>
      </w:r>
    </w:p>
    <w:p w14:paraId="672DBFBA" w14:textId="71B5CA56" w:rsidR="0043423E" w:rsidRDefault="0043423E" w:rsidP="0043423E">
      <w:pPr>
        <w:shd w:val="clear" w:color="auto" w:fill="FFFFFF"/>
        <w:spacing w:before="100" w:beforeAutospacing="1" w:after="195" w:line="312" w:lineRule="atLeast"/>
        <w:rPr>
          <w:rFonts w:ascii="Arial" w:hAnsi="Arial" w:cs="Arial"/>
          <w:color w:val="000000"/>
          <w:lang w:val="en" w:eastAsia="en-GB"/>
        </w:rPr>
      </w:pPr>
      <w:r>
        <w:rPr>
          <w:rFonts w:ascii="Arial" w:hAnsi="Arial" w:cs="Arial"/>
          <w:color w:val="000000"/>
          <w:lang w:val="en" w:eastAsia="en-GB"/>
        </w:rPr>
        <w:t xml:space="preserve">Interview: </w:t>
      </w:r>
      <w:r w:rsidR="00A234A1">
        <w:rPr>
          <w:rFonts w:ascii="Arial" w:hAnsi="Arial" w:cs="Arial"/>
          <w:color w:val="000000"/>
          <w:lang w:val="en" w:eastAsia="en-GB"/>
        </w:rPr>
        <w:t>weeks commencing 14 and 21 October 2024</w:t>
      </w:r>
    </w:p>
    <w:p w14:paraId="6121385B" w14:textId="083BE046" w:rsidR="0043423E" w:rsidRDefault="0043423E" w:rsidP="0043423E">
      <w:pPr>
        <w:rPr>
          <w:rFonts w:ascii="Arial" w:hAnsi="Arial" w:cs="Arial"/>
          <w:b/>
        </w:rPr>
      </w:pPr>
      <w:r w:rsidRPr="0031587F">
        <w:rPr>
          <w:rFonts w:ascii="Arial" w:hAnsi="Arial" w:cs="Arial"/>
        </w:rPr>
        <w:lastRenderedPageBreak/>
        <w:t xml:space="preserve">For full information and to apply online, go to </w:t>
      </w:r>
      <w:hyperlink r:id="rId20" w:history="1">
        <w:r w:rsidRPr="0031587F">
          <w:rPr>
            <w:rFonts w:ascii="Arial" w:hAnsi="Arial" w:cs="Arial"/>
            <w:color w:val="0000FF"/>
            <w:u w:val="single"/>
          </w:rPr>
          <w:t>www.surreyjobs.info</w:t>
        </w:r>
      </w:hyperlink>
      <w:r w:rsidRPr="0031587F">
        <w:rPr>
          <w:rFonts w:ascii="Arial" w:hAnsi="Arial" w:cs="Arial"/>
        </w:rPr>
        <w:t xml:space="preserve"> or </w:t>
      </w:r>
      <w:hyperlink r:id="rId21" w:history="1">
        <w:r w:rsidR="00110C12" w:rsidRPr="00437F97">
          <w:rPr>
            <w:rStyle w:val="Hyperlink"/>
            <w:rFonts w:ascii="Arial" w:hAnsi="Arial" w:cs="Arial"/>
          </w:rPr>
          <w:t>www.spelthorne.gov.uk/jobs</w:t>
        </w:r>
      </w:hyperlink>
      <w:r w:rsidRPr="0031587F">
        <w:rPr>
          <w:rFonts w:ascii="Arial" w:hAnsi="Arial" w:cs="Arial"/>
        </w:rPr>
        <w:t xml:space="preserve"> alternatively, please contact Recruitment Services on (</w:t>
      </w:r>
      <w:r w:rsidRPr="003D734B">
        <w:rPr>
          <w:rFonts w:ascii="Arial" w:hAnsi="Arial" w:cs="Arial"/>
          <w:b/>
        </w:rPr>
        <w:t>01784 444263</w:t>
      </w:r>
      <w:r w:rsidRPr="0031587F">
        <w:rPr>
          <w:rFonts w:ascii="Arial" w:hAnsi="Arial" w:cs="Arial"/>
        </w:rPr>
        <w:t xml:space="preserve"> (24hr answer phone) </w:t>
      </w:r>
      <w:r>
        <w:rPr>
          <w:rFonts w:ascii="Arial" w:hAnsi="Arial" w:cs="Arial"/>
          <w:b/>
        </w:rPr>
        <w:t xml:space="preserve">quoting reference number </w:t>
      </w:r>
      <w:r w:rsidR="00D1456A">
        <w:rPr>
          <w:rFonts w:ascii="Arial" w:hAnsi="Arial" w:cs="Arial"/>
          <w:b/>
        </w:rPr>
        <w:t>1214</w:t>
      </w:r>
    </w:p>
    <w:p w14:paraId="527BE994" w14:textId="77777777" w:rsidR="00EC4B4F" w:rsidRDefault="00EC4B4F" w:rsidP="0043423E">
      <w:pPr>
        <w:rPr>
          <w:rFonts w:ascii="Arial" w:hAnsi="Arial" w:cs="Arial"/>
          <w:b/>
        </w:rPr>
      </w:pPr>
    </w:p>
    <w:p w14:paraId="76BCA988" w14:textId="77777777" w:rsidR="00EC4B4F" w:rsidRPr="008421DC" w:rsidRDefault="00EC4B4F" w:rsidP="00EC4B4F">
      <w:pPr>
        <w:rPr>
          <w:rFonts w:ascii="Arial" w:hAnsi="Arial" w:cs="Arial"/>
        </w:rPr>
      </w:pPr>
      <w:r w:rsidRPr="008421DC">
        <w:rPr>
          <w:rFonts w:ascii="Arial" w:hAnsi="Arial" w:cs="Arial"/>
        </w:rPr>
        <w:t>Unfortunately, we are unable to reply to all candidates.  If we have not contacted, you within 3 weeks of the closing date then your application has been unsuccessful.</w:t>
      </w:r>
    </w:p>
    <w:p w14:paraId="3EC0AD48" w14:textId="77777777" w:rsidR="00EC4B4F" w:rsidRPr="008421DC" w:rsidRDefault="00EC4B4F" w:rsidP="00EC4B4F">
      <w:pPr>
        <w:rPr>
          <w:rFonts w:ascii="Arial" w:hAnsi="Arial" w:cs="Arial"/>
        </w:rPr>
      </w:pPr>
    </w:p>
    <w:p w14:paraId="00C48C23" w14:textId="77777777" w:rsidR="00EC4B4F" w:rsidRPr="008421DC" w:rsidRDefault="00EC4B4F" w:rsidP="00EC4B4F">
      <w:pPr>
        <w:rPr>
          <w:rFonts w:ascii="Arial" w:hAnsi="Arial" w:cs="Arial"/>
        </w:rPr>
      </w:pPr>
      <w:r w:rsidRPr="008421DC">
        <w:rPr>
          <w:rFonts w:ascii="Arial" w:hAnsi="Arial" w:cs="Arial"/>
        </w:rPr>
        <w:t>All shortlisted applicants will be contacted via email after the closing date.</w:t>
      </w:r>
      <w:r>
        <w:rPr>
          <w:rFonts w:ascii="Arial" w:hAnsi="Arial" w:cs="Arial"/>
        </w:rPr>
        <w:t xml:space="preserve"> </w:t>
      </w:r>
      <w:r w:rsidRPr="008421DC">
        <w:rPr>
          <w:rFonts w:ascii="Arial" w:hAnsi="Arial" w:cs="Arial"/>
        </w:rPr>
        <w:t>CVs can only be accepted in support of a completed application form.</w:t>
      </w:r>
    </w:p>
    <w:p w14:paraId="0F40BA30" w14:textId="77777777" w:rsidR="00EC4B4F" w:rsidRPr="008421DC" w:rsidRDefault="00EC4B4F" w:rsidP="00EC4B4F">
      <w:pPr>
        <w:rPr>
          <w:rFonts w:ascii="Arial" w:hAnsi="Arial" w:cs="Arial"/>
        </w:rPr>
      </w:pPr>
    </w:p>
    <w:p w14:paraId="41338201" w14:textId="77777777" w:rsidR="00EC4B4F" w:rsidRPr="00714820" w:rsidRDefault="00EC4B4F" w:rsidP="00EC4B4F">
      <w:pPr>
        <w:rPr>
          <w:rFonts w:ascii="Arial" w:hAnsi="Arial" w:cs="Arial"/>
          <w:b/>
        </w:rPr>
      </w:pPr>
    </w:p>
    <w:p w14:paraId="700F390A" w14:textId="77777777" w:rsidR="002E1F2F" w:rsidRDefault="0043423E" w:rsidP="00363C4A">
      <w:pPr>
        <w:jc w:val="center"/>
        <w:rPr>
          <w:rFonts w:ascii="Arial" w:hAnsi="Arial" w:cs="Arial"/>
          <w:b/>
        </w:rPr>
      </w:pPr>
      <w:r w:rsidRPr="0031587F">
        <w:rPr>
          <w:rFonts w:ascii="Arial" w:hAnsi="Arial" w:cs="Arial"/>
          <w:i/>
        </w:rPr>
        <w:t>Wor</w:t>
      </w:r>
      <w:r>
        <w:rPr>
          <w:rFonts w:ascii="Arial" w:hAnsi="Arial" w:cs="Arial"/>
          <w:i/>
        </w:rPr>
        <w:t>king towards equal opportunities</w:t>
      </w:r>
    </w:p>
    <w:p w14:paraId="130C2088" w14:textId="77777777" w:rsidR="00902D9A" w:rsidRDefault="00902D9A" w:rsidP="00AB5204">
      <w:pPr>
        <w:jc w:val="center"/>
        <w:rPr>
          <w:rFonts w:ascii="Arial" w:hAnsi="Arial" w:cs="Arial"/>
          <w:b/>
        </w:rPr>
      </w:pPr>
    </w:p>
    <w:p w14:paraId="5348CA76" w14:textId="77777777" w:rsidR="00902D9A" w:rsidRDefault="00AB5204" w:rsidP="00AB5204">
      <w:pPr>
        <w:jc w:val="center"/>
        <w:rPr>
          <w:rFonts w:ascii="Arial" w:hAnsi="Arial" w:cs="Arial"/>
          <w:b/>
        </w:rPr>
      </w:pPr>
      <w:r>
        <w:rPr>
          <w:rFonts w:ascii="Arial" w:hAnsi="Arial" w:cs="Arial"/>
          <w:b/>
        </w:rPr>
        <w:t>Strictly No Agencies</w:t>
      </w:r>
    </w:p>
    <w:p w14:paraId="2A8BEE87" w14:textId="77777777" w:rsidR="00902D9A" w:rsidRDefault="00902D9A" w:rsidP="00641118">
      <w:pPr>
        <w:rPr>
          <w:rFonts w:ascii="Arial" w:hAnsi="Arial" w:cs="Arial"/>
          <w:b/>
        </w:rPr>
      </w:pPr>
    </w:p>
    <w:p w14:paraId="554A8CD4" w14:textId="4DEE337A" w:rsidR="00EC6A0B" w:rsidRPr="00EC6A0B" w:rsidRDefault="00EC6A0B" w:rsidP="00AB5204">
      <w:pPr>
        <w:pStyle w:val="Heading1"/>
        <w:jc w:val="left"/>
        <w:rPr>
          <w:b/>
          <w:sz w:val="24"/>
          <w:szCs w:val="24"/>
        </w:rPr>
      </w:pPr>
    </w:p>
    <w:p w14:paraId="28098E6A" w14:textId="6AFD9B24" w:rsidR="00AB5204" w:rsidRPr="00037564" w:rsidRDefault="009562AF" w:rsidP="00037564">
      <w:pPr>
        <w:pStyle w:val="Heading1"/>
        <w:rPr>
          <w:b/>
          <w:sz w:val="28"/>
          <w:szCs w:val="28"/>
        </w:rPr>
      </w:pPr>
      <w:r>
        <w:rPr>
          <w:b/>
          <w:sz w:val="28"/>
          <w:szCs w:val="28"/>
        </w:rPr>
        <w:br w:type="page"/>
      </w:r>
      <w:r w:rsidR="00000000">
        <w:rPr>
          <w:b/>
          <w:noProof/>
          <w:sz w:val="32"/>
          <w:szCs w:val="32"/>
          <w:lang w:eastAsia="en-GB"/>
        </w:rPr>
        <w:lastRenderedPageBreak/>
        <w:pict w14:anchorId="111EEDB8">
          <v:shape id="_x0000_s2068" type="#_x0000_t75" style="position:absolute;left:0;text-align:left;margin-left:350.25pt;margin-top:-60.15pt;width:122.25pt;height:81pt;z-index:-2;visibility:visible" wrapcoords="-133 0 -133 21400 21600 21400 21600 0 -133 0">
            <v:imagedata r:id="rId12" o:title="Spelthorne Borough Council logo"/>
            <w10:wrap type="tight"/>
          </v:shape>
        </w:pict>
      </w:r>
      <w:r w:rsidR="00AB5204" w:rsidRPr="00037564">
        <w:rPr>
          <w:b/>
          <w:sz w:val="28"/>
          <w:szCs w:val="28"/>
        </w:rPr>
        <w:t>Job Description</w:t>
      </w:r>
    </w:p>
    <w:p w14:paraId="11A9337B" w14:textId="77777777" w:rsidR="00AB5204" w:rsidRPr="00253B4E" w:rsidRDefault="00AB5204" w:rsidP="00AB5204">
      <w:pPr>
        <w:rPr>
          <w:rFonts w:ascii="Arial" w:hAnsi="Arial" w:cs="Arial"/>
          <w:sz w:val="22"/>
          <w:szCs w:val="20"/>
        </w:rPr>
      </w:pPr>
    </w:p>
    <w:p w14:paraId="2328A74A" w14:textId="77777777" w:rsidR="00AB5204" w:rsidRPr="00253B4E" w:rsidRDefault="00AB5204" w:rsidP="00AB5204">
      <w:pPr>
        <w:jc w:val="both"/>
        <w:rPr>
          <w:rFonts w:ascii="Arial" w:hAnsi="Arial" w:cs="Arial"/>
          <w:sz w:val="22"/>
          <w:szCs w:val="20"/>
        </w:rPr>
      </w:pPr>
    </w:p>
    <w:tbl>
      <w:tblPr>
        <w:tblW w:w="0" w:type="auto"/>
        <w:tblLayout w:type="fixed"/>
        <w:tblLook w:val="0000" w:firstRow="0" w:lastRow="0" w:firstColumn="0" w:lastColumn="0" w:noHBand="0" w:noVBand="0"/>
      </w:tblPr>
      <w:tblGrid>
        <w:gridCol w:w="2660"/>
        <w:gridCol w:w="1954"/>
        <w:gridCol w:w="1306"/>
        <w:gridCol w:w="709"/>
        <w:gridCol w:w="1893"/>
      </w:tblGrid>
      <w:tr w:rsidR="00393B3A" w:rsidRPr="00253B4E" w14:paraId="1C80DFF3" w14:textId="77777777" w:rsidTr="00AE299A">
        <w:tc>
          <w:tcPr>
            <w:tcW w:w="2660" w:type="dxa"/>
          </w:tcPr>
          <w:p w14:paraId="335B4BCD" w14:textId="3420810A" w:rsidR="00393B3A" w:rsidRPr="00253B4E" w:rsidRDefault="00393B3A" w:rsidP="00393B3A">
            <w:pPr>
              <w:jc w:val="both"/>
              <w:rPr>
                <w:rFonts w:ascii="Arial" w:hAnsi="Arial" w:cs="Arial"/>
                <w:szCs w:val="20"/>
              </w:rPr>
            </w:pPr>
            <w:r w:rsidRPr="00B222B5">
              <w:rPr>
                <w:rFonts w:ascii="Arial" w:hAnsi="Arial" w:cs="Arial"/>
                <w:b/>
                <w:bCs/>
              </w:rPr>
              <w:t>Date Prepared:</w:t>
            </w:r>
          </w:p>
        </w:tc>
        <w:tc>
          <w:tcPr>
            <w:tcW w:w="5862" w:type="dxa"/>
            <w:gridSpan w:val="4"/>
          </w:tcPr>
          <w:p w14:paraId="5077BC55" w14:textId="5E032C35" w:rsidR="00393B3A" w:rsidRPr="00253B4E" w:rsidRDefault="00393B3A" w:rsidP="00393B3A">
            <w:pPr>
              <w:jc w:val="both"/>
              <w:rPr>
                <w:rFonts w:ascii="Arial" w:hAnsi="Arial" w:cs="Arial"/>
                <w:szCs w:val="20"/>
              </w:rPr>
            </w:pPr>
            <w:r>
              <w:rPr>
                <w:rFonts w:ascii="Arial" w:hAnsi="Arial" w:cs="Arial"/>
              </w:rPr>
              <w:t>August 2024</w:t>
            </w:r>
          </w:p>
        </w:tc>
      </w:tr>
      <w:tr w:rsidR="00393B3A" w:rsidRPr="00253B4E" w14:paraId="3E864E44" w14:textId="77777777" w:rsidTr="00AE299A">
        <w:tc>
          <w:tcPr>
            <w:tcW w:w="2660" w:type="dxa"/>
          </w:tcPr>
          <w:p w14:paraId="1345CDC8" w14:textId="77777777" w:rsidR="00BC3BB7" w:rsidRDefault="00BC3BB7" w:rsidP="00393B3A">
            <w:pPr>
              <w:keepNext/>
              <w:jc w:val="both"/>
              <w:outlineLvl w:val="1"/>
              <w:rPr>
                <w:rFonts w:ascii="Arial" w:hAnsi="Arial" w:cs="Arial"/>
                <w:b/>
                <w:bCs/>
              </w:rPr>
            </w:pPr>
          </w:p>
          <w:p w14:paraId="2D831964" w14:textId="399B3B7C" w:rsidR="00393B3A" w:rsidRPr="00253B4E" w:rsidRDefault="00393B3A" w:rsidP="00393B3A">
            <w:pPr>
              <w:keepNext/>
              <w:jc w:val="both"/>
              <w:outlineLvl w:val="1"/>
              <w:rPr>
                <w:rFonts w:ascii="Arial" w:hAnsi="Arial" w:cs="Arial"/>
                <w:szCs w:val="20"/>
              </w:rPr>
            </w:pPr>
            <w:r w:rsidRPr="00B222B5">
              <w:rPr>
                <w:rFonts w:ascii="Arial" w:hAnsi="Arial" w:cs="Arial"/>
                <w:b/>
                <w:bCs/>
              </w:rPr>
              <w:t>Post Title:</w:t>
            </w:r>
          </w:p>
        </w:tc>
        <w:tc>
          <w:tcPr>
            <w:tcW w:w="5862" w:type="dxa"/>
            <w:gridSpan w:val="4"/>
          </w:tcPr>
          <w:p w14:paraId="5D75A96E" w14:textId="77777777" w:rsidR="00BC3BB7" w:rsidRDefault="00BC3BB7" w:rsidP="00393B3A">
            <w:pPr>
              <w:jc w:val="both"/>
              <w:rPr>
                <w:rFonts w:ascii="Arial" w:hAnsi="Arial" w:cs="Arial"/>
              </w:rPr>
            </w:pPr>
          </w:p>
          <w:p w14:paraId="1971D1B2" w14:textId="0CE58D98" w:rsidR="00393B3A" w:rsidRPr="00253B4E" w:rsidRDefault="00393B3A" w:rsidP="00393B3A">
            <w:pPr>
              <w:jc w:val="both"/>
              <w:rPr>
                <w:rFonts w:ascii="Arial" w:hAnsi="Arial" w:cs="Arial"/>
              </w:rPr>
            </w:pPr>
            <w:r>
              <w:rPr>
                <w:rFonts w:ascii="Arial" w:hAnsi="Arial" w:cs="Arial"/>
              </w:rPr>
              <w:t>Senior Economic Development Officer</w:t>
            </w:r>
          </w:p>
        </w:tc>
      </w:tr>
      <w:tr w:rsidR="00393B3A" w:rsidRPr="00253B4E" w14:paraId="30CDBB15" w14:textId="77777777" w:rsidTr="00BC3BB7">
        <w:trPr>
          <w:cantSplit/>
        </w:trPr>
        <w:tc>
          <w:tcPr>
            <w:tcW w:w="2660" w:type="dxa"/>
          </w:tcPr>
          <w:p w14:paraId="6ABA6C9C" w14:textId="77777777" w:rsidR="00BC3BB7" w:rsidRDefault="00BC3BB7" w:rsidP="00393B3A">
            <w:pPr>
              <w:jc w:val="both"/>
              <w:rPr>
                <w:rFonts w:ascii="Arial" w:hAnsi="Arial" w:cs="Arial"/>
                <w:b/>
                <w:bCs/>
              </w:rPr>
            </w:pPr>
          </w:p>
          <w:p w14:paraId="41754DCF" w14:textId="77F41AF0" w:rsidR="00393B3A" w:rsidRPr="00253B4E" w:rsidRDefault="00393B3A" w:rsidP="00393B3A">
            <w:pPr>
              <w:jc w:val="both"/>
              <w:rPr>
                <w:rFonts w:ascii="Arial" w:hAnsi="Arial" w:cs="Arial"/>
                <w:b/>
                <w:szCs w:val="20"/>
              </w:rPr>
            </w:pPr>
            <w:r w:rsidRPr="00B222B5">
              <w:rPr>
                <w:rFonts w:ascii="Arial" w:hAnsi="Arial" w:cs="Arial"/>
                <w:b/>
                <w:bCs/>
              </w:rPr>
              <w:t>Post Numbers:</w:t>
            </w:r>
          </w:p>
        </w:tc>
        <w:tc>
          <w:tcPr>
            <w:tcW w:w="1954" w:type="dxa"/>
          </w:tcPr>
          <w:p w14:paraId="2508629D" w14:textId="77777777" w:rsidR="00BC3BB7" w:rsidRDefault="00BC3BB7" w:rsidP="00393B3A">
            <w:pPr>
              <w:jc w:val="both"/>
              <w:rPr>
                <w:rFonts w:ascii="Arial" w:hAnsi="Arial" w:cs="Arial"/>
              </w:rPr>
            </w:pPr>
          </w:p>
          <w:p w14:paraId="4C36E680" w14:textId="05F1B70F" w:rsidR="00393B3A" w:rsidRPr="00253B4E" w:rsidRDefault="00393B3A" w:rsidP="00393B3A">
            <w:pPr>
              <w:jc w:val="both"/>
              <w:rPr>
                <w:rFonts w:ascii="Arial" w:hAnsi="Arial" w:cs="Arial"/>
                <w:szCs w:val="20"/>
              </w:rPr>
            </w:pPr>
            <w:r>
              <w:rPr>
                <w:rFonts w:ascii="Arial" w:hAnsi="Arial" w:cs="Arial"/>
              </w:rPr>
              <w:t>2001</w:t>
            </w:r>
          </w:p>
        </w:tc>
        <w:tc>
          <w:tcPr>
            <w:tcW w:w="2015" w:type="dxa"/>
            <w:gridSpan w:val="2"/>
          </w:tcPr>
          <w:p w14:paraId="3BE55F77" w14:textId="77777777" w:rsidR="00BC3BB7" w:rsidRDefault="00BC3BB7" w:rsidP="00393B3A">
            <w:pPr>
              <w:jc w:val="both"/>
              <w:rPr>
                <w:rFonts w:ascii="Arial" w:hAnsi="Arial" w:cs="Arial"/>
                <w:b/>
                <w:bCs/>
              </w:rPr>
            </w:pPr>
          </w:p>
          <w:p w14:paraId="71359058" w14:textId="700CE72A" w:rsidR="00393B3A" w:rsidRPr="00253B4E" w:rsidRDefault="004E1D95" w:rsidP="00393B3A">
            <w:pPr>
              <w:jc w:val="both"/>
              <w:rPr>
                <w:rFonts w:ascii="Arial" w:hAnsi="Arial" w:cs="Arial"/>
                <w:szCs w:val="20"/>
              </w:rPr>
            </w:pPr>
            <w:r>
              <w:rPr>
                <w:rFonts w:ascii="Arial" w:hAnsi="Arial" w:cs="Arial"/>
                <w:b/>
                <w:bCs/>
              </w:rPr>
              <w:t>Grade</w:t>
            </w:r>
            <w:r w:rsidR="00393B3A" w:rsidRPr="00B222B5">
              <w:rPr>
                <w:rFonts w:ascii="Arial" w:hAnsi="Arial" w:cs="Arial"/>
                <w:b/>
                <w:bCs/>
              </w:rPr>
              <w:t>:</w:t>
            </w:r>
          </w:p>
        </w:tc>
        <w:tc>
          <w:tcPr>
            <w:tcW w:w="1893" w:type="dxa"/>
          </w:tcPr>
          <w:p w14:paraId="43B15F78" w14:textId="77777777" w:rsidR="00BC3BB7" w:rsidRDefault="00BC3BB7" w:rsidP="00393B3A">
            <w:pPr>
              <w:jc w:val="both"/>
              <w:rPr>
                <w:rFonts w:ascii="Arial" w:hAnsi="Arial" w:cs="Arial"/>
              </w:rPr>
            </w:pPr>
          </w:p>
          <w:p w14:paraId="2EEF63A0" w14:textId="5EEC1E0B" w:rsidR="00393B3A" w:rsidRPr="00253B4E" w:rsidRDefault="004E1D95" w:rsidP="00393B3A">
            <w:pPr>
              <w:jc w:val="both"/>
              <w:rPr>
                <w:rFonts w:ascii="Arial" w:hAnsi="Arial" w:cs="Arial"/>
                <w:szCs w:val="20"/>
              </w:rPr>
            </w:pPr>
            <w:r>
              <w:rPr>
                <w:rFonts w:ascii="Arial" w:hAnsi="Arial" w:cs="Arial"/>
              </w:rPr>
              <w:t>M2</w:t>
            </w:r>
          </w:p>
        </w:tc>
      </w:tr>
      <w:tr w:rsidR="00393B3A" w:rsidRPr="00037564" w14:paraId="6320D781" w14:textId="77777777" w:rsidTr="00AE299A">
        <w:trPr>
          <w:cantSplit/>
        </w:trPr>
        <w:tc>
          <w:tcPr>
            <w:tcW w:w="2660" w:type="dxa"/>
          </w:tcPr>
          <w:p w14:paraId="5F8ED2D1" w14:textId="77777777" w:rsidR="00393B3A" w:rsidRPr="00037564" w:rsidRDefault="00393B3A" w:rsidP="00393B3A">
            <w:pPr>
              <w:jc w:val="both"/>
              <w:rPr>
                <w:rFonts w:ascii="Arial" w:hAnsi="Arial" w:cs="Arial"/>
                <w:bCs/>
                <w:szCs w:val="20"/>
              </w:rPr>
            </w:pPr>
          </w:p>
        </w:tc>
        <w:tc>
          <w:tcPr>
            <w:tcW w:w="1954" w:type="dxa"/>
          </w:tcPr>
          <w:p w14:paraId="053A92FE" w14:textId="77777777" w:rsidR="00393B3A" w:rsidRPr="00037564" w:rsidRDefault="00393B3A" w:rsidP="00393B3A">
            <w:pPr>
              <w:jc w:val="both"/>
              <w:rPr>
                <w:rFonts w:ascii="Arial" w:hAnsi="Arial" w:cs="Arial"/>
                <w:bCs/>
                <w:szCs w:val="20"/>
              </w:rPr>
            </w:pPr>
          </w:p>
        </w:tc>
        <w:tc>
          <w:tcPr>
            <w:tcW w:w="1306" w:type="dxa"/>
          </w:tcPr>
          <w:p w14:paraId="3325BF70" w14:textId="77777777" w:rsidR="00393B3A" w:rsidRPr="00037564" w:rsidRDefault="00393B3A" w:rsidP="00393B3A">
            <w:pPr>
              <w:jc w:val="both"/>
              <w:rPr>
                <w:rFonts w:ascii="Arial" w:hAnsi="Arial" w:cs="Arial"/>
                <w:bCs/>
                <w:szCs w:val="20"/>
              </w:rPr>
            </w:pPr>
          </w:p>
        </w:tc>
        <w:tc>
          <w:tcPr>
            <w:tcW w:w="2602" w:type="dxa"/>
            <w:gridSpan w:val="2"/>
          </w:tcPr>
          <w:p w14:paraId="4A2E091F" w14:textId="77777777" w:rsidR="00393B3A" w:rsidRPr="00037564" w:rsidRDefault="00393B3A" w:rsidP="00393B3A">
            <w:pPr>
              <w:jc w:val="both"/>
              <w:rPr>
                <w:rFonts w:ascii="Arial" w:hAnsi="Arial" w:cs="Arial"/>
                <w:bCs/>
                <w:szCs w:val="20"/>
              </w:rPr>
            </w:pPr>
          </w:p>
        </w:tc>
      </w:tr>
      <w:tr w:rsidR="00393B3A" w:rsidRPr="00253B4E" w14:paraId="71F4C27E" w14:textId="77777777" w:rsidTr="00AE299A">
        <w:tc>
          <w:tcPr>
            <w:tcW w:w="2660" w:type="dxa"/>
          </w:tcPr>
          <w:p w14:paraId="3DF8D8F8" w14:textId="549D2D11" w:rsidR="00393B3A" w:rsidRPr="00253B4E" w:rsidRDefault="00393B3A" w:rsidP="00393B3A">
            <w:pPr>
              <w:jc w:val="both"/>
              <w:rPr>
                <w:rFonts w:ascii="Arial" w:hAnsi="Arial" w:cs="Arial"/>
                <w:szCs w:val="20"/>
              </w:rPr>
            </w:pPr>
            <w:r w:rsidRPr="00B222B5">
              <w:rPr>
                <w:rFonts w:ascii="Arial" w:hAnsi="Arial" w:cs="Arial"/>
                <w:b/>
                <w:bCs/>
              </w:rPr>
              <w:t>Service:</w:t>
            </w:r>
          </w:p>
        </w:tc>
        <w:tc>
          <w:tcPr>
            <w:tcW w:w="5862" w:type="dxa"/>
            <w:gridSpan w:val="4"/>
          </w:tcPr>
          <w:p w14:paraId="0EA884A1" w14:textId="2CD6D831" w:rsidR="00393B3A" w:rsidRPr="00253B4E" w:rsidRDefault="00393B3A" w:rsidP="00393B3A">
            <w:pPr>
              <w:jc w:val="both"/>
              <w:rPr>
                <w:rFonts w:ascii="Arial" w:hAnsi="Arial" w:cs="Arial"/>
                <w:szCs w:val="20"/>
              </w:rPr>
            </w:pPr>
            <w:r>
              <w:rPr>
                <w:rFonts w:ascii="Arial" w:hAnsi="Arial" w:cs="Arial"/>
              </w:rPr>
              <w:t>Economic Development</w:t>
            </w:r>
          </w:p>
        </w:tc>
      </w:tr>
      <w:tr w:rsidR="00393B3A" w:rsidRPr="00253B4E" w14:paraId="5268F04E" w14:textId="77777777" w:rsidTr="00AE299A">
        <w:tc>
          <w:tcPr>
            <w:tcW w:w="2660" w:type="dxa"/>
          </w:tcPr>
          <w:p w14:paraId="53CE7DA7" w14:textId="77777777" w:rsidR="004E1D95" w:rsidRDefault="004E1D95" w:rsidP="00393B3A">
            <w:pPr>
              <w:jc w:val="both"/>
              <w:rPr>
                <w:rFonts w:ascii="Arial" w:hAnsi="Arial" w:cs="Arial"/>
                <w:b/>
                <w:bCs/>
              </w:rPr>
            </w:pPr>
          </w:p>
          <w:p w14:paraId="18DBB6DE" w14:textId="23497306" w:rsidR="00393B3A" w:rsidRPr="00253B4E" w:rsidRDefault="00393B3A" w:rsidP="00393B3A">
            <w:pPr>
              <w:jc w:val="both"/>
              <w:rPr>
                <w:rFonts w:ascii="Arial" w:hAnsi="Arial" w:cs="Arial"/>
                <w:szCs w:val="20"/>
              </w:rPr>
            </w:pPr>
            <w:r w:rsidRPr="00B222B5">
              <w:rPr>
                <w:rFonts w:ascii="Arial" w:hAnsi="Arial" w:cs="Arial"/>
                <w:b/>
                <w:bCs/>
              </w:rPr>
              <w:t>Group Head:</w:t>
            </w:r>
          </w:p>
        </w:tc>
        <w:tc>
          <w:tcPr>
            <w:tcW w:w="5862" w:type="dxa"/>
            <w:gridSpan w:val="4"/>
          </w:tcPr>
          <w:p w14:paraId="42DA63A8" w14:textId="77777777" w:rsidR="004E1D95" w:rsidRDefault="004E1D95" w:rsidP="00393B3A">
            <w:pPr>
              <w:jc w:val="both"/>
              <w:rPr>
                <w:rFonts w:ascii="Arial" w:hAnsi="Arial" w:cs="Arial"/>
              </w:rPr>
            </w:pPr>
          </w:p>
          <w:p w14:paraId="40031C7E" w14:textId="3B8D9D5A" w:rsidR="00393B3A" w:rsidRPr="00253B4E" w:rsidRDefault="00393B3A" w:rsidP="00393B3A">
            <w:pPr>
              <w:jc w:val="both"/>
              <w:rPr>
                <w:rFonts w:ascii="Arial" w:hAnsi="Arial" w:cs="Arial"/>
                <w:szCs w:val="20"/>
              </w:rPr>
            </w:pPr>
            <w:r>
              <w:rPr>
                <w:rFonts w:ascii="Arial" w:hAnsi="Arial" w:cs="Arial"/>
              </w:rPr>
              <w:t>Place, Protection and Prosperity</w:t>
            </w:r>
          </w:p>
        </w:tc>
      </w:tr>
      <w:tr w:rsidR="00393B3A" w:rsidRPr="00253B4E" w14:paraId="2827C130" w14:textId="77777777" w:rsidTr="00AE299A">
        <w:tc>
          <w:tcPr>
            <w:tcW w:w="2660" w:type="dxa"/>
          </w:tcPr>
          <w:p w14:paraId="1A048C78" w14:textId="77777777" w:rsidR="004E1D95" w:rsidRDefault="004E1D95" w:rsidP="00393B3A">
            <w:pPr>
              <w:jc w:val="both"/>
              <w:rPr>
                <w:rFonts w:ascii="Arial" w:hAnsi="Arial" w:cs="Arial"/>
                <w:b/>
                <w:bCs/>
              </w:rPr>
            </w:pPr>
          </w:p>
          <w:p w14:paraId="1ED7B4B5" w14:textId="33B74CA8" w:rsidR="00393B3A" w:rsidRPr="00253B4E" w:rsidRDefault="00393B3A" w:rsidP="00393B3A">
            <w:pPr>
              <w:jc w:val="both"/>
              <w:rPr>
                <w:rFonts w:ascii="Arial" w:hAnsi="Arial" w:cs="Arial"/>
                <w:szCs w:val="20"/>
              </w:rPr>
            </w:pPr>
            <w:r w:rsidRPr="00B222B5">
              <w:rPr>
                <w:rFonts w:ascii="Arial" w:hAnsi="Arial" w:cs="Arial"/>
                <w:b/>
                <w:bCs/>
              </w:rPr>
              <w:t>Report To:</w:t>
            </w:r>
          </w:p>
        </w:tc>
        <w:tc>
          <w:tcPr>
            <w:tcW w:w="5862" w:type="dxa"/>
            <w:gridSpan w:val="4"/>
          </w:tcPr>
          <w:p w14:paraId="3129746E" w14:textId="77777777" w:rsidR="004E1D95" w:rsidRDefault="004E1D95" w:rsidP="00393B3A">
            <w:pPr>
              <w:jc w:val="both"/>
              <w:rPr>
                <w:rFonts w:ascii="Arial" w:hAnsi="Arial" w:cs="Arial"/>
              </w:rPr>
            </w:pPr>
          </w:p>
          <w:p w14:paraId="543C4B76" w14:textId="4F2DF554" w:rsidR="00393B3A" w:rsidRPr="00253B4E" w:rsidRDefault="00393B3A" w:rsidP="00393B3A">
            <w:pPr>
              <w:jc w:val="both"/>
              <w:rPr>
                <w:rFonts w:ascii="Arial" w:hAnsi="Arial" w:cs="Arial"/>
                <w:szCs w:val="20"/>
              </w:rPr>
            </w:pPr>
            <w:r>
              <w:rPr>
                <w:rFonts w:ascii="Arial" w:hAnsi="Arial" w:cs="Arial"/>
              </w:rPr>
              <w:t>Economic Development Manager</w:t>
            </w:r>
            <w:r>
              <w:rPr>
                <w:rFonts w:ascii="Arial" w:hAnsi="Arial" w:cs="Arial"/>
              </w:rPr>
              <w:tab/>
            </w:r>
          </w:p>
        </w:tc>
      </w:tr>
      <w:tr w:rsidR="00393B3A" w:rsidRPr="00253B4E" w14:paraId="2A39487F" w14:textId="77777777" w:rsidTr="00AE299A">
        <w:tc>
          <w:tcPr>
            <w:tcW w:w="2660" w:type="dxa"/>
          </w:tcPr>
          <w:p w14:paraId="0B3AB1D8" w14:textId="77777777" w:rsidR="004E1D95" w:rsidRDefault="004E1D95" w:rsidP="00393B3A">
            <w:pPr>
              <w:jc w:val="both"/>
              <w:rPr>
                <w:rFonts w:ascii="Arial" w:hAnsi="Arial" w:cs="Arial"/>
                <w:b/>
                <w:bCs/>
              </w:rPr>
            </w:pPr>
          </w:p>
          <w:p w14:paraId="182B27AE" w14:textId="1E645C6E" w:rsidR="00393B3A" w:rsidRPr="00BC3BB7" w:rsidRDefault="00393B3A" w:rsidP="00393B3A">
            <w:pPr>
              <w:jc w:val="both"/>
              <w:rPr>
                <w:rFonts w:ascii="Arial" w:hAnsi="Arial" w:cs="Arial"/>
                <w:b/>
                <w:bCs/>
                <w:szCs w:val="20"/>
              </w:rPr>
            </w:pPr>
            <w:r w:rsidRPr="00BC3BB7">
              <w:rPr>
                <w:rFonts w:ascii="Arial" w:hAnsi="Arial" w:cs="Arial"/>
                <w:b/>
                <w:bCs/>
              </w:rPr>
              <w:t>Hours:</w:t>
            </w:r>
          </w:p>
        </w:tc>
        <w:tc>
          <w:tcPr>
            <w:tcW w:w="5862" w:type="dxa"/>
            <w:gridSpan w:val="4"/>
          </w:tcPr>
          <w:p w14:paraId="6067F51E" w14:textId="77777777" w:rsidR="004E1D95" w:rsidRDefault="004E1D95" w:rsidP="00393B3A">
            <w:pPr>
              <w:jc w:val="both"/>
              <w:rPr>
                <w:rFonts w:ascii="Arial" w:hAnsi="Arial" w:cs="Arial"/>
              </w:rPr>
            </w:pPr>
          </w:p>
          <w:p w14:paraId="655974EF" w14:textId="65C562B0" w:rsidR="00393B3A" w:rsidRDefault="00393B3A" w:rsidP="00393B3A">
            <w:pPr>
              <w:jc w:val="both"/>
              <w:rPr>
                <w:rFonts w:ascii="Arial" w:hAnsi="Arial" w:cs="Arial"/>
              </w:rPr>
            </w:pPr>
            <w:r>
              <w:rPr>
                <w:rFonts w:ascii="Arial" w:hAnsi="Arial" w:cs="Arial"/>
              </w:rPr>
              <w:t xml:space="preserve">36 hours </w:t>
            </w:r>
          </w:p>
          <w:p w14:paraId="4A9DFE80" w14:textId="77777777" w:rsidR="00393B3A" w:rsidRPr="00253B4E" w:rsidRDefault="00393B3A" w:rsidP="00393B3A">
            <w:pPr>
              <w:rPr>
                <w:rFonts w:ascii="Arial" w:hAnsi="Arial" w:cs="Arial"/>
                <w:szCs w:val="20"/>
              </w:rPr>
            </w:pPr>
          </w:p>
        </w:tc>
      </w:tr>
      <w:tr w:rsidR="00393B3A" w:rsidRPr="00253B4E" w14:paraId="3F3166BC" w14:textId="77777777" w:rsidTr="00EC1B62">
        <w:tc>
          <w:tcPr>
            <w:tcW w:w="2660" w:type="dxa"/>
          </w:tcPr>
          <w:p w14:paraId="581E06B6" w14:textId="33E7F1F5" w:rsidR="00393B3A" w:rsidRPr="00253B4E" w:rsidRDefault="00393B3A" w:rsidP="00393B3A">
            <w:pPr>
              <w:rPr>
                <w:rFonts w:ascii="Arial" w:hAnsi="Arial" w:cs="Arial"/>
                <w:szCs w:val="20"/>
              </w:rPr>
            </w:pPr>
            <w:r w:rsidRPr="00B222B5">
              <w:rPr>
                <w:rFonts w:ascii="Arial" w:hAnsi="Arial" w:cs="Arial"/>
                <w:b/>
                <w:bCs/>
              </w:rPr>
              <w:t>General Duties:</w:t>
            </w:r>
          </w:p>
        </w:tc>
        <w:tc>
          <w:tcPr>
            <w:tcW w:w="5862" w:type="dxa"/>
            <w:gridSpan w:val="4"/>
          </w:tcPr>
          <w:p w14:paraId="26DFEAA3" w14:textId="4C34F8D0" w:rsidR="00BC3BB7" w:rsidRDefault="00393B3A" w:rsidP="00393B3A">
            <w:pPr>
              <w:rPr>
                <w:rFonts w:ascii="Arial" w:hAnsi="Arial" w:cs="Arial"/>
                <w:noProof/>
                <w:lang w:eastAsia="en-GB"/>
              </w:rPr>
            </w:pPr>
            <w:r w:rsidRPr="00A03C2D">
              <w:rPr>
                <w:rFonts w:ascii="Arial" w:hAnsi="Arial" w:cs="Arial"/>
              </w:rPr>
              <w:t xml:space="preserve">To </w:t>
            </w:r>
            <w:r>
              <w:rPr>
                <w:rFonts w:ascii="Arial" w:hAnsi="Arial" w:cs="Arial"/>
              </w:rPr>
              <w:t xml:space="preserve">deliver specific functions of </w:t>
            </w:r>
            <w:r w:rsidRPr="00A03C2D">
              <w:rPr>
                <w:rFonts w:ascii="Arial" w:hAnsi="Arial" w:cs="Arial"/>
              </w:rPr>
              <w:t>the Council’s economic development service</w:t>
            </w:r>
            <w:r>
              <w:rPr>
                <w:rFonts w:ascii="Arial" w:hAnsi="Arial" w:cs="Arial"/>
                <w:noProof/>
                <w:lang w:eastAsia="en-GB"/>
              </w:rPr>
              <w:t>, and e</w:t>
            </w:r>
            <w:r w:rsidRPr="00A03C2D">
              <w:rPr>
                <w:rFonts w:ascii="Arial" w:hAnsi="Arial" w:cs="Arial"/>
                <w:noProof/>
                <w:lang w:eastAsia="en-GB"/>
              </w:rPr>
              <w:t xml:space="preserve">nsure </w:t>
            </w:r>
            <w:r>
              <w:rPr>
                <w:rFonts w:ascii="Arial" w:hAnsi="Arial" w:cs="Arial"/>
                <w:noProof/>
                <w:lang w:eastAsia="en-GB"/>
              </w:rPr>
              <w:t xml:space="preserve">you are part of a </w:t>
            </w:r>
            <w:r w:rsidRPr="00A03C2D">
              <w:rPr>
                <w:rFonts w:ascii="Arial" w:hAnsi="Arial" w:cs="Arial"/>
                <w:noProof/>
                <w:lang w:eastAsia="en-GB"/>
              </w:rPr>
              <w:t xml:space="preserve">service </w:t>
            </w:r>
            <w:r>
              <w:rPr>
                <w:rFonts w:ascii="Arial" w:hAnsi="Arial" w:cs="Arial"/>
                <w:noProof/>
                <w:lang w:eastAsia="en-GB"/>
              </w:rPr>
              <w:t xml:space="preserve">which </w:t>
            </w:r>
            <w:r w:rsidRPr="00A03C2D">
              <w:rPr>
                <w:rFonts w:ascii="Arial" w:hAnsi="Arial" w:cs="Arial"/>
                <w:noProof/>
                <w:lang w:eastAsia="en-GB"/>
              </w:rPr>
              <w:t>contributes fully in meeting the Borough’s economic needs and supports the work of the Council as a whole</w:t>
            </w:r>
            <w:r w:rsidR="00BC3BB7">
              <w:rPr>
                <w:rFonts w:ascii="Arial" w:hAnsi="Arial" w:cs="Arial"/>
                <w:noProof/>
                <w:lang w:eastAsia="en-GB"/>
              </w:rPr>
              <w:t>.</w:t>
            </w:r>
          </w:p>
          <w:p w14:paraId="6A3620F5" w14:textId="77777777" w:rsidR="00BC3BB7" w:rsidRDefault="00BC3BB7" w:rsidP="00393B3A">
            <w:pPr>
              <w:rPr>
                <w:rFonts w:ascii="Arial" w:hAnsi="Arial" w:cs="Arial"/>
                <w:noProof/>
                <w:lang w:eastAsia="en-GB"/>
              </w:rPr>
            </w:pPr>
          </w:p>
          <w:p w14:paraId="410385D0" w14:textId="1E488DE3" w:rsidR="00BC3BB7" w:rsidRPr="0023636E" w:rsidRDefault="00BC3BB7" w:rsidP="00393B3A">
            <w:pPr>
              <w:rPr>
                <w:rFonts w:ascii="Arial" w:hAnsi="Arial" w:cs="Arial"/>
              </w:rPr>
            </w:pPr>
          </w:p>
        </w:tc>
      </w:tr>
      <w:tr w:rsidR="00AE299A" w:rsidRPr="00253B4E" w14:paraId="6300048E" w14:textId="77777777" w:rsidTr="00AE299A">
        <w:tc>
          <w:tcPr>
            <w:tcW w:w="2660" w:type="dxa"/>
          </w:tcPr>
          <w:p w14:paraId="653F22E5" w14:textId="77777777" w:rsidR="00AE299A" w:rsidRPr="00AE299A" w:rsidRDefault="00AE299A" w:rsidP="00576F68">
            <w:pPr>
              <w:jc w:val="both"/>
              <w:rPr>
                <w:rFonts w:ascii="Arial" w:hAnsi="Arial" w:cs="Arial"/>
                <w:b/>
                <w:bCs/>
                <w:szCs w:val="20"/>
              </w:rPr>
            </w:pPr>
            <w:r w:rsidRPr="00AE299A">
              <w:rPr>
                <w:rFonts w:ascii="Arial" w:hAnsi="Arial" w:cs="Arial"/>
                <w:b/>
                <w:bCs/>
                <w:szCs w:val="20"/>
              </w:rPr>
              <w:t>General Responsibilities:</w:t>
            </w:r>
          </w:p>
        </w:tc>
        <w:tc>
          <w:tcPr>
            <w:tcW w:w="5862" w:type="dxa"/>
            <w:gridSpan w:val="4"/>
          </w:tcPr>
          <w:p w14:paraId="422A9AE9" w14:textId="77777777" w:rsidR="00AE299A" w:rsidRPr="00253B4E" w:rsidRDefault="00AE299A" w:rsidP="00576F68">
            <w:pPr>
              <w:rPr>
                <w:rFonts w:ascii="Arial" w:hAnsi="Arial" w:cs="Arial"/>
                <w:b/>
                <w:szCs w:val="20"/>
              </w:rPr>
            </w:pPr>
            <w:r w:rsidRPr="00253B4E">
              <w:rPr>
                <w:rFonts w:ascii="Arial" w:hAnsi="Arial" w:cs="Arial"/>
                <w:b/>
                <w:szCs w:val="20"/>
              </w:rPr>
              <w:t>Equal Opportunities:</w:t>
            </w:r>
          </w:p>
          <w:p w14:paraId="7785AFD0" w14:textId="77777777" w:rsidR="00AE299A" w:rsidRDefault="00AE299A" w:rsidP="00576F68">
            <w:pPr>
              <w:rPr>
                <w:rFonts w:ascii="Arial" w:hAnsi="Arial" w:cs="Arial"/>
                <w:szCs w:val="20"/>
              </w:rPr>
            </w:pPr>
            <w:r w:rsidRPr="00253B4E">
              <w:rPr>
                <w:rFonts w:ascii="Arial" w:hAnsi="Arial" w:cs="Arial"/>
                <w:szCs w:val="20"/>
              </w:rPr>
              <w:t>The Council is committed to achieving equality of opportunity and expects all employees to implement and promote its policies in all areas of their work including attending training as appropriate.</w:t>
            </w:r>
          </w:p>
          <w:p w14:paraId="2193900B" w14:textId="77777777" w:rsidR="00AE299A" w:rsidRPr="00253B4E" w:rsidRDefault="00AE299A" w:rsidP="00576F68">
            <w:pPr>
              <w:rPr>
                <w:rFonts w:ascii="Arial" w:hAnsi="Arial" w:cs="Arial"/>
                <w:szCs w:val="20"/>
              </w:rPr>
            </w:pPr>
          </w:p>
          <w:p w14:paraId="3509A9D9" w14:textId="77777777" w:rsidR="00AE299A" w:rsidRPr="003A0062" w:rsidRDefault="00AE299A" w:rsidP="003A0062">
            <w:pPr>
              <w:rPr>
                <w:rFonts w:ascii="Arial" w:hAnsi="Arial" w:cs="Arial"/>
                <w:b/>
                <w:bCs/>
                <w:szCs w:val="20"/>
              </w:rPr>
            </w:pPr>
            <w:r w:rsidRPr="003A0062">
              <w:rPr>
                <w:rFonts w:ascii="Arial" w:hAnsi="Arial" w:cs="Arial"/>
                <w:b/>
                <w:bCs/>
                <w:szCs w:val="20"/>
              </w:rPr>
              <w:t>GDPR</w:t>
            </w:r>
            <w:r>
              <w:rPr>
                <w:rFonts w:ascii="Arial" w:hAnsi="Arial" w:cs="Arial"/>
                <w:b/>
                <w:bCs/>
                <w:szCs w:val="20"/>
              </w:rPr>
              <w:t>:</w:t>
            </w:r>
          </w:p>
          <w:p w14:paraId="4EC5B7FB" w14:textId="77777777" w:rsidR="00AE299A" w:rsidRPr="003A0062" w:rsidRDefault="00AE299A" w:rsidP="003A0062">
            <w:pPr>
              <w:rPr>
                <w:rFonts w:ascii="Arial" w:hAnsi="Arial" w:cs="Arial"/>
                <w:szCs w:val="20"/>
              </w:rPr>
            </w:pPr>
            <w:r w:rsidRPr="003A0062">
              <w:rPr>
                <w:rFonts w:ascii="Arial" w:hAnsi="Arial" w:cs="Arial"/>
                <w:szCs w:val="20"/>
              </w:rPr>
              <w:t>The council is committed to the principle of confidentiality and the requirements of the Data Protection Act and expects all employees to implement and promote its policies in all areas of their work including attending training as appropriate.</w:t>
            </w:r>
          </w:p>
          <w:p w14:paraId="12300356" w14:textId="77777777" w:rsidR="00AE299A" w:rsidRPr="00253B4E" w:rsidRDefault="00AE299A" w:rsidP="00576F68">
            <w:pPr>
              <w:rPr>
                <w:rFonts w:ascii="Arial" w:hAnsi="Arial" w:cs="Arial"/>
                <w:szCs w:val="20"/>
              </w:rPr>
            </w:pPr>
          </w:p>
          <w:p w14:paraId="56FCA3FA" w14:textId="77777777" w:rsidR="00AE299A" w:rsidRPr="00253B4E" w:rsidRDefault="00AE299A" w:rsidP="00576F68">
            <w:pPr>
              <w:rPr>
                <w:rFonts w:ascii="Arial" w:hAnsi="Arial" w:cs="Arial"/>
                <w:b/>
                <w:szCs w:val="20"/>
              </w:rPr>
            </w:pPr>
            <w:r w:rsidRPr="00253B4E">
              <w:rPr>
                <w:rFonts w:ascii="Arial" w:hAnsi="Arial" w:cs="Arial"/>
                <w:b/>
                <w:szCs w:val="20"/>
              </w:rPr>
              <w:t>Health and Safety:</w:t>
            </w:r>
          </w:p>
          <w:p w14:paraId="352B8E54" w14:textId="77777777" w:rsidR="00AE299A" w:rsidRPr="00253B4E" w:rsidRDefault="00AE299A" w:rsidP="00AE299A">
            <w:pPr>
              <w:jc w:val="both"/>
              <w:rPr>
                <w:rFonts w:ascii="Arial" w:hAnsi="Arial" w:cs="Arial"/>
                <w:szCs w:val="20"/>
              </w:rPr>
            </w:pPr>
            <w:r w:rsidRPr="00253B4E">
              <w:rPr>
                <w:rFonts w:ascii="Arial" w:hAnsi="Arial" w:cs="Arial"/>
                <w:szCs w:val="20"/>
              </w:rPr>
              <w:t>The Council is committed to providing a healthy and safe working environment and expects all employees to implement and promote policies in all areas of their work including attending training as appropriate.</w:t>
            </w:r>
          </w:p>
        </w:tc>
      </w:tr>
      <w:tr w:rsidR="00AE299A" w:rsidRPr="00253B4E" w14:paraId="4223F00B" w14:textId="77777777" w:rsidTr="00AE299A">
        <w:tc>
          <w:tcPr>
            <w:tcW w:w="2660" w:type="dxa"/>
            <w:vAlign w:val="center"/>
          </w:tcPr>
          <w:p w14:paraId="12BBA5D6" w14:textId="77777777" w:rsidR="00AE299A" w:rsidRDefault="00AE299A" w:rsidP="00576F68">
            <w:pPr>
              <w:rPr>
                <w:rFonts w:ascii="Arial" w:hAnsi="Arial" w:cs="Arial"/>
                <w:szCs w:val="20"/>
              </w:rPr>
            </w:pPr>
          </w:p>
          <w:p w14:paraId="43D5CBF2" w14:textId="77777777" w:rsidR="00AE299A" w:rsidRDefault="00AE299A" w:rsidP="00576F68">
            <w:pPr>
              <w:rPr>
                <w:rFonts w:ascii="Arial" w:hAnsi="Arial" w:cs="Arial"/>
                <w:szCs w:val="20"/>
              </w:rPr>
            </w:pPr>
          </w:p>
          <w:p w14:paraId="7BFDEE82" w14:textId="77777777" w:rsidR="00AE299A" w:rsidRDefault="00AE299A" w:rsidP="00576F68">
            <w:pPr>
              <w:rPr>
                <w:rFonts w:ascii="Arial" w:hAnsi="Arial" w:cs="Arial"/>
                <w:szCs w:val="20"/>
              </w:rPr>
            </w:pPr>
          </w:p>
          <w:p w14:paraId="57B3EB22" w14:textId="77777777" w:rsidR="00AE299A" w:rsidRDefault="00AE299A" w:rsidP="00576F68">
            <w:pPr>
              <w:rPr>
                <w:rFonts w:ascii="Arial" w:hAnsi="Arial" w:cs="Arial"/>
                <w:szCs w:val="20"/>
              </w:rPr>
            </w:pPr>
          </w:p>
          <w:p w14:paraId="2C506593" w14:textId="77777777" w:rsidR="00AE299A" w:rsidRDefault="00AE299A" w:rsidP="00576F68">
            <w:pPr>
              <w:rPr>
                <w:rFonts w:ascii="Arial" w:hAnsi="Arial" w:cs="Arial"/>
                <w:szCs w:val="20"/>
              </w:rPr>
            </w:pPr>
          </w:p>
          <w:p w14:paraId="2355734C" w14:textId="77777777" w:rsidR="00AE299A" w:rsidRDefault="00AE299A" w:rsidP="00576F68">
            <w:pPr>
              <w:rPr>
                <w:rFonts w:ascii="Arial" w:hAnsi="Arial" w:cs="Arial"/>
                <w:szCs w:val="20"/>
              </w:rPr>
            </w:pPr>
          </w:p>
          <w:p w14:paraId="2034FB9C" w14:textId="77777777" w:rsidR="00AE299A" w:rsidRDefault="00AE299A" w:rsidP="00576F68">
            <w:pPr>
              <w:rPr>
                <w:rFonts w:ascii="Arial" w:hAnsi="Arial" w:cs="Arial"/>
                <w:szCs w:val="20"/>
              </w:rPr>
            </w:pPr>
          </w:p>
          <w:p w14:paraId="00162313" w14:textId="77777777" w:rsidR="00AE299A" w:rsidRPr="00253B4E" w:rsidRDefault="00AE299A" w:rsidP="00576F68">
            <w:pPr>
              <w:rPr>
                <w:rFonts w:ascii="Arial" w:hAnsi="Arial" w:cs="Arial"/>
                <w:szCs w:val="20"/>
              </w:rPr>
            </w:pPr>
          </w:p>
        </w:tc>
        <w:tc>
          <w:tcPr>
            <w:tcW w:w="5862" w:type="dxa"/>
            <w:gridSpan w:val="4"/>
          </w:tcPr>
          <w:p w14:paraId="6C4C31EB" w14:textId="77777777" w:rsidR="00AE299A" w:rsidRPr="00253B4E" w:rsidRDefault="00AE299A" w:rsidP="00576F68">
            <w:pPr>
              <w:rPr>
                <w:rFonts w:ascii="Arial" w:hAnsi="Arial" w:cs="Arial"/>
                <w:szCs w:val="20"/>
              </w:rPr>
            </w:pPr>
          </w:p>
        </w:tc>
      </w:tr>
    </w:tbl>
    <w:p w14:paraId="170D510A" w14:textId="77777777" w:rsidR="00A903E7" w:rsidRDefault="00A903E7" w:rsidP="00A903E7">
      <w:pPr>
        <w:jc w:val="both"/>
      </w:pPr>
      <w:proofErr w:type="gramStart"/>
      <w:r w:rsidRPr="00886612">
        <w:rPr>
          <w:rFonts w:ascii="Arial" w:hAnsi="Arial" w:cs="Arial"/>
          <w:b/>
        </w:rPr>
        <w:lastRenderedPageBreak/>
        <w:t>Particular duties</w:t>
      </w:r>
      <w:proofErr w:type="gramEnd"/>
      <w:r w:rsidRPr="00886612">
        <w:rPr>
          <w:rFonts w:ascii="Arial" w:hAnsi="Arial" w:cs="Arial"/>
          <w:b/>
        </w:rPr>
        <w:t xml:space="preserve"> and responsibilities</w:t>
      </w:r>
      <w:r>
        <w:rPr>
          <w:rFonts w:ascii="Arial" w:hAnsi="Arial" w:cs="Arial"/>
          <w:b/>
        </w:rPr>
        <w:t>:</w:t>
      </w:r>
    </w:p>
    <w:p w14:paraId="743BDB15" w14:textId="77777777" w:rsidR="00EC6A0B" w:rsidRPr="00D4310B" w:rsidRDefault="00EC6A0B" w:rsidP="00AB5204">
      <w:pPr>
        <w:rPr>
          <w:rFonts w:ascii="Arial" w:hAnsi="Arial" w:cs="Arial"/>
        </w:rPr>
      </w:pPr>
    </w:p>
    <w:p w14:paraId="0BCF8569" w14:textId="03B4ED5E" w:rsidR="002E2407" w:rsidRDefault="002E2407" w:rsidP="00684F9E">
      <w:pPr>
        <w:numPr>
          <w:ilvl w:val="0"/>
          <w:numId w:val="2"/>
        </w:numPr>
        <w:tabs>
          <w:tab w:val="clear" w:pos="360"/>
        </w:tabs>
        <w:spacing w:after="240"/>
        <w:rPr>
          <w:rFonts w:ascii="Arial" w:hAnsi="Arial" w:cs="Arial"/>
        </w:rPr>
      </w:pPr>
      <w:r>
        <w:rPr>
          <w:rFonts w:ascii="Arial" w:hAnsi="Arial" w:cs="Arial"/>
        </w:rPr>
        <w:t>To lead on the implementation and roll-out of key projects</w:t>
      </w:r>
      <w:r w:rsidRPr="0002737E">
        <w:rPr>
          <w:rFonts w:ascii="Arial" w:hAnsi="Arial" w:cs="Arial"/>
        </w:rPr>
        <w:t xml:space="preserve"> </w:t>
      </w:r>
      <w:r>
        <w:rPr>
          <w:rFonts w:ascii="Arial" w:hAnsi="Arial" w:cs="Arial"/>
        </w:rPr>
        <w:t>within the Economic Prosperity Strategy.</w:t>
      </w:r>
    </w:p>
    <w:p w14:paraId="333DC68A" w14:textId="5DDD716F" w:rsidR="002E2407" w:rsidRDefault="002E2407" w:rsidP="00684F9E">
      <w:pPr>
        <w:numPr>
          <w:ilvl w:val="0"/>
          <w:numId w:val="2"/>
        </w:numPr>
        <w:tabs>
          <w:tab w:val="clear" w:pos="360"/>
        </w:tabs>
        <w:spacing w:after="240"/>
        <w:ind w:left="357" w:hanging="357"/>
        <w:rPr>
          <w:rFonts w:ascii="Arial" w:hAnsi="Arial" w:cs="Arial"/>
        </w:rPr>
      </w:pPr>
      <w:r>
        <w:rPr>
          <w:rFonts w:ascii="Arial" w:hAnsi="Arial" w:cs="Arial"/>
        </w:rPr>
        <w:t>To be responsible for the day-to-day management of the Jobs and Skills Hub</w:t>
      </w:r>
      <w:r w:rsidR="00A8552D">
        <w:rPr>
          <w:rFonts w:ascii="Arial" w:hAnsi="Arial" w:cs="Arial"/>
        </w:rPr>
        <w:t>, including staff</w:t>
      </w:r>
      <w:r>
        <w:rPr>
          <w:rFonts w:ascii="Arial" w:hAnsi="Arial" w:cs="Arial"/>
        </w:rPr>
        <w:t xml:space="preserve">, and ensure it runs effectively. </w:t>
      </w:r>
    </w:p>
    <w:p w14:paraId="5519CF4E" w14:textId="187FBDAE" w:rsidR="00A8552D" w:rsidRDefault="00A8552D" w:rsidP="00684F9E">
      <w:pPr>
        <w:numPr>
          <w:ilvl w:val="0"/>
          <w:numId w:val="2"/>
        </w:numPr>
        <w:tabs>
          <w:tab w:val="clear" w:pos="360"/>
        </w:tabs>
        <w:spacing w:after="240"/>
        <w:ind w:left="357" w:hanging="357"/>
        <w:rPr>
          <w:rFonts w:ascii="Arial" w:hAnsi="Arial" w:cs="Arial"/>
        </w:rPr>
      </w:pPr>
      <w:r>
        <w:rPr>
          <w:rFonts w:ascii="Arial" w:hAnsi="Arial" w:cs="Arial"/>
        </w:rPr>
        <w:t xml:space="preserve">To manage </w:t>
      </w:r>
      <w:r w:rsidR="006A138D">
        <w:rPr>
          <w:rFonts w:ascii="Arial" w:hAnsi="Arial" w:cs="Arial"/>
        </w:rPr>
        <w:t>the Assistant Economic Development Officer if required.</w:t>
      </w:r>
    </w:p>
    <w:p w14:paraId="63F67B37" w14:textId="135593F5" w:rsidR="002E2407" w:rsidRDefault="002E2407" w:rsidP="00684F9E">
      <w:pPr>
        <w:numPr>
          <w:ilvl w:val="0"/>
          <w:numId w:val="2"/>
        </w:numPr>
        <w:tabs>
          <w:tab w:val="clear" w:pos="360"/>
        </w:tabs>
        <w:spacing w:after="240"/>
        <w:ind w:left="357" w:hanging="357"/>
        <w:rPr>
          <w:rFonts w:ascii="Arial" w:hAnsi="Arial" w:cs="Arial"/>
        </w:rPr>
      </w:pPr>
      <w:r>
        <w:rPr>
          <w:rFonts w:ascii="Arial" w:hAnsi="Arial" w:cs="Arial"/>
        </w:rPr>
        <w:t xml:space="preserve">To assist with the day-to-day management of the Spelthorne Innovation Centre, including financial oversight. </w:t>
      </w:r>
    </w:p>
    <w:p w14:paraId="01E1DA15" w14:textId="7F9F94DC" w:rsidR="002E2407" w:rsidRDefault="002E2407" w:rsidP="00684F9E">
      <w:pPr>
        <w:numPr>
          <w:ilvl w:val="0"/>
          <w:numId w:val="2"/>
        </w:numPr>
        <w:tabs>
          <w:tab w:val="clear" w:pos="360"/>
        </w:tabs>
        <w:spacing w:after="240"/>
        <w:ind w:left="357" w:hanging="357"/>
        <w:rPr>
          <w:rFonts w:ascii="Arial" w:hAnsi="Arial" w:cs="Arial"/>
        </w:rPr>
      </w:pPr>
      <w:r>
        <w:rPr>
          <w:rFonts w:ascii="Arial" w:hAnsi="Arial" w:cs="Arial"/>
        </w:rPr>
        <w:t>To take responsibility for delivering a marketing strategy and annual plan</w:t>
      </w:r>
      <w:r w:rsidR="001327A4">
        <w:rPr>
          <w:rFonts w:ascii="Arial" w:hAnsi="Arial" w:cs="Arial"/>
        </w:rPr>
        <w:t>.</w:t>
      </w:r>
    </w:p>
    <w:p w14:paraId="5077F6B9" w14:textId="5994E975" w:rsidR="002E2407" w:rsidRDefault="002E2407" w:rsidP="00684F9E">
      <w:pPr>
        <w:numPr>
          <w:ilvl w:val="0"/>
          <w:numId w:val="2"/>
        </w:numPr>
        <w:tabs>
          <w:tab w:val="clear" w:pos="360"/>
        </w:tabs>
        <w:spacing w:after="240"/>
        <w:rPr>
          <w:rFonts w:ascii="Arial" w:hAnsi="Arial" w:cs="Arial"/>
        </w:rPr>
      </w:pPr>
      <w:r>
        <w:rPr>
          <w:rFonts w:ascii="Arial" w:hAnsi="Arial" w:cs="Arial"/>
        </w:rPr>
        <w:t>To deliver the Council</w:t>
      </w:r>
      <w:r w:rsidR="001327A4">
        <w:rPr>
          <w:rFonts w:ascii="Arial" w:hAnsi="Arial" w:cs="Arial"/>
        </w:rPr>
        <w:t>’</w:t>
      </w:r>
      <w:r>
        <w:rPr>
          <w:rFonts w:ascii="Arial" w:hAnsi="Arial" w:cs="Arial"/>
        </w:rPr>
        <w:t>s annual events programme, including the annual Spelthorne Business Awards event and similar events.</w:t>
      </w:r>
    </w:p>
    <w:p w14:paraId="2540FFA9" w14:textId="77777777" w:rsidR="002E2407" w:rsidRDefault="002E2407" w:rsidP="00684F9E">
      <w:pPr>
        <w:numPr>
          <w:ilvl w:val="0"/>
          <w:numId w:val="2"/>
        </w:numPr>
        <w:tabs>
          <w:tab w:val="clear" w:pos="360"/>
        </w:tabs>
        <w:spacing w:after="240"/>
        <w:rPr>
          <w:rFonts w:ascii="Arial" w:hAnsi="Arial" w:cs="Arial"/>
        </w:rPr>
      </w:pPr>
      <w:r>
        <w:rPr>
          <w:rFonts w:ascii="Arial" w:hAnsi="Arial" w:cs="Arial"/>
        </w:rPr>
        <w:t>To work collaboratively with other Boroughs and look at opportunities to promote inward investment and business support activities.</w:t>
      </w:r>
    </w:p>
    <w:p w14:paraId="499CC8D1" w14:textId="77777777" w:rsidR="002E2407" w:rsidRDefault="002E2407" w:rsidP="00684F9E">
      <w:pPr>
        <w:numPr>
          <w:ilvl w:val="0"/>
          <w:numId w:val="2"/>
        </w:numPr>
        <w:tabs>
          <w:tab w:val="clear" w:pos="360"/>
        </w:tabs>
        <w:spacing w:after="240"/>
        <w:rPr>
          <w:rFonts w:ascii="Arial" w:hAnsi="Arial" w:cs="Arial"/>
        </w:rPr>
      </w:pPr>
      <w:r>
        <w:rPr>
          <w:rFonts w:ascii="Arial" w:hAnsi="Arial" w:cs="Arial"/>
        </w:rPr>
        <w:t>To represent the Borough at meetings and events across Surrey when required.</w:t>
      </w:r>
    </w:p>
    <w:p w14:paraId="1ED0CC46" w14:textId="77777777" w:rsidR="002E2407" w:rsidRDefault="002E2407" w:rsidP="00684F9E">
      <w:pPr>
        <w:numPr>
          <w:ilvl w:val="0"/>
          <w:numId w:val="2"/>
        </w:numPr>
        <w:tabs>
          <w:tab w:val="clear" w:pos="360"/>
        </w:tabs>
        <w:spacing w:after="240"/>
        <w:rPr>
          <w:rFonts w:ascii="Arial" w:hAnsi="Arial" w:cs="Arial"/>
        </w:rPr>
      </w:pPr>
      <w:r>
        <w:rPr>
          <w:rFonts w:ascii="Arial" w:hAnsi="Arial" w:cs="Arial"/>
        </w:rPr>
        <w:t>To work closely with influential Partners such as Surrey County Council, Federation of Small Businesses, Surrey Chambers of Commerce and similar institutions.</w:t>
      </w:r>
    </w:p>
    <w:p w14:paraId="4B3964CF" w14:textId="77777777" w:rsidR="002E2407" w:rsidRDefault="002E2407" w:rsidP="00684F9E">
      <w:pPr>
        <w:numPr>
          <w:ilvl w:val="0"/>
          <w:numId w:val="2"/>
        </w:numPr>
        <w:tabs>
          <w:tab w:val="clear" w:pos="360"/>
        </w:tabs>
        <w:spacing w:after="240"/>
        <w:rPr>
          <w:rFonts w:ascii="Arial" w:hAnsi="Arial" w:cs="Arial"/>
        </w:rPr>
      </w:pPr>
      <w:r>
        <w:rPr>
          <w:rFonts w:ascii="Arial" w:hAnsi="Arial" w:cs="Arial"/>
        </w:rPr>
        <w:t>To take the lead on business engagement actively in the borough (and support the ED manager on inward investment).</w:t>
      </w:r>
    </w:p>
    <w:p w14:paraId="73DD28B2" w14:textId="77777777" w:rsidR="002E2407" w:rsidRPr="007D5DFE" w:rsidRDefault="002E2407" w:rsidP="00684F9E">
      <w:pPr>
        <w:numPr>
          <w:ilvl w:val="0"/>
          <w:numId w:val="2"/>
        </w:numPr>
        <w:tabs>
          <w:tab w:val="clear" w:pos="360"/>
        </w:tabs>
        <w:spacing w:after="240"/>
        <w:rPr>
          <w:rFonts w:ascii="Arial" w:hAnsi="Arial" w:cs="Arial"/>
        </w:rPr>
      </w:pPr>
      <w:r w:rsidRPr="007D5DFE">
        <w:rPr>
          <w:rFonts w:ascii="Arial" w:hAnsi="Arial" w:cs="Arial"/>
        </w:rPr>
        <w:t>To manage the invoicing and budgets allocated for economic development projects</w:t>
      </w:r>
      <w:r>
        <w:rPr>
          <w:rFonts w:ascii="Arial" w:hAnsi="Arial" w:cs="Arial"/>
        </w:rPr>
        <w:t xml:space="preserve"> and functions.</w:t>
      </w:r>
      <w:r w:rsidRPr="007D5DFE">
        <w:rPr>
          <w:rFonts w:ascii="Arial" w:hAnsi="Arial" w:cs="Arial"/>
        </w:rPr>
        <w:t xml:space="preserve"> </w:t>
      </w:r>
    </w:p>
    <w:p w14:paraId="066F2A28" w14:textId="77777777" w:rsidR="002E2407" w:rsidRDefault="002E2407" w:rsidP="00684F9E">
      <w:pPr>
        <w:numPr>
          <w:ilvl w:val="0"/>
          <w:numId w:val="2"/>
        </w:numPr>
        <w:tabs>
          <w:tab w:val="clear" w:pos="360"/>
        </w:tabs>
        <w:spacing w:after="240"/>
        <w:rPr>
          <w:rFonts w:ascii="Arial" w:hAnsi="Arial" w:cs="Arial"/>
        </w:rPr>
      </w:pPr>
      <w:r>
        <w:rPr>
          <w:rFonts w:ascii="Arial" w:hAnsi="Arial" w:cs="Arial"/>
        </w:rPr>
        <w:t>To manage a Customer Relations Management System (CRM) to effectively manage businesses within the Borough.</w:t>
      </w:r>
    </w:p>
    <w:p w14:paraId="71B0ECD0" w14:textId="77777777" w:rsidR="002E2407" w:rsidRDefault="002E2407" w:rsidP="00684F9E">
      <w:pPr>
        <w:numPr>
          <w:ilvl w:val="0"/>
          <w:numId w:val="2"/>
        </w:numPr>
        <w:tabs>
          <w:tab w:val="clear" w:pos="360"/>
        </w:tabs>
        <w:spacing w:after="240"/>
        <w:ind w:left="357" w:hanging="357"/>
        <w:rPr>
          <w:rFonts w:ascii="Arial" w:hAnsi="Arial" w:cs="Arial"/>
        </w:rPr>
      </w:pPr>
      <w:r>
        <w:rPr>
          <w:rFonts w:ascii="Arial" w:hAnsi="Arial" w:cs="Arial"/>
        </w:rPr>
        <w:t>To signpost and advise businesses on opportunities within the Spelthorne community to deliver their corporate social responsibility aspirations.</w:t>
      </w:r>
    </w:p>
    <w:p w14:paraId="2B79CED1" w14:textId="77777777" w:rsidR="002E2407" w:rsidRDefault="002E2407" w:rsidP="00684F9E">
      <w:pPr>
        <w:numPr>
          <w:ilvl w:val="0"/>
          <w:numId w:val="2"/>
        </w:numPr>
        <w:tabs>
          <w:tab w:val="clear" w:pos="360"/>
        </w:tabs>
        <w:spacing w:after="240"/>
        <w:rPr>
          <w:rFonts w:ascii="Arial" w:hAnsi="Arial" w:cs="Arial"/>
        </w:rPr>
      </w:pPr>
      <w:r>
        <w:rPr>
          <w:rFonts w:ascii="Arial" w:hAnsi="Arial" w:cs="Arial"/>
        </w:rPr>
        <w:t>To carry out research and analysis of economic related data when required to help explain and understand local economic dynamics.</w:t>
      </w:r>
    </w:p>
    <w:p w14:paraId="7AFFE716" w14:textId="77777777" w:rsidR="002E2407" w:rsidRDefault="002E2407" w:rsidP="00684F9E">
      <w:pPr>
        <w:numPr>
          <w:ilvl w:val="0"/>
          <w:numId w:val="2"/>
        </w:numPr>
        <w:tabs>
          <w:tab w:val="clear" w:pos="360"/>
        </w:tabs>
        <w:spacing w:after="240"/>
        <w:rPr>
          <w:rFonts w:ascii="Arial" w:hAnsi="Arial" w:cs="Arial"/>
        </w:rPr>
      </w:pPr>
      <w:r>
        <w:rPr>
          <w:rFonts w:ascii="Arial" w:hAnsi="Arial" w:cs="Arial"/>
        </w:rPr>
        <w:t>To identify good practice from around the country / internationally to help improve the Spelthorne offer locally.</w:t>
      </w:r>
    </w:p>
    <w:p w14:paraId="46513BEA" w14:textId="310903D0" w:rsidR="002E2407" w:rsidRDefault="002E2407" w:rsidP="00684F9E">
      <w:pPr>
        <w:numPr>
          <w:ilvl w:val="0"/>
          <w:numId w:val="2"/>
        </w:numPr>
        <w:tabs>
          <w:tab w:val="clear" w:pos="360"/>
        </w:tabs>
        <w:spacing w:after="240"/>
        <w:rPr>
          <w:rFonts w:ascii="Arial" w:hAnsi="Arial" w:cs="Arial"/>
        </w:rPr>
      </w:pPr>
      <w:r>
        <w:rPr>
          <w:rFonts w:ascii="Arial" w:hAnsi="Arial" w:cs="Arial"/>
        </w:rPr>
        <w:t>To prepare and present reports and documents.</w:t>
      </w:r>
    </w:p>
    <w:p w14:paraId="357462D7" w14:textId="77777777" w:rsidR="002E2407" w:rsidRPr="00784A9F" w:rsidRDefault="002E2407" w:rsidP="00684F9E">
      <w:pPr>
        <w:numPr>
          <w:ilvl w:val="0"/>
          <w:numId w:val="2"/>
        </w:numPr>
        <w:tabs>
          <w:tab w:val="clear" w:pos="360"/>
        </w:tabs>
        <w:spacing w:after="240"/>
        <w:rPr>
          <w:rFonts w:ascii="Arial" w:hAnsi="Arial" w:cs="Arial"/>
        </w:rPr>
      </w:pPr>
      <w:r w:rsidRPr="00784A9F">
        <w:rPr>
          <w:rFonts w:ascii="Arial" w:hAnsi="Arial" w:cs="Arial"/>
        </w:rPr>
        <w:t xml:space="preserve">To deputise for the EDM in their absence when necessary </w:t>
      </w:r>
    </w:p>
    <w:p w14:paraId="4D009BFC" w14:textId="5A56275E" w:rsidR="002E2407" w:rsidRPr="006B1C5C" w:rsidRDefault="002E2407" w:rsidP="00684F9E">
      <w:pPr>
        <w:numPr>
          <w:ilvl w:val="0"/>
          <w:numId w:val="2"/>
        </w:numPr>
        <w:tabs>
          <w:tab w:val="clear" w:pos="360"/>
        </w:tabs>
        <w:spacing w:after="240"/>
        <w:ind w:left="357" w:hanging="357"/>
        <w:outlineLvl w:val="0"/>
        <w:rPr>
          <w:rFonts w:ascii="Arial" w:hAnsi="Arial" w:cs="Arial"/>
          <w:sz w:val="22"/>
          <w:szCs w:val="22"/>
        </w:rPr>
      </w:pPr>
      <w:r w:rsidRPr="00C5303D">
        <w:rPr>
          <w:rFonts w:ascii="Arial" w:hAnsi="Arial" w:cs="Arial"/>
        </w:rPr>
        <w:t xml:space="preserve">Carry out such other duties as may be required by your </w:t>
      </w:r>
      <w:r>
        <w:rPr>
          <w:rFonts w:ascii="Arial" w:hAnsi="Arial" w:cs="Arial"/>
        </w:rPr>
        <w:t xml:space="preserve">Group Head / </w:t>
      </w:r>
      <w:r w:rsidRPr="00C5303D">
        <w:rPr>
          <w:rFonts w:ascii="Arial" w:hAnsi="Arial" w:cs="Arial"/>
        </w:rPr>
        <w:t xml:space="preserve">Deputy Chief Executive appropriate to your skills and to a level of responsibility not </w:t>
      </w:r>
      <w:r w:rsidRPr="00C5303D">
        <w:rPr>
          <w:rFonts w:ascii="Arial" w:hAnsi="Arial" w:cs="Arial"/>
        </w:rPr>
        <w:lastRenderedPageBreak/>
        <w:t>exceeding the grade on which you are appointed.  In accordance with the Equality Act any reasonable adjustments will be made to overcome any factor which puts a disabled employee or applicant at a disadvantage</w:t>
      </w:r>
      <w:r>
        <w:rPr>
          <w:rFonts w:ascii="Arial" w:hAnsi="Arial" w:cs="Arial"/>
        </w:rPr>
        <w:t>.</w:t>
      </w:r>
    </w:p>
    <w:p w14:paraId="2B6CF022" w14:textId="77777777" w:rsidR="002E2407" w:rsidRDefault="002E2407" w:rsidP="002E2407">
      <w:pPr>
        <w:outlineLvl w:val="0"/>
        <w:rPr>
          <w:rFonts w:ascii="Arial" w:hAnsi="Arial" w:cs="Arial"/>
        </w:rPr>
      </w:pPr>
    </w:p>
    <w:p w14:paraId="2B9B3F21" w14:textId="77777777" w:rsidR="00AB5204" w:rsidRDefault="00D90290" w:rsidP="00AB5204">
      <w:pPr>
        <w:pStyle w:val="Heading1"/>
        <w:jc w:val="left"/>
      </w:pPr>
      <w:r w:rsidRPr="00D90290">
        <w:rPr>
          <w:sz w:val="24"/>
        </w:rPr>
        <w:t>.</w:t>
      </w:r>
      <w:r w:rsidR="00AB5204" w:rsidRPr="00AB32D7">
        <w:rPr>
          <w:sz w:val="24"/>
        </w:rPr>
        <w:br w:type="page"/>
      </w:r>
      <w:r w:rsidR="00000000">
        <w:rPr>
          <w:noProof/>
          <w:lang w:eastAsia="en-GB"/>
        </w:rPr>
        <w:lastRenderedPageBreak/>
        <w:pict w14:anchorId="6A92646A">
          <v:shape id="_x0000_s2069" type="#_x0000_t75" style="position:absolute;margin-left:370.5pt;margin-top:-46.5pt;width:122.25pt;height:81pt;z-index:-1;visibility:visible" wrapcoords="-133 0 -133 21400 21600 21400 21600 0 -133 0">
            <v:imagedata r:id="rId12" o:title="Spelthorne Borough Council logo"/>
            <w10:wrap type="tight"/>
          </v:shape>
        </w:pict>
      </w:r>
    </w:p>
    <w:p w14:paraId="4C1CA75F" w14:textId="77777777" w:rsidR="00DA0FE0" w:rsidRPr="004D6786" w:rsidRDefault="00DA0FE0" w:rsidP="00DA0FE0">
      <w:pPr>
        <w:jc w:val="center"/>
        <w:rPr>
          <w:rFonts w:ascii="Arial" w:hAnsi="Arial" w:cs="Arial"/>
          <w:b/>
          <w:sz w:val="28"/>
          <w:szCs w:val="28"/>
        </w:rPr>
      </w:pPr>
      <w:r w:rsidRPr="004D6786">
        <w:rPr>
          <w:rFonts w:ascii="Arial" w:hAnsi="Arial" w:cs="Arial"/>
          <w:b/>
          <w:sz w:val="28"/>
          <w:szCs w:val="28"/>
        </w:rPr>
        <w:t>Person Specification</w:t>
      </w:r>
    </w:p>
    <w:p w14:paraId="024DB97D" w14:textId="77777777" w:rsidR="00DA0FE0" w:rsidRPr="004D6786" w:rsidRDefault="00DA0FE0" w:rsidP="00DA0FE0"/>
    <w:p w14:paraId="7AD198F1" w14:textId="77777777" w:rsidR="00DA0FE0" w:rsidRPr="004D6786" w:rsidRDefault="00DA0FE0" w:rsidP="00DA0F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654"/>
        <w:gridCol w:w="426"/>
        <w:gridCol w:w="567"/>
        <w:gridCol w:w="2551"/>
        <w:gridCol w:w="1559"/>
        <w:gridCol w:w="1610"/>
      </w:tblGrid>
      <w:tr w:rsidR="00DA0FE0" w:rsidRPr="004D6786" w14:paraId="59480279" w14:textId="77777777" w:rsidTr="00C77AB0">
        <w:trPr>
          <w:tblHeader/>
        </w:trPr>
        <w:tc>
          <w:tcPr>
            <w:tcW w:w="5353" w:type="dxa"/>
            <w:gridSpan w:val="5"/>
            <w:tcBorders>
              <w:top w:val="nil"/>
              <w:left w:val="nil"/>
              <w:bottom w:val="nil"/>
              <w:right w:val="nil"/>
            </w:tcBorders>
          </w:tcPr>
          <w:p w14:paraId="55E56005" w14:textId="77777777" w:rsidR="00DA0FE0" w:rsidRPr="004D6786" w:rsidRDefault="00DA0FE0" w:rsidP="00C77AB0">
            <w:pPr>
              <w:rPr>
                <w:rFonts w:ascii="Arial" w:hAnsi="Arial" w:cs="Arial"/>
                <w:b/>
              </w:rPr>
            </w:pPr>
            <w:r w:rsidRPr="004D6786">
              <w:rPr>
                <w:rFonts w:ascii="Arial" w:hAnsi="Arial" w:cs="Arial"/>
              </w:rPr>
              <w:t xml:space="preserve">Post:  </w:t>
            </w:r>
            <w:r>
              <w:rPr>
                <w:rFonts w:ascii="Arial" w:hAnsi="Arial" w:cs="Arial"/>
              </w:rPr>
              <w:t xml:space="preserve">Senior ED Officer </w:t>
            </w:r>
          </w:p>
        </w:tc>
        <w:tc>
          <w:tcPr>
            <w:tcW w:w="3169" w:type="dxa"/>
            <w:gridSpan w:val="2"/>
            <w:tcBorders>
              <w:top w:val="nil"/>
              <w:left w:val="nil"/>
              <w:bottom w:val="nil"/>
              <w:right w:val="nil"/>
            </w:tcBorders>
          </w:tcPr>
          <w:p w14:paraId="5BA18425" w14:textId="77777777" w:rsidR="00DA0FE0" w:rsidRDefault="00DA0FE0" w:rsidP="00C77AB0">
            <w:pPr>
              <w:rPr>
                <w:rFonts w:ascii="Arial" w:hAnsi="Arial" w:cs="Arial"/>
              </w:rPr>
            </w:pPr>
            <w:r w:rsidRPr="004D6786">
              <w:rPr>
                <w:rFonts w:ascii="Arial" w:hAnsi="Arial" w:cs="Arial"/>
              </w:rPr>
              <w:t xml:space="preserve">Post number:  </w:t>
            </w:r>
            <w:r>
              <w:rPr>
                <w:rFonts w:ascii="Arial" w:hAnsi="Arial" w:cs="Arial"/>
              </w:rPr>
              <w:t>2001</w:t>
            </w:r>
          </w:p>
          <w:p w14:paraId="5E576199" w14:textId="77777777" w:rsidR="00DA0FE0" w:rsidRPr="004D6786" w:rsidRDefault="00DA0FE0" w:rsidP="00C77AB0">
            <w:pPr>
              <w:rPr>
                <w:rFonts w:ascii="Arial" w:hAnsi="Arial" w:cs="Arial"/>
                <w:b/>
              </w:rPr>
            </w:pPr>
          </w:p>
        </w:tc>
      </w:tr>
      <w:tr w:rsidR="00DA0FE0" w:rsidRPr="004D6786" w14:paraId="7B4C916B" w14:textId="77777777" w:rsidTr="00C77AB0">
        <w:trPr>
          <w:tblHeader/>
        </w:trPr>
        <w:tc>
          <w:tcPr>
            <w:tcW w:w="5353" w:type="dxa"/>
            <w:gridSpan w:val="5"/>
            <w:tcBorders>
              <w:top w:val="single" w:sz="4" w:space="0" w:color="auto"/>
              <w:bottom w:val="nil"/>
              <w:right w:val="single" w:sz="4" w:space="0" w:color="auto"/>
            </w:tcBorders>
          </w:tcPr>
          <w:p w14:paraId="3A93B845" w14:textId="77777777" w:rsidR="00DA0FE0" w:rsidRPr="004D6786" w:rsidRDefault="00DA0FE0" w:rsidP="00C77AB0">
            <w:pPr>
              <w:rPr>
                <w:rFonts w:ascii="Arial" w:hAnsi="Arial" w:cs="Arial"/>
                <w:b/>
              </w:rPr>
            </w:pPr>
            <w:r w:rsidRPr="004D6786">
              <w:rPr>
                <w:rFonts w:ascii="Arial" w:hAnsi="Arial" w:cs="Arial"/>
                <w:b/>
              </w:rPr>
              <w:t>Key job requirements</w:t>
            </w:r>
          </w:p>
        </w:tc>
        <w:tc>
          <w:tcPr>
            <w:tcW w:w="1559" w:type="dxa"/>
            <w:tcBorders>
              <w:top w:val="single" w:sz="4" w:space="0" w:color="auto"/>
              <w:left w:val="single" w:sz="4" w:space="0" w:color="auto"/>
              <w:bottom w:val="nil"/>
              <w:right w:val="single" w:sz="4" w:space="0" w:color="auto"/>
            </w:tcBorders>
          </w:tcPr>
          <w:p w14:paraId="50110083" w14:textId="77777777" w:rsidR="00DA0FE0" w:rsidRPr="004D6786" w:rsidRDefault="00DA0FE0" w:rsidP="00C77AB0">
            <w:pPr>
              <w:jc w:val="center"/>
              <w:rPr>
                <w:rFonts w:ascii="Arial" w:hAnsi="Arial" w:cs="Arial"/>
                <w:b/>
              </w:rPr>
            </w:pPr>
            <w:r w:rsidRPr="004D6786">
              <w:rPr>
                <w:rFonts w:ascii="Arial" w:hAnsi="Arial" w:cs="Arial"/>
                <w:b/>
              </w:rPr>
              <w:t>Desirable/</w:t>
            </w:r>
          </w:p>
          <w:p w14:paraId="374D8C70" w14:textId="77777777" w:rsidR="00DA0FE0" w:rsidRPr="004D6786" w:rsidRDefault="00DA0FE0" w:rsidP="00C77AB0">
            <w:pPr>
              <w:jc w:val="center"/>
              <w:rPr>
                <w:rFonts w:ascii="Arial" w:hAnsi="Arial" w:cs="Arial"/>
                <w:b/>
              </w:rPr>
            </w:pPr>
            <w:r w:rsidRPr="004D6786">
              <w:rPr>
                <w:rFonts w:ascii="Arial" w:hAnsi="Arial" w:cs="Arial"/>
                <w:b/>
              </w:rPr>
              <w:t>essential</w:t>
            </w:r>
          </w:p>
        </w:tc>
        <w:tc>
          <w:tcPr>
            <w:tcW w:w="1610" w:type="dxa"/>
            <w:tcBorders>
              <w:top w:val="single" w:sz="4" w:space="0" w:color="auto"/>
              <w:left w:val="single" w:sz="4" w:space="0" w:color="auto"/>
              <w:bottom w:val="nil"/>
            </w:tcBorders>
          </w:tcPr>
          <w:p w14:paraId="35117F47" w14:textId="77777777" w:rsidR="00DA0FE0" w:rsidRPr="004D6786" w:rsidRDefault="00DA0FE0" w:rsidP="00C77AB0">
            <w:pPr>
              <w:jc w:val="center"/>
              <w:rPr>
                <w:rFonts w:ascii="Arial" w:hAnsi="Arial" w:cs="Arial"/>
                <w:b/>
              </w:rPr>
            </w:pPr>
            <w:r w:rsidRPr="004D6786">
              <w:rPr>
                <w:rFonts w:ascii="Arial" w:hAnsi="Arial" w:cs="Arial"/>
                <w:b/>
              </w:rPr>
              <w:t>Testing mechanism</w:t>
            </w:r>
          </w:p>
        </w:tc>
      </w:tr>
      <w:tr w:rsidR="00DA0FE0" w:rsidRPr="004D6786" w14:paraId="722BAFF3" w14:textId="77777777" w:rsidTr="00C77AB0">
        <w:tc>
          <w:tcPr>
            <w:tcW w:w="1155" w:type="dxa"/>
            <w:tcBorders>
              <w:top w:val="single" w:sz="4" w:space="0" w:color="auto"/>
              <w:bottom w:val="single" w:sz="4" w:space="0" w:color="auto"/>
              <w:right w:val="single" w:sz="4" w:space="0" w:color="auto"/>
            </w:tcBorders>
          </w:tcPr>
          <w:p w14:paraId="4373B2C7" w14:textId="77777777" w:rsidR="00DA0FE0" w:rsidRPr="004D6786" w:rsidRDefault="00DA0FE0" w:rsidP="00C77AB0">
            <w:pPr>
              <w:rPr>
                <w:rFonts w:ascii="Arial" w:hAnsi="Arial" w:cs="Arial"/>
                <w:b/>
              </w:rPr>
            </w:pPr>
            <w:r w:rsidRPr="004D6786">
              <w:rPr>
                <w:rFonts w:ascii="Arial" w:hAnsi="Arial" w:cs="Arial"/>
                <w:b/>
              </w:rPr>
              <w:t>1. Skills</w:t>
            </w:r>
          </w:p>
        </w:tc>
        <w:tc>
          <w:tcPr>
            <w:tcW w:w="4198" w:type="dxa"/>
            <w:gridSpan w:val="4"/>
            <w:tcBorders>
              <w:top w:val="single" w:sz="4" w:space="0" w:color="auto"/>
              <w:left w:val="nil"/>
              <w:bottom w:val="nil"/>
              <w:right w:val="nil"/>
            </w:tcBorders>
          </w:tcPr>
          <w:p w14:paraId="489E4E57" w14:textId="77777777" w:rsidR="00DA0FE0" w:rsidRPr="004D6786" w:rsidRDefault="00DA0FE0" w:rsidP="00C77AB0">
            <w:pPr>
              <w:rPr>
                <w:rFonts w:ascii="Arial" w:hAnsi="Arial" w:cs="Arial"/>
              </w:rPr>
            </w:pPr>
          </w:p>
          <w:p w14:paraId="7C303578" w14:textId="77777777" w:rsidR="00DA0FE0" w:rsidRPr="004D6786" w:rsidRDefault="00DA0FE0" w:rsidP="00C77AB0">
            <w:pPr>
              <w:rPr>
                <w:rFonts w:ascii="Arial" w:hAnsi="Arial" w:cs="Arial"/>
              </w:rPr>
            </w:pPr>
          </w:p>
        </w:tc>
        <w:tc>
          <w:tcPr>
            <w:tcW w:w="1559" w:type="dxa"/>
            <w:tcBorders>
              <w:top w:val="single" w:sz="4" w:space="0" w:color="auto"/>
              <w:left w:val="single" w:sz="4" w:space="0" w:color="auto"/>
              <w:bottom w:val="nil"/>
              <w:right w:val="nil"/>
            </w:tcBorders>
          </w:tcPr>
          <w:p w14:paraId="608042F0" w14:textId="77777777" w:rsidR="00DA0FE0" w:rsidRPr="004D6786" w:rsidRDefault="00DA0FE0" w:rsidP="00C77AB0">
            <w:pPr>
              <w:rPr>
                <w:rFonts w:ascii="Arial" w:hAnsi="Arial" w:cs="Arial"/>
              </w:rPr>
            </w:pPr>
          </w:p>
        </w:tc>
        <w:tc>
          <w:tcPr>
            <w:tcW w:w="1610" w:type="dxa"/>
            <w:tcBorders>
              <w:top w:val="single" w:sz="4" w:space="0" w:color="auto"/>
              <w:left w:val="single" w:sz="4" w:space="0" w:color="auto"/>
              <w:bottom w:val="nil"/>
              <w:right w:val="single" w:sz="4" w:space="0" w:color="auto"/>
            </w:tcBorders>
          </w:tcPr>
          <w:p w14:paraId="3394E541" w14:textId="77777777" w:rsidR="00DA0FE0" w:rsidRPr="004D6786" w:rsidRDefault="00DA0FE0" w:rsidP="00C77AB0">
            <w:pPr>
              <w:rPr>
                <w:rFonts w:ascii="Arial" w:hAnsi="Arial" w:cs="Arial"/>
              </w:rPr>
            </w:pPr>
          </w:p>
        </w:tc>
      </w:tr>
      <w:tr w:rsidR="00DA0FE0" w:rsidRPr="004D6786" w14:paraId="485B406F" w14:textId="77777777" w:rsidTr="00C77AB0">
        <w:tc>
          <w:tcPr>
            <w:tcW w:w="5353" w:type="dxa"/>
            <w:gridSpan w:val="5"/>
            <w:tcBorders>
              <w:top w:val="nil"/>
              <w:bottom w:val="nil"/>
              <w:right w:val="nil"/>
            </w:tcBorders>
          </w:tcPr>
          <w:p w14:paraId="1109E61B" w14:textId="53E3BE74" w:rsidR="00DA0FE0" w:rsidRPr="004D6786" w:rsidRDefault="00DA0FE0" w:rsidP="00C77AB0">
            <w:pPr>
              <w:rPr>
                <w:rFonts w:ascii="Arial" w:hAnsi="Arial" w:cs="Arial"/>
              </w:rPr>
            </w:pPr>
            <w:r w:rsidRPr="004D6786">
              <w:rPr>
                <w:rFonts w:ascii="Arial" w:hAnsi="Arial" w:cs="Arial"/>
              </w:rPr>
              <w:t>Able to communicate effectively with the business and build up networks</w:t>
            </w:r>
            <w:r w:rsidR="00FA32A4">
              <w:rPr>
                <w:rFonts w:ascii="Arial" w:hAnsi="Arial" w:cs="Arial"/>
              </w:rPr>
              <w:t>.</w:t>
            </w:r>
            <w:r w:rsidRPr="004D6786">
              <w:rPr>
                <w:rFonts w:ascii="Arial" w:hAnsi="Arial" w:cs="Arial"/>
              </w:rPr>
              <w:t xml:space="preserve"> </w:t>
            </w:r>
          </w:p>
          <w:p w14:paraId="43CD51C8" w14:textId="77777777" w:rsidR="00DA0FE0" w:rsidRPr="004D6786" w:rsidRDefault="00DA0FE0" w:rsidP="00C77AB0">
            <w:pPr>
              <w:rPr>
                <w:rFonts w:ascii="Arial" w:hAnsi="Arial" w:cs="Arial"/>
              </w:rPr>
            </w:pPr>
          </w:p>
        </w:tc>
        <w:tc>
          <w:tcPr>
            <w:tcW w:w="1559" w:type="dxa"/>
            <w:tcBorders>
              <w:top w:val="nil"/>
              <w:left w:val="single" w:sz="4" w:space="0" w:color="auto"/>
              <w:bottom w:val="nil"/>
              <w:right w:val="nil"/>
            </w:tcBorders>
          </w:tcPr>
          <w:p w14:paraId="36C7336F" w14:textId="77777777" w:rsidR="00DA0FE0" w:rsidRPr="004D6786" w:rsidRDefault="00DA0FE0" w:rsidP="00C77AB0">
            <w:pPr>
              <w:rPr>
                <w:rFonts w:ascii="Arial" w:hAnsi="Arial" w:cs="Arial"/>
              </w:rPr>
            </w:pPr>
            <w:r w:rsidRPr="004D6786">
              <w:rPr>
                <w:rFonts w:ascii="Arial" w:hAnsi="Arial" w:cs="Arial"/>
              </w:rPr>
              <w:t>Essential</w:t>
            </w:r>
          </w:p>
        </w:tc>
        <w:tc>
          <w:tcPr>
            <w:tcW w:w="1610" w:type="dxa"/>
            <w:tcBorders>
              <w:top w:val="nil"/>
              <w:left w:val="single" w:sz="4" w:space="0" w:color="auto"/>
              <w:bottom w:val="nil"/>
            </w:tcBorders>
          </w:tcPr>
          <w:p w14:paraId="130CF1A2" w14:textId="77777777" w:rsidR="00DA0FE0" w:rsidRPr="004D6786" w:rsidRDefault="00DA0FE0" w:rsidP="00C77AB0">
            <w:pPr>
              <w:rPr>
                <w:rFonts w:ascii="Arial" w:hAnsi="Arial" w:cs="Arial"/>
              </w:rPr>
            </w:pPr>
            <w:r w:rsidRPr="004D6786">
              <w:rPr>
                <w:rFonts w:ascii="Arial" w:hAnsi="Arial" w:cs="Arial"/>
              </w:rPr>
              <w:t>Application/</w:t>
            </w:r>
          </w:p>
          <w:p w14:paraId="729E9230" w14:textId="77777777" w:rsidR="00DA0FE0" w:rsidRPr="004D6786" w:rsidRDefault="00DA0FE0" w:rsidP="00C77AB0">
            <w:pPr>
              <w:rPr>
                <w:rFonts w:ascii="Arial" w:hAnsi="Arial" w:cs="Arial"/>
              </w:rPr>
            </w:pPr>
            <w:r w:rsidRPr="004D6786">
              <w:rPr>
                <w:rFonts w:ascii="Arial" w:hAnsi="Arial" w:cs="Arial"/>
              </w:rPr>
              <w:t>Interview</w:t>
            </w:r>
          </w:p>
        </w:tc>
      </w:tr>
      <w:tr w:rsidR="00DA0FE0" w:rsidRPr="004D6786" w14:paraId="1D940876" w14:textId="77777777" w:rsidTr="00C77AB0">
        <w:tc>
          <w:tcPr>
            <w:tcW w:w="5353" w:type="dxa"/>
            <w:gridSpan w:val="5"/>
            <w:tcBorders>
              <w:top w:val="nil"/>
              <w:bottom w:val="nil"/>
              <w:right w:val="nil"/>
            </w:tcBorders>
          </w:tcPr>
          <w:p w14:paraId="6FC3CC0C" w14:textId="630E59A8" w:rsidR="00DA0FE0" w:rsidRPr="004D6786" w:rsidRDefault="00DA0FE0" w:rsidP="00C77AB0">
            <w:pPr>
              <w:rPr>
                <w:rFonts w:ascii="Arial" w:hAnsi="Arial" w:cs="Arial"/>
              </w:rPr>
            </w:pPr>
            <w:r w:rsidRPr="004D6786">
              <w:rPr>
                <w:rFonts w:ascii="Arial" w:hAnsi="Arial" w:cs="Arial"/>
              </w:rPr>
              <w:t>Strong negotiating skills</w:t>
            </w:r>
            <w:r w:rsidR="00FA32A4">
              <w:rPr>
                <w:rFonts w:ascii="Arial" w:hAnsi="Arial" w:cs="Arial"/>
              </w:rPr>
              <w:t>.</w:t>
            </w:r>
          </w:p>
          <w:p w14:paraId="4577CD83" w14:textId="77777777" w:rsidR="00DA0FE0" w:rsidRPr="004D6786" w:rsidRDefault="00DA0FE0" w:rsidP="00C77AB0">
            <w:pPr>
              <w:rPr>
                <w:rFonts w:ascii="Arial" w:hAnsi="Arial" w:cs="Arial"/>
              </w:rPr>
            </w:pPr>
          </w:p>
        </w:tc>
        <w:tc>
          <w:tcPr>
            <w:tcW w:w="1559" w:type="dxa"/>
            <w:tcBorders>
              <w:top w:val="nil"/>
              <w:left w:val="single" w:sz="4" w:space="0" w:color="auto"/>
              <w:bottom w:val="nil"/>
              <w:right w:val="nil"/>
            </w:tcBorders>
          </w:tcPr>
          <w:p w14:paraId="2013FCD3" w14:textId="77777777" w:rsidR="00DA0FE0" w:rsidRPr="004D6786" w:rsidRDefault="00DA0FE0" w:rsidP="00C77AB0">
            <w:pPr>
              <w:rPr>
                <w:rFonts w:ascii="Arial" w:hAnsi="Arial" w:cs="Arial"/>
              </w:rPr>
            </w:pPr>
            <w:r w:rsidRPr="004D6786">
              <w:rPr>
                <w:rFonts w:ascii="Arial" w:hAnsi="Arial" w:cs="Arial"/>
              </w:rPr>
              <w:t>Essential</w:t>
            </w:r>
          </w:p>
        </w:tc>
        <w:tc>
          <w:tcPr>
            <w:tcW w:w="1610" w:type="dxa"/>
            <w:tcBorders>
              <w:top w:val="nil"/>
              <w:left w:val="single" w:sz="4" w:space="0" w:color="auto"/>
              <w:bottom w:val="nil"/>
            </w:tcBorders>
          </w:tcPr>
          <w:p w14:paraId="39D6E326" w14:textId="77777777" w:rsidR="00DA0FE0" w:rsidRPr="004D6786" w:rsidRDefault="00DA0FE0" w:rsidP="00C77AB0">
            <w:pPr>
              <w:rPr>
                <w:rFonts w:ascii="Arial" w:hAnsi="Arial" w:cs="Arial"/>
              </w:rPr>
            </w:pPr>
            <w:r w:rsidRPr="004D6786">
              <w:rPr>
                <w:rFonts w:ascii="Arial" w:hAnsi="Arial" w:cs="Arial"/>
              </w:rPr>
              <w:t>Application/</w:t>
            </w:r>
          </w:p>
          <w:p w14:paraId="03D50100" w14:textId="77777777" w:rsidR="00DA0FE0" w:rsidRPr="004D6786" w:rsidRDefault="00DA0FE0" w:rsidP="00C77AB0">
            <w:pPr>
              <w:rPr>
                <w:rFonts w:ascii="Arial" w:hAnsi="Arial" w:cs="Arial"/>
              </w:rPr>
            </w:pPr>
            <w:r w:rsidRPr="004D6786">
              <w:rPr>
                <w:rFonts w:ascii="Arial" w:hAnsi="Arial" w:cs="Arial"/>
              </w:rPr>
              <w:t>Interview</w:t>
            </w:r>
          </w:p>
        </w:tc>
      </w:tr>
      <w:tr w:rsidR="00DA0FE0" w:rsidRPr="004D6786" w14:paraId="03FCCA89" w14:textId="77777777" w:rsidTr="00C77AB0">
        <w:tc>
          <w:tcPr>
            <w:tcW w:w="5353" w:type="dxa"/>
            <w:gridSpan w:val="5"/>
            <w:tcBorders>
              <w:top w:val="nil"/>
              <w:bottom w:val="nil"/>
              <w:right w:val="nil"/>
            </w:tcBorders>
          </w:tcPr>
          <w:p w14:paraId="5FECADEC" w14:textId="77777777" w:rsidR="002965A7" w:rsidRDefault="002965A7" w:rsidP="00C77AB0">
            <w:pPr>
              <w:rPr>
                <w:rFonts w:ascii="Arial" w:hAnsi="Arial" w:cs="Arial"/>
              </w:rPr>
            </w:pPr>
          </w:p>
          <w:p w14:paraId="74D74C5C" w14:textId="389262FD" w:rsidR="00DA0FE0" w:rsidRDefault="00DA0FE0" w:rsidP="00C77AB0">
            <w:pPr>
              <w:rPr>
                <w:rFonts w:ascii="Arial" w:hAnsi="Arial" w:cs="Arial"/>
              </w:rPr>
            </w:pPr>
            <w:r>
              <w:rPr>
                <w:rFonts w:ascii="Arial" w:hAnsi="Arial" w:cs="Arial"/>
              </w:rPr>
              <w:t>Good diplomacy, communication, and interpersonal skills</w:t>
            </w:r>
            <w:r w:rsidR="00FA32A4">
              <w:rPr>
                <w:rFonts w:ascii="Arial" w:hAnsi="Arial" w:cs="Arial"/>
              </w:rPr>
              <w:t>.</w:t>
            </w:r>
          </w:p>
          <w:p w14:paraId="0299584B" w14:textId="77777777" w:rsidR="00DA0FE0" w:rsidRPr="004D6786" w:rsidRDefault="00DA0FE0" w:rsidP="00C77AB0">
            <w:pPr>
              <w:rPr>
                <w:rFonts w:ascii="Arial" w:hAnsi="Arial" w:cs="Arial"/>
              </w:rPr>
            </w:pPr>
          </w:p>
        </w:tc>
        <w:tc>
          <w:tcPr>
            <w:tcW w:w="1559" w:type="dxa"/>
            <w:tcBorders>
              <w:top w:val="nil"/>
              <w:left w:val="single" w:sz="4" w:space="0" w:color="auto"/>
              <w:bottom w:val="nil"/>
              <w:right w:val="nil"/>
            </w:tcBorders>
          </w:tcPr>
          <w:p w14:paraId="454932F6" w14:textId="77777777" w:rsidR="002965A7" w:rsidRDefault="002965A7" w:rsidP="00C77AB0">
            <w:pPr>
              <w:rPr>
                <w:rFonts w:ascii="Arial" w:hAnsi="Arial" w:cs="Arial"/>
              </w:rPr>
            </w:pPr>
          </w:p>
          <w:p w14:paraId="65B9B6D5" w14:textId="15D91D64" w:rsidR="00DA0FE0" w:rsidRPr="004D6786" w:rsidRDefault="00DA0FE0" w:rsidP="00C77AB0">
            <w:pPr>
              <w:rPr>
                <w:rFonts w:ascii="Arial" w:hAnsi="Arial" w:cs="Arial"/>
              </w:rPr>
            </w:pPr>
            <w:r w:rsidRPr="004D6786">
              <w:rPr>
                <w:rFonts w:ascii="Arial" w:hAnsi="Arial" w:cs="Arial"/>
              </w:rPr>
              <w:t>Essential</w:t>
            </w:r>
          </w:p>
        </w:tc>
        <w:tc>
          <w:tcPr>
            <w:tcW w:w="1610" w:type="dxa"/>
            <w:tcBorders>
              <w:top w:val="nil"/>
              <w:left w:val="single" w:sz="4" w:space="0" w:color="auto"/>
              <w:bottom w:val="nil"/>
            </w:tcBorders>
          </w:tcPr>
          <w:p w14:paraId="20A7F487" w14:textId="77777777" w:rsidR="00DA0FE0" w:rsidRDefault="00DA0FE0" w:rsidP="00C77AB0">
            <w:pPr>
              <w:rPr>
                <w:rFonts w:ascii="Arial" w:hAnsi="Arial" w:cs="Arial"/>
              </w:rPr>
            </w:pPr>
          </w:p>
          <w:p w14:paraId="665CAF24" w14:textId="77777777" w:rsidR="00DA0FE0" w:rsidRPr="004D6786" w:rsidRDefault="00DA0FE0" w:rsidP="00C77AB0">
            <w:pPr>
              <w:rPr>
                <w:rFonts w:ascii="Arial" w:hAnsi="Arial" w:cs="Arial"/>
              </w:rPr>
            </w:pPr>
            <w:r w:rsidRPr="004D6786">
              <w:rPr>
                <w:rFonts w:ascii="Arial" w:hAnsi="Arial" w:cs="Arial"/>
              </w:rPr>
              <w:t>Application/</w:t>
            </w:r>
          </w:p>
          <w:p w14:paraId="0CB7D897" w14:textId="77777777" w:rsidR="00DA0FE0" w:rsidRPr="004D6786" w:rsidRDefault="00DA0FE0" w:rsidP="00C77AB0">
            <w:pPr>
              <w:rPr>
                <w:rFonts w:ascii="Arial" w:hAnsi="Arial" w:cs="Arial"/>
              </w:rPr>
            </w:pPr>
            <w:r w:rsidRPr="004D6786">
              <w:rPr>
                <w:rFonts w:ascii="Arial" w:hAnsi="Arial" w:cs="Arial"/>
              </w:rPr>
              <w:t>Interview</w:t>
            </w:r>
          </w:p>
        </w:tc>
      </w:tr>
      <w:tr w:rsidR="00DA0FE0" w:rsidRPr="004D6786" w14:paraId="4FBF1457" w14:textId="77777777" w:rsidTr="00C77AB0">
        <w:tc>
          <w:tcPr>
            <w:tcW w:w="5353" w:type="dxa"/>
            <w:gridSpan w:val="5"/>
            <w:tcBorders>
              <w:top w:val="nil"/>
              <w:bottom w:val="nil"/>
              <w:right w:val="nil"/>
            </w:tcBorders>
          </w:tcPr>
          <w:p w14:paraId="13F2ADA8" w14:textId="62EC5F65" w:rsidR="00DA0FE0" w:rsidRPr="004D6786" w:rsidRDefault="00DA0FE0" w:rsidP="00C77AB0">
            <w:pPr>
              <w:rPr>
                <w:rFonts w:ascii="Arial" w:hAnsi="Arial" w:cs="Arial"/>
              </w:rPr>
            </w:pPr>
            <w:r>
              <w:rPr>
                <w:rFonts w:ascii="Arial" w:hAnsi="Arial" w:cs="Arial"/>
              </w:rPr>
              <w:t>Good level of IT skills and ability to use Microsoft Word, Excel, e-mail, internet and other relevant Microsoft Office products</w:t>
            </w:r>
            <w:r w:rsidR="00FA32A4">
              <w:rPr>
                <w:rFonts w:ascii="Arial" w:hAnsi="Arial" w:cs="Arial"/>
              </w:rPr>
              <w:t>.</w:t>
            </w:r>
          </w:p>
        </w:tc>
        <w:tc>
          <w:tcPr>
            <w:tcW w:w="1559" w:type="dxa"/>
            <w:tcBorders>
              <w:top w:val="nil"/>
              <w:left w:val="single" w:sz="4" w:space="0" w:color="auto"/>
              <w:bottom w:val="nil"/>
              <w:right w:val="nil"/>
            </w:tcBorders>
          </w:tcPr>
          <w:p w14:paraId="7B88F15E" w14:textId="77777777" w:rsidR="002965A7" w:rsidRDefault="002965A7" w:rsidP="00C77AB0">
            <w:pPr>
              <w:rPr>
                <w:rFonts w:ascii="Arial" w:hAnsi="Arial" w:cs="Arial"/>
              </w:rPr>
            </w:pPr>
          </w:p>
          <w:p w14:paraId="5FFCCF3C" w14:textId="48D0563B" w:rsidR="00DA0FE0" w:rsidRPr="004D6786" w:rsidRDefault="00DA0FE0" w:rsidP="00C77AB0">
            <w:pPr>
              <w:rPr>
                <w:rFonts w:ascii="Arial" w:hAnsi="Arial" w:cs="Arial"/>
              </w:rPr>
            </w:pPr>
            <w:r>
              <w:rPr>
                <w:rFonts w:ascii="Arial" w:hAnsi="Arial" w:cs="Arial"/>
              </w:rPr>
              <w:t>Es</w:t>
            </w:r>
            <w:r w:rsidRPr="004D6786">
              <w:rPr>
                <w:rFonts w:ascii="Arial" w:hAnsi="Arial" w:cs="Arial"/>
              </w:rPr>
              <w:t xml:space="preserve">sential </w:t>
            </w:r>
          </w:p>
          <w:p w14:paraId="00A71C66" w14:textId="77777777" w:rsidR="00DA0FE0" w:rsidRPr="004D6786" w:rsidRDefault="00DA0FE0" w:rsidP="00C77AB0">
            <w:pPr>
              <w:rPr>
                <w:rFonts w:ascii="Arial" w:hAnsi="Arial" w:cs="Arial"/>
              </w:rPr>
            </w:pPr>
          </w:p>
        </w:tc>
        <w:tc>
          <w:tcPr>
            <w:tcW w:w="1610" w:type="dxa"/>
            <w:tcBorders>
              <w:top w:val="nil"/>
              <w:left w:val="single" w:sz="4" w:space="0" w:color="auto"/>
              <w:bottom w:val="nil"/>
            </w:tcBorders>
          </w:tcPr>
          <w:p w14:paraId="1FCE4F99" w14:textId="77777777" w:rsidR="002965A7" w:rsidRDefault="002965A7" w:rsidP="00C77AB0">
            <w:pPr>
              <w:rPr>
                <w:rFonts w:ascii="Arial" w:hAnsi="Arial" w:cs="Arial"/>
              </w:rPr>
            </w:pPr>
          </w:p>
          <w:p w14:paraId="25F9223D" w14:textId="160A2F89" w:rsidR="00DA0FE0" w:rsidRPr="004D6786" w:rsidRDefault="00DA0FE0" w:rsidP="00C77AB0">
            <w:pPr>
              <w:rPr>
                <w:rFonts w:ascii="Arial" w:hAnsi="Arial" w:cs="Arial"/>
              </w:rPr>
            </w:pPr>
            <w:r w:rsidRPr="004D6786">
              <w:rPr>
                <w:rFonts w:ascii="Arial" w:hAnsi="Arial" w:cs="Arial"/>
              </w:rPr>
              <w:t>Application/</w:t>
            </w:r>
          </w:p>
          <w:p w14:paraId="61A345F1" w14:textId="77777777" w:rsidR="00DA0FE0" w:rsidRPr="004D6786" w:rsidRDefault="00DA0FE0" w:rsidP="00C77AB0">
            <w:pPr>
              <w:rPr>
                <w:rFonts w:ascii="Arial" w:hAnsi="Arial" w:cs="Arial"/>
              </w:rPr>
            </w:pPr>
            <w:r w:rsidRPr="004D6786">
              <w:rPr>
                <w:rFonts w:ascii="Arial" w:hAnsi="Arial" w:cs="Arial"/>
              </w:rPr>
              <w:t>Interview</w:t>
            </w:r>
          </w:p>
        </w:tc>
      </w:tr>
      <w:tr w:rsidR="00DA0FE0" w:rsidRPr="004D6786" w14:paraId="721F287F" w14:textId="77777777" w:rsidTr="00C77AB0">
        <w:tc>
          <w:tcPr>
            <w:tcW w:w="5353" w:type="dxa"/>
            <w:gridSpan w:val="5"/>
            <w:tcBorders>
              <w:top w:val="nil"/>
              <w:bottom w:val="nil"/>
              <w:right w:val="nil"/>
            </w:tcBorders>
          </w:tcPr>
          <w:p w14:paraId="707C3168" w14:textId="77777777" w:rsidR="00DA0FE0" w:rsidRDefault="00DA0FE0" w:rsidP="00C77AB0">
            <w:pPr>
              <w:rPr>
                <w:rFonts w:ascii="Arial" w:hAnsi="Arial" w:cs="Arial"/>
              </w:rPr>
            </w:pPr>
          </w:p>
          <w:p w14:paraId="4311B2EA" w14:textId="04FC076D" w:rsidR="00DA0FE0" w:rsidRPr="004D6786" w:rsidRDefault="00DA0FE0" w:rsidP="00C77AB0">
            <w:pPr>
              <w:rPr>
                <w:rFonts w:ascii="Arial" w:hAnsi="Arial" w:cs="Arial"/>
              </w:rPr>
            </w:pPr>
            <w:r>
              <w:rPr>
                <w:rFonts w:ascii="Arial" w:hAnsi="Arial" w:cs="Arial"/>
              </w:rPr>
              <w:t>Clear and persuasive report writing, and excellent organisational and analytical skills.</w:t>
            </w:r>
          </w:p>
        </w:tc>
        <w:tc>
          <w:tcPr>
            <w:tcW w:w="1559" w:type="dxa"/>
            <w:tcBorders>
              <w:top w:val="nil"/>
              <w:left w:val="single" w:sz="4" w:space="0" w:color="auto"/>
              <w:bottom w:val="nil"/>
              <w:right w:val="nil"/>
            </w:tcBorders>
          </w:tcPr>
          <w:p w14:paraId="19099BAB" w14:textId="77777777" w:rsidR="00DA0FE0" w:rsidRPr="004D6786" w:rsidRDefault="00DA0FE0" w:rsidP="00C77AB0">
            <w:pPr>
              <w:rPr>
                <w:rFonts w:ascii="Arial" w:hAnsi="Arial" w:cs="Arial"/>
              </w:rPr>
            </w:pPr>
          </w:p>
          <w:p w14:paraId="56A22E4A" w14:textId="7F4A2AC8" w:rsidR="00DA0FE0" w:rsidRPr="004D6786" w:rsidRDefault="00DA0FE0" w:rsidP="008343CB">
            <w:pPr>
              <w:rPr>
                <w:rFonts w:ascii="Arial" w:hAnsi="Arial" w:cs="Arial"/>
              </w:rPr>
            </w:pPr>
            <w:r w:rsidRPr="004D6786">
              <w:rPr>
                <w:rFonts w:ascii="Arial" w:hAnsi="Arial" w:cs="Arial"/>
              </w:rPr>
              <w:t xml:space="preserve">Essential </w:t>
            </w:r>
          </w:p>
        </w:tc>
        <w:tc>
          <w:tcPr>
            <w:tcW w:w="1610" w:type="dxa"/>
            <w:tcBorders>
              <w:top w:val="nil"/>
              <w:left w:val="single" w:sz="4" w:space="0" w:color="auto"/>
              <w:bottom w:val="nil"/>
            </w:tcBorders>
          </w:tcPr>
          <w:p w14:paraId="26D6B170" w14:textId="77777777" w:rsidR="00DA0FE0" w:rsidRDefault="00DA0FE0" w:rsidP="00C77AB0">
            <w:pPr>
              <w:rPr>
                <w:rFonts w:ascii="Arial" w:hAnsi="Arial" w:cs="Arial"/>
              </w:rPr>
            </w:pPr>
          </w:p>
          <w:p w14:paraId="1561E663" w14:textId="77777777" w:rsidR="00DA0FE0" w:rsidRPr="004D6786" w:rsidRDefault="00DA0FE0" w:rsidP="00C77AB0">
            <w:pPr>
              <w:rPr>
                <w:rFonts w:ascii="Arial" w:hAnsi="Arial" w:cs="Arial"/>
              </w:rPr>
            </w:pPr>
            <w:r w:rsidRPr="004D6786">
              <w:rPr>
                <w:rFonts w:ascii="Arial" w:hAnsi="Arial" w:cs="Arial"/>
              </w:rPr>
              <w:t>Application/</w:t>
            </w:r>
          </w:p>
          <w:p w14:paraId="38BAD236" w14:textId="5E559823" w:rsidR="00DA0FE0" w:rsidRPr="004D6786" w:rsidRDefault="00DA0FE0" w:rsidP="008343CB">
            <w:pPr>
              <w:rPr>
                <w:rFonts w:ascii="Arial" w:hAnsi="Arial" w:cs="Arial"/>
              </w:rPr>
            </w:pPr>
            <w:r w:rsidRPr="004D6786">
              <w:rPr>
                <w:rFonts w:ascii="Arial" w:hAnsi="Arial" w:cs="Arial"/>
              </w:rPr>
              <w:t>Interview</w:t>
            </w:r>
          </w:p>
        </w:tc>
      </w:tr>
      <w:tr w:rsidR="00DA0FE0" w:rsidRPr="004D6786" w14:paraId="5F317DC0" w14:textId="77777777" w:rsidTr="00C77AB0">
        <w:tc>
          <w:tcPr>
            <w:tcW w:w="5353" w:type="dxa"/>
            <w:gridSpan w:val="5"/>
            <w:tcBorders>
              <w:top w:val="nil"/>
              <w:bottom w:val="nil"/>
              <w:right w:val="nil"/>
            </w:tcBorders>
          </w:tcPr>
          <w:p w14:paraId="306189E5" w14:textId="77777777" w:rsidR="00DA0FE0" w:rsidRPr="004D6786" w:rsidRDefault="00DA0FE0" w:rsidP="00C77AB0">
            <w:pPr>
              <w:rPr>
                <w:rFonts w:ascii="Arial" w:hAnsi="Arial" w:cs="Arial"/>
              </w:rPr>
            </w:pPr>
          </w:p>
        </w:tc>
        <w:tc>
          <w:tcPr>
            <w:tcW w:w="1559" w:type="dxa"/>
            <w:tcBorders>
              <w:top w:val="nil"/>
              <w:left w:val="single" w:sz="4" w:space="0" w:color="auto"/>
              <w:bottom w:val="nil"/>
              <w:right w:val="nil"/>
            </w:tcBorders>
          </w:tcPr>
          <w:p w14:paraId="28F3F67A" w14:textId="77777777" w:rsidR="00DA0FE0" w:rsidRPr="004D6786" w:rsidRDefault="00DA0FE0" w:rsidP="00C77AB0">
            <w:pPr>
              <w:rPr>
                <w:rFonts w:ascii="Arial" w:hAnsi="Arial" w:cs="Arial"/>
              </w:rPr>
            </w:pPr>
          </w:p>
        </w:tc>
        <w:tc>
          <w:tcPr>
            <w:tcW w:w="1610" w:type="dxa"/>
            <w:tcBorders>
              <w:top w:val="nil"/>
              <w:left w:val="single" w:sz="4" w:space="0" w:color="auto"/>
              <w:bottom w:val="nil"/>
            </w:tcBorders>
          </w:tcPr>
          <w:p w14:paraId="32436975" w14:textId="77777777" w:rsidR="00DA0FE0" w:rsidRPr="004D6786" w:rsidRDefault="00DA0FE0" w:rsidP="00C77AB0">
            <w:pPr>
              <w:rPr>
                <w:rFonts w:ascii="Arial" w:hAnsi="Arial" w:cs="Arial"/>
              </w:rPr>
            </w:pPr>
          </w:p>
        </w:tc>
      </w:tr>
      <w:tr w:rsidR="00DA0FE0" w:rsidRPr="004D6786" w14:paraId="1BFB8BF1" w14:textId="77777777" w:rsidTr="00C77AB0">
        <w:trPr>
          <w:trHeight w:val="536"/>
        </w:trPr>
        <w:tc>
          <w:tcPr>
            <w:tcW w:w="1809" w:type="dxa"/>
            <w:gridSpan w:val="2"/>
            <w:tcBorders>
              <w:top w:val="single" w:sz="4" w:space="0" w:color="auto"/>
              <w:bottom w:val="single" w:sz="4" w:space="0" w:color="auto"/>
              <w:right w:val="single" w:sz="4" w:space="0" w:color="auto"/>
            </w:tcBorders>
          </w:tcPr>
          <w:p w14:paraId="08B21D33" w14:textId="77777777" w:rsidR="00DA0FE0" w:rsidRPr="004D6786" w:rsidRDefault="00DA0FE0" w:rsidP="00C77AB0">
            <w:pPr>
              <w:rPr>
                <w:rFonts w:ascii="Arial" w:hAnsi="Arial" w:cs="Arial"/>
                <w:b/>
              </w:rPr>
            </w:pPr>
            <w:r w:rsidRPr="004D6786">
              <w:rPr>
                <w:rFonts w:ascii="Arial" w:hAnsi="Arial" w:cs="Arial"/>
                <w:b/>
              </w:rPr>
              <w:t>2. Experience</w:t>
            </w:r>
          </w:p>
        </w:tc>
        <w:tc>
          <w:tcPr>
            <w:tcW w:w="3544" w:type="dxa"/>
            <w:gridSpan w:val="3"/>
            <w:tcBorders>
              <w:top w:val="single" w:sz="4" w:space="0" w:color="auto"/>
              <w:left w:val="nil"/>
              <w:bottom w:val="nil"/>
            </w:tcBorders>
          </w:tcPr>
          <w:p w14:paraId="3416D6F7" w14:textId="77777777" w:rsidR="00DA0FE0" w:rsidRPr="004D6786" w:rsidRDefault="00DA0FE0" w:rsidP="00C77AB0">
            <w:pPr>
              <w:rPr>
                <w:rFonts w:ascii="Arial" w:hAnsi="Arial" w:cs="Arial"/>
              </w:rPr>
            </w:pPr>
          </w:p>
          <w:p w14:paraId="6B41865D" w14:textId="77777777" w:rsidR="00DA0FE0" w:rsidRPr="004D6786" w:rsidRDefault="00DA0FE0" w:rsidP="00C77AB0">
            <w:pPr>
              <w:rPr>
                <w:rFonts w:ascii="Arial" w:hAnsi="Arial" w:cs="Arial"/>
              </w:rPr>
            </w:pPr>
          </w:p>
        </w:tc>
        <w:tc>
          <w:tcPr>
            <w:tcW w:w="1559" w:type="dxa"/>
            <w:tcBorders>
              <w:top w:val="single" w:sz="4" w:space="0" w:color="auto"/>
              <w:bottom w:val="nil"/>
            </w:tcBorders>
          </w:tcPr>
          <w:p w14:paraId="4BCC864F" w14:textId="77777777" w:rsidR="00DA0FE0" w:rsidRPr="004D6786" w:rsidRDefault="00DA0FE0" w:rsidP="00C77AB0">
            <w:pPr>
              <w:rPr>
                <w:rFonts w:ascii="Arial" w:hAnsi="Arial" w:cs="Arial"/>
              </w:rPr>
            </w:pPr>
          </w:p>
        </w:tc>
        <w:tc>
          <w:tcPr>
            <w:tcW w:w="1610" w:type="dxa"/>
            <w:tcBorders>
              <w:top w:val="single" w:sz="4" w:space="0" w:color="auto"/>
              <w:bottom w:val="nil"/>
            </w:tcBorders>
          </w:tcPr>
          <w:p w14:paraId="00496D87" w14:textId="77777777" w:rsidR="00DA0FE0" w:rsidRPr="004D6786" w:rsidRDefault="00DA0FE0" w:rsidP="00C77AB0">
            <w:pPr>
              <w:rPr>
                <w:rFonts w:ascii="Arial" w:hAnsi="Arial" w:cs="Arial"/>
              </w:rPr>
            </w:pPr>
          </w:p>
        </w:tc>
      </w:tr>
      <w:tr w:rsidR="00DA0FE0" w:rsidRPr="004D6786" w14:paraId="13358310" w14:textId="77777777" w:rsidTr="00C77AB0">
        <w:tc>
          <w:tcPr>
            <w:tcW w:w="5353" w:type="dxa"/>
            <w:gridSpan w:val="5"/>
            <w:tcBorders>
              <w:top w:val="nil"/>
              <w:bottom w:val="nil"/>
              <w:right w:val="nil"/>
            </w:tcBorders>
          </w:tcPr>
          <w:p w14:paraId="1C34635D" w14:textId="77777777" w:rsidR="00DA0FE0" w:rsidRPr="004D6786" w:rsidRDefault="00DA0FE0" w:rsidP="00C77AB0">
            <w:pPr>
              <w:rPr>
                <w:rFonts w:ascii="Arial" w:hAnsi="Arial" w:cs="Arial"/>
              </w:rPr>
            </w:pPr>
          </w:p>
        </w:tc>
        <w:tc>
          <w:tcPr>
            <w:tcW w:w="1559" w:type="dxa"/>
            <w:tcBorders>
              <w:top w:val="nil"/>
              <w:left w:val="single" w:sz="4" w:space="0" w:color="auto"/>
              <w:bottom w:val="nil"/>
              <w:right w:val="nil"/>
            </w:tcBorders>
          </w:tcPr>
          <w:p w14:paraId="20D49B3D" w14:textId="77777777" w:rsidR="00DA0FE0" w:rsidRPr="004D6786" w:rsidRDefault="00DA0FE0" w:rsidP="00C77AB0">
            <w:pPr>
              <w:rPr>
                <w:rFonts w:ascii="Arial" w:hAnsi="Arial" w:cs="Arial"/>
              </w:rPr>
            </w:pPr>
          </w:p>
        </w:tc>
        <w:tc>
          <w:tcPr>
            <w:tcW w:w="1610" w:type="dxa"/>
            <w:tcBorders>
              <w:top w:val="nil"/>
              <w:left w:val="single" w:sz="4" w:space="0" w:color="auto"/>
              <w:bottom w:val="nil"/>
            </w:tcBorders>
          </w:tcPr>
          <w:p w14:paraId="17542C55" w14:textId="77777777" w:rsidR="00DA0FE0" w:rsidRPr="004D6786" w:rsidRDefault="00DA0FE0" w:rsidP="00C77AB0">
            <w:pPr>
              <w:rPr>
                <w:rFonts w:ascii="Arial" w:hAnsi="Arial" w:cs="Arial"/>
              </w:rPr>
            </w:pPr>
          </w:p>
        </w:tc>
      </w:tr>
      <w:tr w:rsidR="00DA0FE0" w:rsidRPr="004D6786" w14:paraId="38B9A3AA" w14:textId="77777777" w:rsidTr="00C77AB0">
        <w:tc>
          <w:tcPr>
            <w:tcW w:w="5353" w:type="dxa"/>
            <w:gridSpan w:val="5"/>
            <w:tcBorders>
              <w:top w:val="nil"/>
              <w:bottom w:val="nil"/>
              <w:right w:val="nil"/>
            </w:tcBorders>
          </w:tcPr>
          <w:p w14:paraId="06F1A98C" w14:textId="77777777" w:rsidR="00DA0FE0" w:rsidRDefault="00DA0FE0" w:rsidP="00C77AB0">
            <w:pPr>
              <w:rPr>
                <w:rFonts w:ascii="Arial" w:hAnsi="Arial" w:cs="Arial"/>
              </w:rPr>
            </w:pPr>
            <w:r>
              <w:rPr>
                <w:rFonts w:ascii="Arial" w:hAnsi="Arial" w:cs="Arial"/>
              </w:rPr>
              <w:t>At least 5 years’ experience within a related environment.</w:t>
            </w:r>
          </w:p>
          <w:p w14:paraId="00022433" w14:textId="77777777" w:rsidR="00DA0FE0" w:rsidRPr="004D6786" w:rsidRDefault="00DA0FE0" w:rsidP="00C77AB0">
            <w:pPr>
              <w:rPr>
                <w:rFonts w:ascii="Arial" w:hAnsi="Arial" w:cs="Arial"/>
              </w:rPr>
            </w:pPr>
          </w:p>
        </w:tc>
        <w:tc>
          <w:tcPr>
            <w:tcW w:w="1559" w:type="dxa"/>
            <w:tcBorders>
              <w:top w:val="nil"/>
              <w:left w:val="single" w:sz="4" w:space="0" w:color="auto"/>
              <w:bottom w:val="nil"/>
              <w:right w:val="nil"/>
            </w:tcBorders>
          </w:tcPr>
          <w:p w14:paraId="6D335ED0" w14:textId="77777777" w:rsidR="00DA0FE0" w:rsidRPr="004D6786" w:rsidRDefault="00DA0FE0" w:rsidP="00C77AB0">
            <w:pPr>
              <w:rPr>
                <w:rFonts w:ascii="Arial" w:hAnsi="Arial" w:cs="Arial"/>
              </w:rPr>
            </w:pPr>
            <w:r w:rsidRPr="004D6786">
              <w:rPr>
                <w:rFonts w:ascii="Arial" w:hAnsi="Arial" w:cs="Arial"/>
              </w:rPr>
              <w:t>Essential</w:t>
            </w:r>
          </w:p>
          <w:p w14:paraId="66C94ACC" w14:textId="77777777" w:rsidR="00DA0FE0" w:rsidRPr="004D6786" w:rsidRDefault="00DA0FE0" w:rsidP="00C77AB0">
            <w:pPr>
              <w:rPr>
                <w:rFonts w:ascii="Arial" w:hAnsi="Arial" w:cs="Arial"/>
              </w:rPr>
            </w:pPr>
          </w:p>
          <w:p w14:paraId="534757D7" w14:textId="77777777" w:rsidR="00DA0FE0" w:rsidRPr="004D6786" w:rsidRDefault="00DA0FE0" w:rsidP="00C77AB0">
            <w:pPr>
              <w:rPr>
                <w:rFonts w:ascii="Arial" w:hAnsi="Arial" w:cs="Arial"/>
              </w:rPr>
            </w:pPr>
          </w:p>
        </w:tc>
        <w:tc>
          <w:tcPr>
            <w:tcW w:w="1610" w:type="dxa"/>
            <w:tcBorders>
              <w:top w:val="nil"/>
              <w:left w:val="single" w:sz="4" w:space="0" w:color="auto"/>
              <w:bottom w:val="nil"/>
            </w:tcBorders>
          </w:tcPr>
          <w:p w14:paraId="0219F431" w14:textId="7B785F0F" w:rsidR="00DA0FE0" w:rsidRPr="004D6786" w:rsidRDefault="00DA0FE0" w:rsidP="00FA32A4">
            <w:pPr>
              <w:rPr>
                <w:rFonts w:ascii="Arial" w:hAnsi="Arial" w:cs="Arial"/>
              </w:rPr>
            </w:pPr>
            <w:r w:rsidRPr="004D6786">
              <w:rPr>
                <w:rFonts w:ascii="Arial" w:hAnsi="Arial" w:cs="Arial"/>
              </w:rPr>
              <w:t>Application</w:t>
            </w:r>
          </w:p>
        </w:tc>
      </w:tr>
      <w:tr w:rsidR="00DA0FE0" w:rsidRPr="004D6786" w14:paraId="05D7097D" w14:textId="77777777" w:rsidTr="00C77AB0">
        <w:tc>
          <w:tcPr>
            <w:tcW w:w="5353" w:type="dxa"/>
            <w:gridSpan w:val="5"/>
            <w:tcBorders>
              <w:top w:val="nil"/>
              <w:bottom w:val="nil"/>
              <w:right w:val="nil"/>
            </w:tcBorders>
          </w:tcPr>
          <w:p w14:paraId="44C87C83" w14:textId="69E1645A" w:rsidR="00DA0FE0" w:rsidRPr="004D6786" w:rsidRDefault="00DA0FE0" w:rsidP="00C77AB0">
            <w:pPr>
              <w:rPr>
                <w:rFonts w:ascii="Arial" w:hAnsi="Arial" w:cs="Arial"/>
              </w:rPr>
            </w:pPr>
            <w:r>
              <w:rPr>
                <w:rFonts w:ascii="Arial" w:hAnsi="Arial" w:cs="Arial"/>
              </w:rPr>
              <w:t>Experience with providing professional support</w:t>
            </w:r>
            <w:r w:rsidR="00FA32A4">
              <w:rPr>
                <w:rFonts w:ascii="Arial" w:hAnsi="Arial" w:cs="Arial"/>
              </w:rPr>
              <w:t>.</w:t>
            </w:r>
            <w:r>
              <w:rPr>
                <w:rFonts w:ascii="Arial" w:hAnsi="Arial" w:cs="Arial"/>
              </w:rPr>
              <w:t xml:space="preserve"> and guidance for businesses</w:t>
            </w:r>
            <w:r w:rsidR="00FA32A4">
              <w:rPr>
                <w:rFonts w:ascii="Arial" w:hAnsi="Arial" w:cs="Arial"/>
              </w:rPr>
              <w:t>.</w:t>
            </w:r>
          </w:p>
        </w:tc>
        <w:tc>
          <w:tcPr>
            <w:tcW w:w="1559" w:type="dxa"/>
            <w:tcBorders>
              <w:top w:val="nil"/>
              <w:left w:val="single" w:sz="4" w:space="0" w:color="auto"/>
              <w:bottom w:val="nil"/>
              <w:right w:val="nil"/>
            </w:tcBorders>
          </w:tcPr>
          <w:p w14:paraId="5A5D9092" w14:textId="77777777" w:rsidR="00DA0FE0" w:rsidRPr="004D6786" w:rsidRDefault="00DA0FE0" w:rsidP="00C77AB0">
            <w:pPr>
              <w:rPr>
                <w:rFonts w:ascii="Arial" w:hAnsi="Arial" w:cs="Arial"/>
              </w:rPr>
            </w:pPr>
            <w:r w:rsidRPr="004D6786">
              <w:rPr>
                <w:rFonts w:ascii="Arial" w:hAnsi="Arial" w:cs="Arial"/>
              </w:rPr>
              <w:t>Essential</w:t>
            </w:r>
          </w:p>
        </w:tc>
        <w:tc>
          <w:tcPr>
            <w:tcW w:w="1610" w:type="dxa"/>
            <w:tcBorders>
              <w:top w:val="nil"/>
              <w:left w:val="single" w:sz="4" w:space="0" w:color="auto"/>
              <w:bottom w:val="nil"/>
            </w:tcBorders>
          </w:tcPr>
          <w:p w14:paraId="528008DB" w14:textId="77777777" w:rsidR="00DA0FE0" w:rsidRPr="004D6786" w:rsidRDefault="00DA0FE0" w:rsidP="00C77AB0">
            <w:pPr>
              <w:rPr>
                <w:rFonts w:ascii="Arial" w:hAnsi="Arial" w:cs="Arial"/>
              </w:rPr>
            </w:pPr>
            <w:r w:rsidRPr="004D6786">
              <w:rPr>
                <w:rFonts w:ascii="Arial" w:hAnsi="Arial" w:cs="Arial"/>
              </w:rPr>
              <w:t>Application/</w:t>
            </w:r>
          </w:p>
          <w:p w14:paraId="14E08EE8" w14:textId="77777777" w:rsidR="00DA0FE0" w:rsidRPr="004D6786" w:rsidRDefault="00DA0FE0" w:rsidP="00C77AB0">
            <w:pPr>
              <w:rPr>
                <w:rFonts w:ascii="Arial" w:hAnsi="Arial" w:cs="Arial"/>
              </w:rPr>
            </w:pPr>
            <w:r w:rsidRPr="004D6786">
              <w:rPr>
                <w:rFonts w:ascii="Arial" w:hAnsi="Arial" w:cs="Arial"/>
              </w:rPr>
              <w:t>Interview</w:t>
            </w:r>
          </w:p>
        </w:tc>
      </w:tr>
      <w:tr w:rsidR="00DA0FE0" w:rsidRPr="004D6786" w14:paraId="4438DDF5" w14:textId="77777777" w:rsidTr="00C77AB0">
        <w:tc>
          <w:tcPr>
            <w:tcW w:w="5353" w:type="dxa"/>
            <w:gridSpan w:val="5"/>
            <w:tcBorders>
              <w:top w:val="nil"/>
              <w:bottom w:val="nil"/>
              <w:right w:val="nil"/>
            </w:tcBorders>
          </w:tcPr>
          <w:p w14:paraId="2593C486" w14:textId="77777777" w:rsidR="00DA0FE0" w:rsidRPr="004D6786" w:rsidRDefault="00DA0FE0" w:rsidP="00C77AB0">
            <w:pPr>
              <w:rPr>
                <w:rFonts w:ascii="Arial" w:hAnsi="Arial" w:cs="Arial"/>
              </w:rPr>
            </w:pPr>
          </w:p>
          <w:p w14:paraId="30E7006D" w14:textId="38517FC6" w:rsidR="00DA0FE0" w:rsidRPr="004D6786" w:rsidRDefault="00DA0FE0" w:rsidP="00C77AB0">
            <w:pPr>
              <w:rPr>
                <w:rFonts w:ascii="Arial" w:hAnsi="Arial" w:cs="Arial"/>
              </w:rPr>
            </w:pPr>
            <w:r>
              <w:rPr>
                <w:rFonts w:ascii="Arial" w:hAnsi="Arial" w:cs="Arial"/>
              </w:rPr>
              <w:t xml:space="preserve">Good understanding of </w:t>
            </w:r>
            <w:r w:rsidRPr="004D6786">
              <w:rPr>
                <w:rFonts w:ascii="Arial" w:hAnsi="Arial" w:cs="Arial"/>
              </w:rPr>
              <w:t xml:space="preserve">budgets </w:t>
            </w:r>
            <w:r>
              <w:rPr>
                <w:rFonts w:ascii="Arial" w:hAnsi="Arial" w:cs="Arial"/>
              </w:rPr>
              <w:t>and invoicing</w:t>
            </w:r>
            <w:r w:rsidR="00FA32A4">
              <w:rPr>
                <w:rFonts w:ascii="Arial" w:hAnsi="Arial" w:cs="Arial"/>
              </w:rPr>
              <w:t>.</w:t>
            </w:r>
            <w:r>
              <w:rPr>
                <w:rFonts w:ascii="Arial" w:hAnsi="Arial" w:cs="Arial"/>
              </w:rPr>
              <w:t xml:space="preserve"> </w:t>
            </w:r>
          </w:p>
          <w:p w14:paraId="290834D5" w14:textId="77777777" w:rsidR="00DA0FE0" w:rsidRPr="004D6786" w:rsidRDefault="00DA0FE0" w:rsidP="00C77AB0">
            <w:pPr>
              <w:rPr>
                <w:rFonts w:ascii="Arial" w:hAnsi="Arial" w:cs="Arial"/>
              </w:rPr>
            </w:pPr>
          </w:p>
          <w:p w14:paraId="3ADFA40C" w14:textId="77777777" w:rsidR="00DA0FE0" w:rsidRPr="004D6786" w:rsidRDefault="00DA0FE0" w:rsidP="00C77AB0">
            <w:pPr>
              <w:rPr>
                <w:rFonts w:ascii="Arial" w:hAnsi="Arial" w:cs="Arial"/>
              </w:rPr>
            </w:pPr>
          </w:p>
        </w:tc>
        <w:tc>
          <w:tcPr>
            <w:tcW w:w="1559" w:type="dxa"/>
            <w:tcBorders>
              <w:top w:val="nil"/>
              <w:left w:val="single" w:sz="4" w:space="0" w:color="auto"/>
              <w:bottom w:val="nil"/>
              <w:right w:val="nil"/>
            </w:tcBorders>
          </w:tcPr>
          <w:p w14:paraId="30A543F1" w14:textId="77777777" w:rsidR="00DA0FE0" w:rsidRPr="004D6786" w:rsidRDefault="00DA0FE0" w:rsidP="00C77AB0">
            <w:pPr>
              <w:rPr>
                <w:rFonts w:ascii="Arial" w:hAnsi="Arial" w:cs="Arial"/>
              </w:rPr>
            </w:pPr>
          </w:p>
          <w:p w14:paraId="4F2C3763" w14:textId="77777777" w:rsidR="00DA0FE0" w:rsidRPr="004D6786" w:rsidRDefault="00DA0FE0" w:rsidP="00C77AB0">
            <w:pPr>
              <w:rPr>
                <w:rFonts w:ascii="Arial" w:hAnsi="Arial" w:cs="Arial"/>
              </w:rPr>
            </w:pPr>
            <w:r w:rsidRPr="004D6786">
              <w:rPr>
                <w:rFonts w:ascii="Arial" w:hAnsi="Arial" w:cs="Arial"/>
              </w:rPr>
              <w:t xml:space="preserve">Essential </w:t>
            </w:r>
          </w:p>
          <w:p w14:paraId="6E55ABB3" w14:textId="77777777" w:rsidR="00DA0FE0" w:rsidRPr="004D6786" w:rsidRDefault="00DA0FE0" w:rsidP="00C77AB0">
            <w:pPr>
              <w:rPr>
                <w:rFonts w:ascii="Arial" w:hAnsi="Arial" w:cs="Arial"/>
              </w:rPr>
            </w:pPr>
          </w:p>
          <w:p w14:paraId="67A8F0F4" w14:textId="77777777" w:rsidR="00DA0FE0" w:rsidRPr="004D6786" w:rsidRDefault="00DA0FE0" w:rsidP="00C77AB0">
            <w:pPr>
              <w:rPr>
                <w:rFonts w:ascii="Arial" w:hAnsi="Arial" w:cs="Arial"/>
              </w:rPr>
            </w:pPr>
          </w:p>
        </w:tc>
        <w:tc>
          <w:tcPr>
            <w:tcW w:w="1610" w:type="dxa"/>
            <w:tcBorders>
              <w:top w:val="nil"/>
              <w:left w:val="single" w:sz="4" w:space="0" w:color="auto"/>
              <w:bottom w:val="nil"/>
            </w:tcBorders>
          </w:tcPr>
          <w:p w14:paraId="5730B574" w14:textId="77777777" w:rsidR="00DA0FE0" w:rsidRPr="004D6786" w:rsidRDefault="00DA0FE0" w:rsidP="00C77AB0">
            <w:pPr>
              <w:rPr>
                <w:rFonts w:ascii="Arial" w:hAnsi="Arial" w:cs="Arial"/>
              </w:rPr>
            </w:pPr>
          </w:p>
          <w:p w14:paraId="02AE03CD" w14:textId="77777777" w:rsidR="00DA0FE0" w:rsidRPr="004D6786" w:rsidRDefault="00DA0FE0" w:rsidP="00C77AB0">
            <w:pPr>
              <w:rPr>
                <w:rFonts w:ascii="Arial" w:hAnsi="Arial" w:cs="Arial"/>
              </w:rPr>
            </w:pPr>
            <w:r w:rsidRPr="004D6786">
              <w:rPr>
                <w:rFonts w:ascii="Arial" w:hAnsi="Arial" w:cs="Arial"/>
              </w:rPr>
              <w:t>Application/</w:t>
            </w:r>
          </w:p>
          <w:p w14:paraId="68D48F16" w14:textId="77777777" w:rsidR="00DA0FE0" w:rsidRPr="004D6786" w:rsidRDefault="00DA0FE0" w:rsidP="00C77AB0">
            <w:pPr>
              <w:rPr>
                <w:rFonts w:ascii="Arial" w:hAnsi="Arial" w:cs="Arial"/>
              </w:rPr>
            </w:pPr>
            <w:r w:rsidRPr="004D6786">
              <w:rPr>
                <w:rFonts w:ascii="Arial" w:hAnsi="Arial" w:cs="Arial"/>
              </w:rPr>
              <w:t>Interview</w:t>
            </w:r>
          </w:p>
          <w:p w14:paraId="3D822100" w14:textId="77777777" w:rsidR="00DA0FE0" w:rsidRPr="004D6786" w:rsidRDefault="00DA0FE0" w:rsidP="00C77AB0">
            <w:pPr>
              <w:rPr>
                <w:rFonts w:ascii="Arial" w:hAnsi="Arial" w:cs="Arial"/>
              </w:rPr>
            </w:pPr>
          </w:p>
        </w:tc>
      </w:tr>
      <w:tr w:rsidR="00DA0FE0" w:rsidRPr="004D6786" w14:paraId="1C07B5B5" w14:textId="77777777" w:rsidTr="00C77AB0">
        <w:tc>
          <w:tcPr>
            <w:tcW w:w="5353" w:type="dxa"/>
            <w:gridSpan w:val="5"/>
            <w:tcBorders>
              <w:top w:val="nil"/>
              <w:bottom w:val="nil"/>
              <w:right w:val="nil"/>
            </w:tcBorders>
          </w:tcPr>
          <w:p w14:paraId="54A7DB7E" w14:textId="26D79A91" w:rsidR="00DA0FE0" w:rsidRDefault="00DA0FE0" w:rsidP="00C77AB0">
            <w:pPr>
              <w:rPr>
                <w:rFonts w:ascii="Arial" w:hAnsi="Arial" w:cs="Arial"/>
              </w:rPr>
            </w:pPr>
            <w:r>
              <w:rPr>
                <w:rFonts w:ascii="Arial" w:hAnsi="Arial" w:cs="Arial"/>
              </w:rPr>
              <w:t>Experience in event planning and organisation</w:t>
            </w:r>
            <w:r w:rsidR="00FA32A4">
              <w:rPr>
                <w:rFonts w:ascii="Arial" w:hAnsi="Arial" w:cs="Arial"/>
              </w:rPr>
              <w:t>.</w:t>
            </w:r>
          </w:p>
          <w:p w14:paraId="469C424C" w14:textId="77777777" w:rsidR="00DA0FE0" w:rsidRDefault="00DA0FE0" w:rsidP="00C77AB0">
            <w:pPr>
              <w:rPr>
                <w:rFonts w:ascii="Arial" w:hAnsi="Arial" w:cs="Arial"/>
              </w:rPr>
            </w:pPr>
          </w:p>
          <w:p w14:paraId="73A8290F" w14:textId="77777777" w:rsidR="00DA0FE0" w:rsidRDefault="00DA0FE0" w:rsidP="00C77AB0">
            <w:pPr>
              <w:rPr>
                <w:rFonts w:ascii="Arial" w:hAnsi="Arial" w:cs="Arial"/>
              </w:rPr>
            </w:pPr>
          </w:p>
          <w:p w14:paraId="153C2148" w14:textId="7BD7F4CF" w:rsidR="00DA0FE0" w:rsidRDefault="00DA0FE0" w:rsidP="00C77AB0">
            <w:pPr>
              <w:rPr>
                <w:rFonts w:ascii="Arial" w:hAnsi="Arial" w:cs="Arial"/>
              </w:rPr>
            </w:pPr>
            <w:r>
              <w:rPr>
                <w:rFonts w:ascii="Arial" w:hAnsi="Arial" w:cs="Arial"/>
              </w:rPr>
              <w:t>Experience with key account management with the businesses across different sectors</w:t>
            </w:r>
            <w:r w:rsidR="00FA32A4">
              <w:rPr>
                <w:rFonts w:ascii="Arial" w:hAnsi="Arial" w:cs="Arial"/>
              </w:rPr>
              <w:t>.</w:t>
            </w:r>
            <w:r w:rsidRPr="004D6786">
              <w:rPr>
                <w:rFonts w:ascii="Arial" w:hAnsi="Arial" w:cs="Arial"/>
              </w:rPr>
              <w:t xml:space="preserve"> </w:t>
            </w:r>
          </w:p>
          <w:p w14:paraId="3ED5924F" w14:textId="77777777" w:rsidR="00DA0FE0" w:rsidRDefault="00DA0FE0" w:rsidP="00C77AB0">
            <w:pPr>
              <w:rPr>
                <w:rFonts w:ascii="Arial" w:hAnsi="Arial" w:cs="Arial"/>
              </w:rPr>
            </w:pPr>
          </w:p>
          <w:p w14:paraId="225AC1A9" w14:textId="2EEE0238" w:rsidR="00DA0FE0" w:rsidRPr="004D6786" w:rsidRDefault="00DA0FE0" w:rsidP="00C77AB0">
            <w:pPr>
              <w:rPr>
                <w:rFonts w:ascii="Arial" w:hAnsi="Arial" w:cs="Arial"/>
              </w:rPr>
            </w:pPr>
            <w:r w:rsidRPr="004D6786">
              <w:rPr>
                <w:rFonts w:ascii="Arial" w:hAnsi="Arial" w:cs="Arial"/>
              </w:rPr>
              <w:t>Working in a political environment (including building relationships with councillors)</w:t>
            </w:r>
            <w:r w:rsidR="00FA32A4">
              <w:rPr>
                <w:rFonts w:ascii="Arial" w:hAnsi="Arial" w:cs="Arial"/>
              </w:rPr>
              <w:t>.</w:t>
            </w:r>
          </w:p>
          <w:p w14:paraId="0EC42586" w14:textId="77777777" w:rsidR="00DA0FE0" w:rsidRPr="004D6786" w:rsidRDefault="00DA0FE0" w:rsidP="00C77AB0">
            <w:pPr>
              <w:rPr>
                <w:rFonts w:ascii="Arial" w:hAnsi="Arial" w:cs="Arial"/>
              </w:rPr>
            </w:pPr>
          </w:p>
          <w:p w14:paraId="54BE738F" w14:textId="502F1F25" w:rsidR="00DA0FE0" w:rsidRPr="004D6786" w:rsidRDefault="00DA0FE0" w:rsidP="00C77AB0">
            <w:pPr>
              <w:rPr>
                <w:rFonts w:ascii="Arial" w:hAnsi="Arial" w:cs="Arial"/>
              </w:rPr>
            </w:pPr>
            <w:r w:rsidRPr="004D6786">
              <w:rPr>
                <w:rFonts w:ascii="Arial" w:hAnsi="Arial" w:cs="Arial"/>
              </w:rPr>
              <w:t>Contract management</w:t>
            </w:r>
            <w:r w:rsidR="00FA32A4">
              <w:rPr>
                <w:rFonts w:ascii="Arial" w:hAnsi="Arial" w:cs="Arial"/>
              </w:rPr>
              <w:t>.</w:t>
            </w:r>
            <w:r w:rsidRPr="004D6786">
              <w:rPr>
                <w:rFonts w:ascii="Arial" w:hAnsi="Arial" w:cs="Arial"/>
              </w:rPr>
              <w:t xml:space="preserve"> </w:t>
            </w:r>
          </w:p>
        </w:tc>
        <w:tc>
          <w:tcPr>
            <w:tcW w:w="1559" w:type="dxa"/>
            <w:tcBorders>
              <w:top w:val="nil"/>
              <w:left w:val="single" w:sz="4" w:space="0" w:color="auto"/>
              <w:bottom w:val="nil"/>
              <w:right w:val="nil"/>
            </w:tcBorders>
          </w:tcPr>
          <w:p w14:paraId="29640B6B" w14:textId="77777777" w:rsidR="00DA0FE0" w:rsidRDefault="00DA0FE0" w:rsidP="00C77AB0">
            <w:pPr>
              <w:rPr>
                <w:rFonts w:ascii="Arial" w:hAnsi="Arial" w:cs="Arial"/>
              </w:rPr>
            </w:pPr>
            <w:r>
              <w:rPr>
                <w:rFonts w:ascii="Arial" w:hAnsi="Arial" w:cs="Arial"/>
              </w:rPr>
              <w:t xml:space="preserve">Essential </w:t>
            </w:r>
          </w:p>
          <w:p w14:paraId="7E16D2DF" w14:textId="77777777" w:rsidR="00DA0FE0" w:rsidRDefault="00DA0FE0" w:rsidP="00C77AB0">
            <w:pPr>
              <w:rPr>
                <w:rFonts w:ascii="Arial" w:hAnsi="Arial" w:cs="Arial"/>
              </w:rPr>
            </w:pPr>
          </w:p>
          <w:p w14:paraId="4CA4AE65" w14:textId="77777777" w:rsidR="00DA0FE0" w:rsidRDefault="00DA0FE0" w:rsidP="00C77AB0">
            <w:pPr>
              <w:rPr>
                <w:rFonts w:ascii="Arial" w:hAnsi="Arial" w:cs="Arial"/>
              </w:rPr>
            </w:pPr>
          </w:p>
          <w:p w14:paraId="64C33C6B" w14:textId="77777777" w:rsidR="00DA0FE0" w:rsidRPr="004D6786" w:rsidRDefault="00DA0FE0" w:rsidP="00C77AB0">
            <w:pPr>
              <w:rPr>
                <w:rFonts w:ascii="Arial" w:hAnsi="Arial" w:cs="Arial"/>
              </w:rPr>
            </w:pPr>
            <w:r>
              <w:rPr>
                <w:rFonts w:ascii="Arial" w:hAnsi="Arial" w:cs="Arial"/>
              </w:rPr>
              <w:t xml:space="preserve">Essential  </w:t>
            </w:r>
          </w:p>
          <w:p w14:paraId="30F1CC02" w14:textId="77777777" w:rsidR="00DA0FE0" w:rsidRPr="004D6786" w:rsidRDefault="00DA0FE0" w:rsidP="00C77AB0">
            <w:pPr>
              <w:rPr>
                <w:rFonts w:ascii="Arial" w:hAnsi="Arial" w:cs="Arial"/>
              </w:rPr>
            </w:pPr>
          </w:p>
          <w:p w14:paraId="472C3B39" w14:textId="77777777" w:rsidR="00DA0FE0" w:rsidRPr="004D6786" w:rsidRDefault="00DA0FE0" w:rsidP="00C77AB0">
            <w:pPr>
              <w:rPr>
                <w:rFonts w:ascii="Arial" w:hAnsi="Arial" w:cs="Arial"/>
              </w:rPr>
            </w:pPr>
          </w:p>
          <w:p w14:paraId="06E8D306" w14:textId="77777777" w:rsidR="00DA0FE0" w:rsidRDefault="00DA0FE0" w:rsidP="00C77AB0">
            <w:pPr>
              <w:rPr>
                <w:rFonts w:ascii="Arial" w:hAnsi="Arial" w:cs="Arial"/>
              </w:rPr>
            </w:pPr>
            <w:r w:rsidRPr="004D6786">
              <w:rPr>
                <w:rFonts w:ascii="Arial" w:hAnsi="Arial" w:cs="Arial"/>
              </w:rPr>
              <w:t>Desirable</w:t>
            </w:r>
          </w:p>
          <w:p w14:paraId="2CF45470" w14:textId="77777777" w:rsidR="00DA0FE0" w:rsidRDefault="00DA0FE0" w:rsidP="00C77AB0">
            <w:pPr>
              <w:rPr>
                <w:rFonts w:ascii="Arial" w:hAnsi="Arial" w:cs="Arial"/>
              </w:rPr>
            </w:pPr>
          </w:p>
          <w:p w14:paraId="34581C90" w14:textId="77777777" w:rsidR="00DA0FE0" w:rsidRDefault="00DA0FE0" w:rsidP="00C77AB0">
            <w:pPr>
              <w:rPr>
                <w:rFonts w:ascii="Arial" w:hAnsi="Arial" w:cs="Arial"/>
              </w:rPr>
            </w:pPr>
          </w:p>
          <w:p w14:paraId="334C8BEB" w14:textId="77777777" w:rsidR="00DA0FE0" w:rsidRPr="004D6786" w:rsidRDefault="00DA0FE0" w:rsidP="00C77AB0">
            <w:pPr>
              <w:rPr>
                <w:rFonts w:ascii="Arial" w:hAnsi="Arial" w:cs="Arial"/>
              </w:rPr>
            </w:pPr>
            <w:r>
              <w:rPr>
                <w:rFonts w:ascii="Arial" w:hAnsi="Arial" w:cs="Arial"/>
              </w:rPr>
              <w:t xml:space="preserve">Desirable </w:t>
            </w:r>
            <w:r w:rsidRPr="004D6786">
              <w:rPr>
                <w:rFonts w:ascii="Arial" w:hAnsi="Arial" w:cs="Arial"/>
              </w:rPr>
              <w:t xml:space="preserve">  </w:t>
            </w:r>
          </w:p>
        </w:tc>
        <w:tc>
          <w:tcPr>
            <w:tcW w:w="1610" w:type="dxa"/>
            <w:tcBorders>
              <w:top w:val="nil"/>
              <w:left w:val="single" w:sz="4" w:space="0" w:color="auto"/>
              <w:bottom w:val="nil"/>
            </w:tcBorders>
          </w:tcPr>
          <w:p w14:paraId="1AA0746A" w14:textId="77777777" w:rsidR="00DA0FE0" w:rsidRPr="004D6786" w:rsidRDefault="00DA0FE0" w:rsidP="00C77AB0">
            <w:pPr>
              <w:rPr>
                <w:rFonts w:ascii="Arial" w:hAnsi="Arial" w:cs="Arial"/>
              </w:rPr>
            </w:pPr>
            <w:r w:rsidRPr="004D6786">
              <w:rPr>
                <w:rFonts w:ascii="Arial" w:hAnsi="Arial" w:cs="Arial"/>
              </w:rPr>
              <w:t>Application/</w:t>
            </w:r>
          </w:p>
          <w:p w14:paraId="189EC946" w14:textId="77777777" w:rsidR="00DA0FE0" w:rsidRPr="004D6786" w:rsidRDefault="00DA0FE0" w:rsidP="00C77AB0">
            <w:pPr>
              <w:rPr>
                <w:rFonts w:ascii="Arial" w:hAnsi="Arial" w:cs="Arial"/>
              </w:rPr>
            </w:pPr>
            <w:r w:rsidRPr="004D6786">
              <w:rPr>
                <w:rFonts w:ascii="Arial" w:hAnsi="Arial" w:cs="Arial"/>
              </w:rPr>
              <w:t>Interview</w:t>
            </w:r>
          </w:p>
          <w:p w14:paraId="1E9C2FD7" w14:textId="77777777" w:rsidR="00DA0FE0" w:rsidRPr="004D6786" w:rsidRDefault="00DA0FE0" w:rsidP="00C77AB0">
            <w:pPr>
              <w:rPr>
                <w:rFonts w:ascii="Arial" w:hAnsi="Arial" w:cs="Arial"/>
              </w:rPr>
            </w:pPr>
          </w:p>
          <w:p w14:paraId="68E4016D" w14:textId="77777777" w:rsidR="00DA0FE0" w:rsidRPr="004D6786" w:rsidRDefault="00DA0FE0" w:rsidP="00C77AB0">
            <w:pPr>
              <w:rPr>
                <w:rFonts w:ascii="Arial" w:hAnsi="Arial" w:cs="Arial"/>
              </w:rPr>
            </w:pPr>
            <w:r w:rsidRPr="004D6786">
              <w:rPr>
                <w:rFonts w:ascii="Arial" w:hAnsi="Arial" w:cs="Arial"/>
              </w:rPr>
              <w:t>Application/</w:t>
            </w:r>
          </w:p>
          <w:p w14:paraId="0E17A6E4" w14:textId="77777777" w:rsidR="00DA0FE0" w:rsidRDefault="00DA0FE0" w:rsidP="00C77AB0">
            <w:pPr>
              <w:rPr>
                <w:rFonts w:ascii="Arial" w:hAnsi="Arial" w:cs="Arial"/>
              </w:rPr>
            </w:pPr>
            <w:r w:rsidRPr="004D6786">
              <w:rPr>
                <w:rFonts w:ascii="Arial" w:hAnsi="Arial" w:cs="Arial"/>
              </w:rPr>
              <w:t xml:space="preserve">Interview </w:t>
            </w:r>
          </w:p>
          <w:p w14:paraId="3C6A28B5" w14:textId="77777777" w:rsidR="00DA0FE0" w:rsidRDefault="00DA0FE0" w:rsidP="00C77AB0">
            <w:pPr>
              <w:rPr>
                <w:rFonts w:ascii="Arial" w:hAnsi="Arial" w:cs="Arial"/>
              </w:rPr>
            </w:pPr>
          </w:p>
          <w:p w14:paraId="4FA88437" w14:textId="77777777" w:rsidR="00DA0FE0" w:rsidRDefault="00DA0FE0" w:rsidP="00C77AB0">
            <w:pPr>
              <w:rPr>
                <w:rFonts w:ascii="Arial" w:hAnsi="Arial" w:cs="Arial"/>
              </w:rPr>
            </w:pPr>
            <w:r>
              <w:rPr>
                <w:rFonts w:ascii="Arial" w:hAnsi="Arial" w:cs="Arial"/>
              </w:rPr>
              <w:t xml:space="preserve">Interview </w:t>
            </w:r>
          </w:p>
          <w:p w14:paraId="0EE5115E" w14:textId="77777777" w:rsidR="00DA0FE0" w:rsidRDefault="00DA0FE0" w:rsidP="00C77AB0">
            <w:pPr>
              <w:rPr>
                <w:rFonts w:ascii="Arial" w:hAnsi="Arial" w:cs="Arial"/>
              </w:rPr>
            </w:pPr>
          </w:p>
          <w:p w14:paraId="04D7FF65" w14:textId="77777777" w:rsidR="00DA0FE0" w:rsidRDefault="00DA0FE0" w:rsidP="00C77AB0">
            <w:pPr>
              <w:rPr>
                <w:rFonts w:ascii="Arial" w:hAnsi="Arial" w:cs="Arial"/>
              </w:rPr>
            </w:pPr>
          </w:p>
          <w:p w14:paraId="6D6D7AAA" w14:textId="77777777" w:rsidR="00DA0FE0" w:rsidRPr="004D6786" w:rsidRDefault="00DA0FE0" w:rsidP="00C77AB0">
            <w:pPr>
              <w:rPr>
                <w:rFonts w:ascii="Arial" w:hAnsi="Arial" w:cs="Arial"/>
              </w:rPr>
            </w:pPr>
            <w:r>
              <w:rPr>
                <w:rFonts w:ascii="Arial" w:hAnsi="Arial" w:cs="Arial"/>
              </w:rPr>
              <w:t xml:space="preserve">Interview </w:t>
            </w:r>
          </w:p>
        </w:tc>
      </w:tr>
      <w:tr w:rsidR="00DA0FE0" w:rsidRPr="004D6786" w14:paraId="05865018" w14:textId="77777777" w:rsidTr="00C77AB0">
        <w:tc>
          <w:tcPr>
            <w:tcW w:w="5353" w:type="dxa"/>
            <w:gridSpan w:val="5"/>
            <w:tcBorders>
              <w:top w:val="nil"/>
              <w:bottom w:val="nil"/>
              <w:right w:val="nil"/>
            </w:tcBorders>
          </w:tcPr>
          <w:p w14:paraId="6ED2B499" w14:textId="77777777" w:rsidR="00DA0FE0" w:rsidRPr="004D6786" w:rsidRDefault="00DA0FE0" w:rsidP="00C77AB0">
            <w:pPr>
              <w:rPr>
                <w:rFonts w:ascii="Arial" w:hAnsi="Arial" w:cs="Arial"/>
              </w:rPr>
            </w:pPr>
          </w:p>
        </w:tc>
        <w:tc>
          <w:tcPr>
            <w:tcW w:w="1559" w:type="dxa"/>
            <w:tcBorders>
              <w:top w:val="nil"/>
              <w:left w:val="single" w:sz="4" w:space="0" w:color="auto"/>
              <w:bottom w:val="nil"/>
              <w:right w:val="nil"/>
            </w:tcBorders>
          </w:tcPr>
          <w:p w14:paraId="2467353D" w14:textId="77777777" w:rsidR="00DA0FE0" w:rsidRPr="004D6786" w:rsidRDefault="00DA0FE0" w:rsidP="00C77AB0">
            <w:pPr>
              <w:rPr>
                <w:rFonts w:ascii="Arial" w:hAnsi="Arial" w:cs="Arial"/>
              </w:rPr>
            </w:pPr>
          </w:p>
        </w:tc>
        <w:tc>
          <w:tcPr>
            <w:tcW w:w="1610" w:type="dxa"/>
            <w:tcBorders>
              <w:top w:val="nil"/>
              <w:left w:val="single" w:sz="4" w:space="0" w:color="auto"/>
              <w:bottom w:val="nil"/>
            </w:tcBorders>
          </w:tcPr>
          <w:p w14:paraId="26722F1E" w14:textId="77777777" w:rsidR="00DA0FE0" w:rsidRPr="004D6786" w:rsidRDefault="00DA0FE0" w:rsidP="00C77AB0">
            <w:pPr>
              <w:rPr>
                <w:rFonts w:ascii="Arial" w:hAnsi="Arial" w:cs="Arial"/>
              </w:rPr>
            </w:pPr>
          </w:p>
        </w:tc>
      </w:tr>
      <w:tr w:rsidR="00DA0FE0" w:rsidRPr="004D6786" w14:paraId="19C524B6" w14:textId="77777777" w:rsidTr="00C77AB0">
        <w:tc>
          <w:tcPr>
            <w:tcW w:w="1809" w:type="dxa"/>
            <w:gridSpan w:val="2"/>
            <w:tcBorders>
              <w:top w:val="single" w:sz="4" w:space="0" w:color="auto"/>
              <w:bottom w:val="single" w:sz="4" w:space="0" w:color="auto"/>
              <w:right w:val="single" w:sz="4" w:space="0" w:color="auto"/>
            </w:tcBorders>
          </w:tcPr>
          <w:p w14:paraId="0CBB530F" w14:textId="77777777" w:rsidR="00DA0FE0" w:rsidRPr="004D6786" w:rsidRDefault="00DA0FE0" w:rsidP="00C77AB0">
            <w:pPr>
              <w:rPr>
                <w:rFonts w:ascii="Arial" w:hAnsi="Arial" w:cs="Arial"/>
                <w:b/>
              </w:rPr>
            </w:pPr>
            <w:r w:rsidRPr="004D6786">
              <w:rPr>
                <w:rFonts w:ascii="Arial" w:hAnsi="Arial" w:cs="Arial"/>
                <w:b/>
              </w:rPr>
              <w:lastRenderedPageBreak/>
              <w:t>3. Knowledge</w:t>
            </w:r>
          </w:p>
        </w:tc>
        <w:tc>
          <w:tcPr>
            <w:tcW w:w="3544" w:type="dxa"/>
            <w:gridSpan w:val="3"/>
            <w:tcBorders>
              <w:top w:val="single" w:sz="4" w:space="0" w:color="auto"/>
              <w:left w:val="nil"/>
              <w:bottom w:val="nil"/>
              <w:right w:val="nil"/>
            </w:tcBorders>
          </w:tcPr>
          <w:p w14:paraId="096E0B9E" w14:textId="77777777" w:rsidR="00DA0FE0" w:rsidRPr="004D6786" w:rsidRDefault="00DA0FE0" w:rsidP="00C77AB0">
            <w:pPr>
              <w:rPr>
                <w:rFonts w:ascii="Arial" w:hAnsi="Arial" w:cs="Arial"/>
              </w:rPr>
            </w:pPr>
          </w:p>
          <w:p w14:paraId="5DC06378" w14:textId="77777777" w:rsidR="00DA0FE0" w:rsidRPr="004D6786" w:rsidRDefault="00DA0FE0" w:rsidP="00C77AB0">
            <w:pPr>
              <w:rPr>
                <w:rFonts w:ascii="Arial" w:hAnsi="Arial" w:cs="Arial"/>
              </w:rPr>
            </w:pPr>
          </w:p>
        </w:tc>
        <w:tc>
          <w:tcPr>
            <w:tcW w:w="1559" w:type="dxa"/>
            <w:tcBorders>
              <w:top w:val="single" w:sz="4" w:space="0" w:color="auto"/>
              <w:left w:val="single" w:sz="4" w:space="0" w:color="auto"/>
              <w:bottom w:val="nil"/>
              <w:right w:val="nil"/>
            </w:tcBorders>
          </w:tcPr>
          <w:p w14:paraId="38B4DFD7" w14:textId="77777777" w:rsidR="00DA0FE0" w:rsidRPr="004D6786" w:rsidRDefault="00DA0FE0" w:rsidP="00C77AB0">
            <w:pPr>
              <w:rPr>
                <w:rFonts w:ascii="Arial" w:hAnsi="Arial" w:cs="Arial"/>
              </w:rPr>
            </w:pPr>
          </w:p>
        </w:tc>
        <w:tc>
          <w:tcPr>
            <w:tcW w:w="1610" w:type="dxa"/>
            <w:tcBorders>
              <w:top w:val="single" w:sz="4" w:space="0" w:color="auto"/>
              <w:left w:val="single" w:sz="4" w:space="0" w:color="auto"/>
              <w:bottom w:val="nil"/>
              <w:right w:val="single" w:sz="4" w:space="0" w:color="auto"/>
            </w:tcBorders>
          </w:tcPr>
          <w:p w14:paraId="0DFC0E81" w14:textId="77777777" w:rsidR="00DA0FE0" w:rsidRPr="004D6786" w:rsidRDefault="00DA0FE0" w:rsidP="00C77AB0">
            <w:pPr>
              <w:rPr>
                <w:rFonts w:ascii="Arial" w:hAnsi="Arial" w:cs="Arial"/>
              </w:rPr>
            </w:pPr>
          </w:p>
        </w:tc>
      </w:tr>
      <w:tr w:rsidR="00DA0FE0" w:rsidRPr="004D6786" w14:paraId="4DD07BDF" w14:textId="77777777" w:rsidTr="00C77AB0">
        <w:tc>
          <w:tcPr>
            <w:tcW w:w="5353" w:type="dxa"/>
            <w:gridSpan w:val="5"/>
            <w:tcBorders>
              <w:top w:val="nil"/>
              <w:bottom w:val="nil"/>
            </w:tcBorders>
          </w:tcPr>
          <w:p w14:paraId="3B1E1649" w14:textId="24BB3F02" w:rsidR="00DA0FE0" w:rsidRPr="004D6786" w:rsidRDefault="00DA0FE0" w:rsidP="00C77AB0">
            <w:pPr>
              <w:rPr>
                <w:rFonts w:ascii="Arial" w:hAnsi="Arial" w:cs="Arial"/>
              </w:rPr>
            </w:pPr>
            <w:r w:rsidRPr="004D6786">
              <w:rPr>
                <w:rFonts w:ascii="Arial" w:hAnsi="Arial" w:cs="Arial"/>
              </w:rPr>
              <w:t>Practical experience in economic development and a detailed understanding of current emerging issues and trends</w:t>
            </w:r>
            <w:r w:rsidR="001416B1">
              <w:rPr>
                <w:rFonts w:ascii="Arial" w:hAnsi="Arial" w:cs="Arial"/>
              </w:rPr>
              <w:t>.</w:t>
            </w:r>
          </w:p>
          <w:p w14:paraId="0C49C2E4" w14:textId="77777777" w:rsidR="00DA0FE0" w:rsidRPr="004D6786" w:rsidRDefault="00DA0FE0" w:rsidP="00C77AB0">
            <w:pPr>
              <w:rPr>
                <w:rFonts w:ascii="Arial" w:hAnsi="Arial" w:cs="Arial"/>
              </w:rPr>
            </w:pPr>
          </w:p>
        </w:tc>
        <w:tc>
          <w:tcPr>
            <w:tcW w:w="1559" w:type="dxa"/>
            <w:tcBorders>
              <w:top w:val="nil"/>
              <w:bottom w:val="nil"/>
            </w:tcBorders>
          </w:tcPr>
          <w:p w14:paraId="04C66C8A" w14:textId="77777777" w:rsidR="00DA0FE0" w:rsidRPr="004D6786" w:rsidRDefault="00DA0FE0" w:rsidP="00C77AB0">
            <w:pPr>
              <w:rPr>
                <w:rFonts w:ascii="Arial" w:hAnsi="Arial" w:cs="Arial"/>
              </w:rPr>
            </w:pPr>
            <w:r w:rsidRPr="004D6786">
              <w:rPr>
                <w:rFonts w:ascii="Arial" w:hAnsi="Arial" w:cs="Arial"/>
              </w:rPr>
              <w:t xml:space="preserve">Essential </w:t>
            </w:r>
          </w:p>
        </w:tc>
        <w:tc>
          <w:tcPr>
            <w:tcW w:w="1610" w:type="dxa"/>
            <w:tcBorders>
              <w:top w:val="nil"/>
              <w:bottom w:val="nil"/>
            </w:tcBorders>
          </w:tcPr>
          <w:p w14:paraId="4B3E9717" w14:textId="77777777" w:rsidR="00DA0FE0" w:rsidRPr="004D6786" w:rsidRDefault="00DA0FE0" w:rsidP="00C77AB0">
            <w:pPr>
              <w:rPr>
                <w:rFonts w:ascii="Arial" w:hAnsi="Arial" w:cs="Arial"/>
              </w:rPr>
            </w:pPr>
            <w:r w:rsidRPr="004D6786">
              <w:rPr>
                <w:rFonts w:ascii="Arial" w:hAnsi="Arial" w:cs="Arial"/>
              </w:rPr>
              <w:t>Application/</w:t>
            </w:r>
          </w:p>
          <w:p w14:paraId="3B372698" w14:textId="77777777" w:rsidR="00DA0FE0" w:rsidRPr="004D6786" w:rsidRDefault="00DA0FE0" w:rsidP="00C77AB0">
            <w:pPr>
              <w:rPr>
                <w:rFonts w:ascii="Arial" w:hAnsi="Arial" w:cs="Arial"/>
              </w:rPr>
            </w:pPr>
            <w:r w:rsidRPr="004D6786">
              <w:rPr>
                <w:rFonts w:ascii="Arial" w:hAnsi="Arial" w:cs="Arial"/>
              </w:rPr>
              <w:t>Interview</w:t>
            </w:r>
          </w:p>
        </w:tc>
      </w:tr>
      <w:tr w:rsidR="00DA0FE0" w:rsidRPr="004D6786" w14:paraId="20627AE5" w14:textId="77777777" w:rsidTr="00C77AB0">
        <w:tc>
          <w:tcPr>
            <w:tcW w:w="5353" w:type="dxa"/>
            <w:gridSpan w:val="5"/>
            <w:tcBorders>
              <w:top w:val="nil"/>
              <w:bottom w:val="nil"/>
            </w:tcBorders>
          </w:tcPr>
          <w:p w14:paraId="522CEE01" w14:textId="3E6CE9F2" w:rsidR="00DA0FE0" w:rsidRPr="004D6786" w:rsidRDefault="00DA0FE0" w:rsidP="00C77AB0">
            <w:pPr>
              <w:rPr>
                <w:rFonts w:ascii="Arial" w:hAnsi="Arial" w:cs="Arial"/>
              </w:rPr>
            </w:pPr>
            <w:r w:rsidRPr="004D6786">
              <w:rPr>
                <w:rFonts w:ascii="Arial" w:hAnsi="Arial" w:cs="Arial"/>
              </w:rPr>
              <w:t>Ability to work corporately and with external partners, organisations and customers</w:t>
            </w:r>
            <w:r w:rsidR="001416B1">
              <w:rPr>
                <w:rFonts w:ascii="Arial" w:hAnsi="Arial" w:cs="Arial"/>
              </w:rPr>
              <w:t>.</w:t>
            </w:r>
            <w:r w:rsidRPr="004D6786">
              <w:rPr>
                <w:rFonts w:ascii="Arial" w:hAnsi="Arial" w:cs="Arial"/>
              </w:rPr>
              <w:t xml:space="preserve">  </w:t>
            </w:r>
          </w:p>
        </w:tc>
        <w:tc>
          <w:tcPr>
            <w:tcW w:w="1559" w:type="dxa"/>
            <w:tcBorders>
              <w:top w:val="nil"/>
              <w:bottom w:val="nil"/>
            </w:tcBorders>
          </w:tcPr>
          <w:p w14:paraId="20B38DF5" w14:textId="77777777" w:rsidR="00DA0FE0" w:rsidRPr="004D6786" w:rsidRDefault="00DA0FE0" w:rsidP="00C77AB0">
            <w:pPr>
              <w:rPr>
                <w:rFonts w:ascii="Arial" w:hAnsi="Arial" w:cs="Arial"/>
              </w:rPr>
            </w:pPr>
            <w:r>
              <w:rPr>
                <w:rFonts w:ascii="Arial" w:hAnsi="Arial" w:cs="Arial"/>
              </w:rPr>
              <w:t xml:space="preserve">Essential </w:t>
            </w:r>
          </w:p>
        </w:tc>
        <w:tc>
          <w:tcPr>
            <w:tcW w:w="1610" w:type="dxa"/>
            <w:tcBorders>
              <w:top w:val="nil"/>
              <w:bottom w:val="nil"/>
            </w:tcBorders>
          </w:tcPr>
          <w:p w14:paraId="2359B191" w14:textId="77777777" w:rsidR="00DA0FE0" w:rsidRPr="004D6786" w:rsidRDefault="00DA0FE0" w:rsidP="00C77AB0">
            <w:pPr>
              <w:rPr>
                <w:rFonts w:ascii="Arial" w:hAnsi="Arial" w:cs="Arial"/>
              </w:rPr>
            </w:pPr>
            <w:r w:rsidRPr="004D6786">
              <w:rPr>
                <w:rFonts w:ascii="Arial" w:hAnsi="Arial" w:cs="Arial"/>
              </w:rPr>
              <w:t>Application/</w:t>
            </w:r>
          </w:p>
          <w:p w14:paraId="42FDDF0B" w14:textId="77777777" w:rsidR="00DA0FE0" w:rsidRPr="004D6786" w:rsidRDefault="00DA0FE0" w:rsidP="00C77AB0">
            <w:pPr>
              <w:rPr>
                <w:rFonts w:ascii="Arial" w:hAnsi="Arial" w:cs="Arial"/>
              </w:rPr>
            </w:pPr>
            <w:r w:rsidRPr="004D6786">
              <w:rPr>
                <w:rFonts w:ascii="Arial" w:hAnsi="Arial" w:cs="Arial"/>
              </w:rPr>
              <w:t xml:space="preserve">Interview </w:t>
            </w:r>
          </w:p>
        </w:tc>
      </w:tr>
      <w:tr w:rsidR="00DA0FE0" w:rsidRPr="004D6786" w14:paraId="68150443" w14:textId="77777777" w:rsidTr="00C77AB0">
        <w:tc>
          <w:tcPr>
            <w:tcW w:w="5353" w:type="dxa"/>
            <w:gridSpan w:val="5"/>
            <w:tcBorders>
              <w:top w:val="nil"/>
              <w:bottom w:val="nil"/>
            </w:tcBorders>
          </w:tcPr>
          <w:p w14:paraId="7D116B1F" w14:textId="77777777" w:rsidR="00DA0FE0" w:rsidRPr="004D6786" w:rsidRDefault="00DA0FE0" w:rsidP="00C77AB0">
            <w:pPr>
              <w:rPr>
                <w:rFonts w:ascii="Arial" w:hAnsi="Arial" w:cs="Arial"/>
              </w:rPr>
            </w:pPr>
          </w:p>
          <w:p w14:paraId="20476C7D" w14:textId="77777777" w:rsidR="00DA0FE0" w:rsidRPr="004D6786" w:rsidRDefault="00DA0FE0" w:rsidP="00C77AB0">
            <w:pPr>
              <w:rPr>
                <w:rFonts w:ascii="Arial" w:hAnsi="Arial" w:cs="Arial"/>
              </w:rPr>
            </w:pPr>
          </w:p>
        </w:tc>
        <w:tc>
          <w:tcPr>
            <w:tcW w:w="1559" w:type="dxa"/>
            <w:tcBorders>
              <w:top w:val="nil"/>
              <w:bottom w:val="nil"/>
            </w:tcBorders>
          </w:tcPr>
          <w:p w14:paraId="6F19C45C" w14:textId="77777777" w:rsidR="00DA0FE0" w:rsidRPr="004D6786" w:rsidRDefault="00DA0FE0" w:rsidP="00C77AB0">
            <w:pPr>
              <w:rPr>
                <w:rFonts w:ascii="Arial" w:hAnsi="Arial" w:cs="Arial"/>
              </w:rPr>
            </w:pPr>
          </w:p>
          <w:p w14:paraId="4A8EEC2A" w14:textId="77777777" w:rsidR="00DA0FE0" w:rsidRPr="004D6786" w:rsidRDefault="00DA0FE0" w:rsidP="00C77AB0">
            <w:pPr>
              <w:rPr>
                <w:rFonts w:ascii="Arial" w:hAnsi="Arial" w:cs="Arial"/>
              </w:rPr>
            </w:pPr>
          </w:p>
        </w:tc>
        <w:tc>
          <w:tcPr>
            <w:tcW w:w="1610" w:type="dxa"/>
            <w:tcBorders>
              <w:top w:val="nil"/>
              <w:bottom w:val="nil"/>
            </w:tcBorders>
          </w:tcPr>
          <w:p w14:paraId="6806F314" w14:textId="77777777" w:rsidR="00DA0FE0" w:rsidRPr="004D6786" w:rsidRDefault="00DA0FE0" w:rsidP="00C77AB0">
            <w:pPr>
              <w:rPr>
                <w:rFonts w:ascii="Arial" w:hAnsi="Arial" w:cs="Arial"/>
              </w:rPr>
            </w:pPr>
          </w:p>
          <w:p w14:paraId="6DA82EB7" w14:textId="77777777" w:rsidR="00DA0FE0" w:rsidRPr="004D6786" w:rsidRDefault="00DA0FE0" w:rsidP="00C77AB0">
            <w:pPr>
              <w:rPr>
                <w:rFonts w:ascii="Arial" w:hAnsi="Arial" w:cs="Arial"/>
              </w:rPr>
            </w:pPr>
          </w:p>
        </w:tc>
      </w:tr>
      <w:tr w:rsidR="00DA0FE0" w:rsidRPr="004D6786" w14:paraId="74CA505E" w14:textId="77777777" w:rsidTr="00C77AB0">
        <w:tc>
          <w:tcPr>
            <w:tcW w:w="5353" w:type="dxa"/>
            <w:gridSpan w:val="5"/>
            <w:tcBorders>
              <w:top w:val="nil"/>
              <w:bottom w:val="nil"/>
            </w:tcBorders>
          </w:tcPr>
          <w:p w14:paraId="095159D5" w14:textId="7357C7EC" w:rsidR="00DA0FE0" w:rsidRPr="004D6786" w:rsidRDefault="00DA0FE0" w:rsidP="00C77AB0">
            <w:pPr>
              <w:rPr>
                <w:rFonts w:ascii="Arial" w:hAnsi="Arial" w:cs="Arial"/>
              </w:rPr>
            </w:pPr>
            <w:r w:rsidRPr="004D6786">
              <w:rPr>
                <w:rFonts w:ascii="Arial" w:hAnsi="Arial" w:cs="Arial"/>
              </w:rPr>
              <w:t xml:space="preserve">Detailed knowledge and experience of delivering </w:t>
            </w:r>
            <w:r>
              <w:rPr>
                <w:rFonts w:ascii="Arial" w:hAnsi="Arial" w:cs="Arial"/>
              </w:rPr>
              <w:t xml:space="preserve">actions within </w:t>
            </w:r>
            <w:r w:rsidRPr="004D6786">
              <w:rPr>
                <w:rFonts w:ascii="Arial" w:hAnsi="Arial" w:cs="Arial"/>
              </w:rPr>
              <w:t>an Economic Prosperity Strategy</w:t>
            </w:r>
            <w:r w:rsidR="001416B1">
              <w:rPr>
                <w:rFonts w:ascii="Arial" w:hAnsi="Arial" w:cs="Arial"/>
              </w:rPr>
              <w:t>.</w:t>
            </w:r>
          </w:p>
        </w:tc>
        <w:tc>
          <w:tcPr>
            <w:tcW w:w="1559" w:type="dxa"/>
            <w:tcBorders>
              <w:top w:val="nil"/>
              <w:bottom w:val="nil"/>
            </w:tcBorders>
          </w:tcPr>
          <w:p w14:paraId="10EFEB8A" w14:textId="77777777" w:rsidR="00DA0FE0" w:rsidRPr="004D6786" w:rsidRDefault="00DA0FE0" w:rsidP="00C77AB0">
            <w:pPr>
              <w:rPr>
                <w:rFonts w:ascii="Arial" w:hAnsi="Arial" w:cs="Arial"/>
              </w:rPr>
            </w:pPr>
            <w:r>
              <w:rPr>
                <w:rFonts w:ascii="Arial" w:hAnsi="Arial" w:cs="Arial"/>
              </w:rPr>
              <w:t>Essential</w:t>
            </w:r>
          </w:p>
        </w:tc>
        <w:tc>
          <w:tcPr>
            <w:tcW w:w="1610" w:type="dxa"/>
            <w:tcBorders>
              <w:top w:val="nil"/>
              <w:bottom w:val="nil"/>
            </w:tcBorders>
          </w:tcPr>
          <w:p w14:paraId="5F2BD896" w14:textId="77777777" w:rsidR="00DA0FE0" w:rsidRPr="004D6786" w:rsidRDefault="00DA0FE0" w:rsidP="00C77AB0">
            <w:pPr>
              <w:rPr>
                <w:rFonts w:ascii="Arial" w:hAnsi="Arial" w:cs="Arial"/>
              </w:rPr>
            </w:pPr>
            <w:r w:rsidRPr="004D6786">
              <w:rPr>
                <w:rFonts w:ascii="Arial" w:hAnsi="Arial" w:cs="Arial"/>
              </w:rPr>
              <w:t>Application/</w:t>
            </w:r>
          </w:p>
          <w:p w14:paraId="3020C8F6" w14:textId="77777777" w:rsidR="00DA0FE0" w:rsidRPr="004D6786" w:rsidRDefault="00DA0FE0" w:rsidP="00C77AB0">
            <w:pPr>
              <w:rPr>
                <w:rFonts w:ascii="Arial" w:hAnsi="Arial" w:cs="Arial"/>
              </w:rPr>
            </w:pPr>
            <w:r w:rsidRPr="004D6786">
              <w:rPr>
                <w:rFonts w:ascii="Arial" w:hAnsi="Arial" w:cs="Arial"/>
              </w:rPr>
              <w:t xml:space="preserve">Interview </w:t>
            </w:r>
          </w:p>
        </w:tc>
      </w:tr>
      <w:tr w:rsidR="00DA0FE0" w:rsidRPr="004D6786" w14:paraId="3E93C8E8" w14:textId="77777777" w:rsidTr="00C77AB0">
        <w:tc>
          <w:tcPr>
            <w:tcW w:w="5353" w:type="dxa"/>
            <w:gridSpan w:val="5"/>
            <w:tcBorders>
              <w:top w:val="nil"/>
              <w:bottom w:val="nil"/>
            </w:tcBorders>
          </w:tcPr>
          <w:p w14:paraId="107A1F89" w14:textId="77777777" w:rsidR="00DA0FE0" w:rsidRPr="004D6786" w:rsidRDefault="00DA0FE0" w:rsidP="00C77AB0">
            <w:pPr>
              <w:rPr>
                <w:rFonts w:ascii="Arial" w:hAnsi="Arial" w:cs="Arial"/>
              </w:rPr>
            </w:pPr>
          </w:p>
        </w:tc>
        <w:tc>
          <w:tcPr>
            <w:tcW w:w="1559" w:type="dxa"/>
            <w:tcBorders>
              <w:top w:val="nil"/>
              <w:bottom w:val="nil"/>
            </w:tcBorders>
          </w:tcPr>
          <w:p w14:paraId="38188823" w14:textId="77777777" w:rsidR="00DA0FE0" w:rsidRPr="004D6786" w:rsidRDefault="00DA0FE0" w:rsidP="00C77AB0">
            <w:pPr>
              <w:rPr>
                <w:rFonts w:ascii="Arial" w:hAnsi="Arial" w:cs="Arial"/>
              </w:rPr>
            </w:pPr>
          </w:p>
        </w:tc>
        <w:tc>
          <w:tcPr>
            <w:tcW w:w="1610" w:type="dxa"/>
            <w:tcBorders>
              <w:top w:val="nil"/>
              <w:bottom w:val="nil"/>
            </w:tcBorders>
          </w:tcPr>
          <w:p w14:paraId="202B777D" w14:textId="77777777" w:rsidR="00DA0FE0" w:rsidRPr="004D6786" w:rsidRDefault="00DA0FE0" w:rsidP="00C77AB0">
            <w:pPr>
              <w:rPr>
                <w:rFonts w:ascii="Arial" w:hAnsi="Arial" w:cs="Arial"/>
              </w:rPr>
            </w:pPr>
          </w:p>
        </w:tc>
      </w:tr>
      <w:tr w:rsidR="00DA0FE0" w:rsidRPr="004D6786" w14:paraId="05120649" w14:textId="77777777" w:rsidTr="00C77AB0">
        <w:tc>
          <w:tcPr>
            <w:tcW w:w="5353" w:type="dxa"/>
            <w:gridSpan w:val="5"/>
            <w:tcBorders>
              <w:top w:val="nil"/>
              <w:bottom w:val="nil"/>
            </w:tcBorders>
          </w:tcPr>
          <w:p w14:paraId="016DC5D8" w14:textId="099D8EDE" w:rsidR="00DA0FE0" w:rsidRPr="004D6786" w:rsidRDefault="00DA0FE0" w:rsidP="00C77AB0">
            <w:pPr>
              <w:rPr>
                <w:rFonts w:ascii="Arial" w:hAnsi="Arial" w:cs="Arial"/>
              </w:rPr>
            </w:pPr>
            <w:r w:rsidRPr="004D6786">
              <w:rPr>
                <w:rFonts w:ascii="Arial" w:hAnsi="Arial" w:cs="Arial"/>
              </w:rPr>
              <w:t>Excellent negotiating and influencing skills</w:t>
            </w:r>
            <w:r w:rsidR="001416B1">
              <w:rPr>
                <w:rFonts w:ascii="Arial" w:hAnsi="Arial" w:cs="Arial"/>
              </w:rPr>
              <w:t>.</w:t>
            </w:r>
            <w:r w:rsidRPr="004D6786">
              <w:rPr>
                <w:rFonts w:ascii="Arial" w:hAnsi="Arial" w:cs="Arial"/>
              </w:rPr>
              <w:t xml:space="preserve"> </w:t>
            </w:r>
          </w:p>
          <w:p w14:paraId="6B4B98FA" w14:textId="77777777" w:rsidR="00DA0FE0" w:rsidRPr="004D6786" w:rsidRDefault="00DA0FE0" w:rsidP="00C77AB0">
            <w:pPr>
              <w:rPr>
                <w:rFonts w:ascii="Arial" w:hAnsi="Arial" w:cs="Arial"/>
              </w:rPr>
            </w:pPr>
          </w:p>
        </w:tc>
        <w:tc>
          <w:tcPr>
            <w:tcW w:w="1559" w:type="dxa"/>
            <w:tcBorders>
              <w:top w:val="nil"/>
              <w:bottom w:val="nil"/>
            </w:tcBorders>
          </w:tcPr>
          <w:p w14:paraId="6D7D2F09" w14:textId="77777777" w:rsidR="00DA0FE0" w:rsidRPr="004D6786" w:rsidRDefault="00DA0FE0" w:rsidP="00C77AB0">
            <w:pPr>
              <w:rPr>
                <w:rFonts w:ascii="Arial" w:hAnsi="Arial" w:cs="Arial"/>
              </w:rPr>
            </w:pPr>
            <w:r w:rsidRPr="004D6786">
              <w:rPr>
                <w:rFonts w:ascii="Arial" w:hAnsi="Arial" w:cs="Arial"/>
              </w:rPr>
              <w:t xml:space="preserve">Essential </w:t>
            </w:r>
          </w:p>
          <w:p w14:paraId="76825B4F" w14:textId="77777777" w:rsidR="00DA0FE0" w:rsidRPr="004D6786" w:rsidRDefault="00DA0FE0" w:rsidP="00C77AB0">
            <w:pPr>
              <w:rPr>
                <w:rFonts w:ascii="Arial" w:hAnsi="Arial" w:cs="Arial"/>
              </w:rPr>
            </w:pPr>
          </w:p>
        </w:tc>
        <w:tc>
          <w:tcPr>
            <w:tcW w:w="1610" w:type="dxa"/>
            <w:tcBorders>
              <w:top w:val="nil"/>
              <w:bottom w:val="nil"/>
            </w:tcBorders>
          </w:tcPr>
          <w:p w14:paraId="52A113BB" w14:textId="77777777" w:rsidR="00DA0FE0" w:rsidRPr="004D6786" w:rsidRDefault="00DA0FE0" w:rsidP="00C77AB0">
            <w:pPr>
              <w:rPr>
                <w:rFonts w:ascii="Arial" w:hAnsi="Arial" w:cs="Arial"/>
              </w:rPr>
            </w:pPr>
            <w:r w:rsidRPr="004D6786">
              <w:rPr>
                <w:rFonts w:ascii="Arial" w:hAnsi="Arial" w:cs="Arial"/>
              </w:rPr>
              <w:t>Application/</w:t>
            </w:r>
          </w:p>
          <w:p w14:paraId="087ED730" w14:textId="77777777" w:rsidR="00DA0FE0" w:rsidRPr="004D6786" w:rsidRDefault="00DA0FE0" w:rsidP="00C77AB0">
            <w:pPr>
              <w:rPr>
                <w:rFonts w:ascii="Arial" w:hAnsi="Arial" w:cs="Arial"/>
              </w:rPr>
            </w:pPr>
            <w:r w:rsidRPr="004D6786">
              <w:rPr>
                <w:rFonts w:ascii="Arial" w:hAnsi="Arial" w:cs="Arial"/>
              </w:rPr>
              <w:t>Interview</w:t>
            </w:r>
          </w:p>
        </w:tc>
      </w:tr>
      <w:tr w:rsidR="00DA0FE0" w:rsidRPr="004D6786" w14:paraId="14F8F33B" w14:textId="77777777" w:rsidTr="00C77AB0">
        <w:tc>
          <w:tcPr>
            <w:tcW w:w="2235" w:type="dxa"/>
            <w:gridSpan w:val="3"/>
            <w:tcBorders>
              <w:top w:val="single" w:sz="4" w:space="0" w:color="auto"/>
              <w:bottom w:val="single" w:sz="4" w:space="0" w:color="auto"/>
              <w:right w:val="single" w:sz="4" w:space="0" w:color="auto"/>
            </w:tcBorders>
          </w:tcPr>
          <w:p w14:paraId="1F87DAB0" w14:textId="77777777" w:rsidR="00DA0FE0" w:rsidRPr="004D6786" w:rsidRDefault="00DA0FE0" w:rsidP="00C77AB0">
            <w:pPr>
              <w:rPr>
                <w:rFonts w:ascii="Arial" w:hAnsi="Arial" w:cs="Arial"/>
                <w:b/>
              </w:rPr>
            </w:pPr>
            <w:r w:rsidRPr="004D6786">
              <w:rPr>
                <w:rFonts w:ascii="Arial" w:hAnsi="Arial" w:cs="Arial"/>
                <w:b/>
              </w:rPr>
              <w:t>4. Qualifications</w:t>
            </w:r>
          </w:p>
        </w:tc>
        <w:tc>
          <w:tcPr>
            <w:tcW w:w="3118" w:type="dxa"/>
            <w:gridSpan w:val="2"/>
            <w:tcBorders>
              <w:top w:val="single" w:sz="4" w:space="0" w:color="auto"/>
              <w:left w:val="nil"/>
              <w:bottom w:val="nil"/>
            </w:tcBorders>
          </w:tcPr>
          <w:p w14:paraId="39DD664F" w14:textId="77777777" w:rsidR="00DA0FE0" w:rsidRPr="004D6786" w:rsidRDefault="00DA0FE0" w:rsidP="00C77AB0">
            <w:pPr>
              <w:rPr>
                <w:rFonts w:ascii="Arial" w:hAnsi="Arial" w:cs="Arial"/>
              </w:rPr>
            </w:pPr>
          </w:p>
          <w:p w14:paraId="7DAAAC67" w14:textId="77777777" w:rsidR="00DA0FE0" w:rsidRPr="004D6786" w:rsidRDefault="00DA0FE0" w:rsidP="00C77AB0">
            <w:pPr>
              <w:rPr>
                <w:rFonts w:ascii="Arial" w:hAnsi="Arial" w:cs="Arial"/>
              </w:rPr>
            </w:pPr>
          </w:p>
        </w:tc>
        <w:tc>
          <w:tcPr>
            <w:tcW w:w="1559" w:type="dxa"/>
            <w:tcBorders>
              <w:top w:val="single" w:sz="4" w:space="0" w:color="auto"/>
              <w:bottom w:val="nil"/>
            </w:tcBorders>
          </w:tcPr>
          <w:p w14:paraId="17A4E51B" w14:textId="77777777" w:rsidR="00DA0FE0" w:rsidRPr="004D6786" w:rsidRDefault="00DA0FE0" w:rsidP="00C77AB0">
            <w:pPr>
              <w:rPr>
                <w:rFonts w:ascii="Arial" w:hAnsi="Arial" w:cs="Arial"/>
              </w:rPr>
            </w:pPr>
          </w:p>
        </w:tc>
        <w:tc>
          <w:tcPr>
            <w:tcW w:w="1610" w:type="dxa"/>
            <w:tcBorders>
              <w:top w:val="single" w:sz="4" w:space="0" w:color="auto"/>
              <w:bottom w:val="nil"/>
            </w:tcBorders>
          </w:tcPr>
          <w:p w14:paraId="2BF5EFB0" w14:textId="77777777" w:rsidR="00DA0FE0" w:rsidRPr="004D6786" w:rsidRDefault="00DA0FE0" w:rsidP="00C77AB0">
            <w:pPr>
              <w:rPr>
                <w:rFonts w:ascii="Arial" w:hAnsi="Arial" w:cs="Arial"/>
              </w:rPr>
            </w:pPr>
          </w:p>
        </w:tc>
      </w:tr>
      <w:tr w:rsidR="00DA0FE0" w:rsidRPr="004D6786" w14:paraId="43ECED56" w14:textId="77777777" w:rsidTr="00C77AB0">
        <w:tc>
          <w:tcPr>
            <w:tcW w:w="5353" w:type="dxa"/>
            <w:gridSpan w:val="5"/>
            <w:tcBorders>
              <w:top w:val="nil"/>
              <w:bottom w:val="nil"/>
            </w:tcBorders>
          </w:tcPr>
          <w:p w14:paraId="2D97CC11" w14:textId="77777777" w:rsidR="00DA0FE0" w:rsidRPr="004D6786" w:rsidRDefault="00DA0FE0" w:rsidP="00C77AB0">
            <w:pPr>
              <w:rPr>
                <w:rFonts w:ascii="Arial" w:hAnsi="Arial" w:cs="Arial"/>
              </w:rPr>
            </w:pPr>
          </w:p>
        </w:tc>
        <w:tc>
          <w:tcPr>
            <w:tcW w:w="1559" w:type="dxa"/>
            <w:tcBorders>
              <w:top w:val="nil"/>
              <w:bottom w:val="nil"/>
            </w:tcBorders>
          </w:tcPr>
          <w:p w14:paraId="337C7368" w14:textId="77777777" w:rsidR="00DA0FE0" w:rsidRPr="004D6786" w:rsidRDefault="00DA0FE0" w:rsidP="00C77AB0">
            <w:pPr>
              <w:rPr>
                <w:rFonts w:ascii="Arial" w:hAnsi="Arial" w:cs="Arial"/>
              </w:rPr>
            </w:pPr>
          </w:p>
        </w:tc>
        <w:tc>
          <w:tcPr>
            <w:tcW w:w="1610" w:type="dxa"/>
            <w:tcBorders>
              <w:top w:val="nil"/>
              <w:bottom w:val="nil"/>
            </w:tcBorders>
          </w:tcPr>
          <w:p w14:paraId="48641E58" w14:textId="77777777" w:rsidR="00DA0FE0" w:rsidRPr="004D6786" w:rsidRDefault="00DA0FE0" w:rsidP="00C77AB0">
            <w:pPr>
              <w:rPr>
                <w:rFonts w:ascii="Arial" w:hAnsi="Arial" w:cs="Arial"/>
              </w:rPr>
            </w:pPr>
          </w:p>
        </w:tc>
      </w:tr>
      <w:tr w:rsidR="00DA0FE0" w:rsidRPr="004D6786" w14:paraId="6BDB6FEC" w14:textId="77777777" w:rsidTr="00C77AB0">
        <w:tc>
          <w:tcPr>
            <w:tcW w:w="5353" w:type="dxa"/>
            <w:gridSpan w:val="5"/>
            <w:tcBorders>
              <w:top w:val="nil"/>
              <w:bottom w:val="nil"/>
            </w:tcBorders>
          </w:tcPr>
          <w:p w14:paraId="7359CE23" w14:textId="77777777" w:rsidR="00DA0FE0" w:rsidRPr="004D6786" w:rsidRDefault="00DA0FE0" w:rsidP="00C77AB0">
            <w:pPr>
              <w:rPr>
                <w:rFonts w:ascii="Arial" w:hAnsi="Arial" w:cs="Arial"/>
              </w:rPr>
            </w:pPr>
            <w:r>
              <w:rPr>
                <w:rFonts w:ascii="Arial" w:hAnsi="Arial" w:cs="Arial"/>
              </w:rPr>
              <w:t>Qualified to at least ‘A’ Level standards or equivalent, in a relevant subject would be advantageous.</w:t>
            </w:r>
          </w:p>
        </w:tc>
        <w:tc>
          <w:tcPr>
            <w:tcW w:w="1559" w:type="dxa"/>
            <w:tcBorders>
              <w:top w:val="nil"/>
              <w:bottom w:val="nil"/>
            </w:tcBorders>
          </w:tcPr>
          <w:p w14:paraId="57460302" w14:textId="77777777" w:rsidR="00DA0FE0" w:rsidRPr="004D6786" w:rsidRDefault="00DA0FE0" w:rsidP="00C77AB0">
            <w:pPr>
              <w:rPr>
                <w:rFonts w:ascii="Arial" w:hAnsi="Arial" w:cs="Arial"/>
              </w:rPr>
            </w:pPr>
            <w:r w:rsidRPr="004D6786">
              <w:rPr>
                <w:rFonts w:ascii="Arial" w:hAnsi="Arial" w:cs="Arial"/>
              </w:rPr>
              <w:t>Essential</w:t>
            </w:r>
          </w:p>
          <w:p w14:paraId="33EE4BF4" w14:textId="77777777" w:rsidR="00DA0FE0" w:rsidRPr="004D6786" w:rsidRDefault="00DA0FE0" w:rsidP="00C77AB0">
            <w:pPr>
              <w:rPr>
                <w:rFonts w:ascii="Arial" w:hAnsi="Arial" w:cs="Arial"/>
              </w:rPr>
            </w:pPr>
          </w:p>
        </w:tc>
        <w:tc>
          <w:tcPr>
            <w:tcW w:w="1610" w:type="dxa"/>
            <w:tcBorders>
              <w:top w:val="nil"/>
              <w:bottom w:val="nil"/>
            </w:tcBorders>
          </w:tcPr>
          <w:p w14:paraId="57E49C84" w14:textId="77777777" w:rsidR="00DA0FE0" w:rsidRPr="004D6786" w:rsidRDefault="00DA0FE0" w:rsidP="00C77AB0">
            <w:pPr>
              <w:rPr>
                <w:rFonts w:ascii="Arial" w:hAnsi="Arial" w:cs="Arial"/>
              </w:rPr>
            </w:pPr>
            <w:r w:rsidRPr="004D6786">
              <w:rPr>
                <w:rFonts w:ascii="Arial" w:hAnsi="Arial" w:cs="Arial"/>
              </w:rPr>
              <w:t>Application/</w:t>
            </w:r>
          </w:p>
          <w:p w14:paraId="78555BBA" w14:textId="77777777" w:rsidR="00DA0FE0" w:rsidRPr="004D6786" w:rsidRDefault="00DA0FE0" w:rsidP="00C77AB0">
            <w:pPr>
              <w:rPr>
                <w:rFonts w:ascii="Arial" w:hAnsi="Arial" w:cs="Arial"/>
              </w:rPr>
            </w:pPr>
            <w:r w:rsidRPr="004D6786">
              <w:rPr>
                <w:rFonts w:ascii="Arial" w:hAnsi="Arial" w:cs="Arial"/>
              </w:rPr>
              <w:t xml:space="preserve">Interview  </w:t>
            </w:r>
          </w:p>
          <w:p w14:paraId="7DACDE5C" w14:textId="77777777" w:rsidR="00DA0FE0" w:rsidRPr="004D6786" w:rsidRDefault="00DA0FE0" w:rsidP="00C77AB0">
            <w:pPr>
              <w:rPr>
                <w:rFonts w:ascii="Arial" w:hAnsi="Arial" w:cs="Arial"/>
              </w:rPr>
            </w:pPr>
          </w:p>
        </w:tc>
      </w:tr>
      <w:tr w:rsidR="00DA0FE0" w:rsidRPr="004D6786" w14:paraId="4879E7E4" w14:textId="77777777" w:rsidTr="00C77AB0">
        <w:tc>
          <w:tcPr>
            <w:tcW w:w="5353" w:type="dxa"/>
            <w:gridSpan w:val="5"/>
            <w:tcBorders>
              <w:top w:val="nil"/>
              <w:bottom w:val="nil"/>
            </w:tcBorders>
          </w:tcPr>
          <w:p w14:paraId="5C619E5A" w14:textId="77777777" w:rsidR="00DA0FE0" w:rsidRPr="004D6786" w:rsidRDefault="00DA0FE0" w:rsidP="00C77AB0">
            <w:pPr>
              <w:ind w:right="288"/>
              <w:rPr>
                <w:rFonts w:ascii="Arial" w:hAnsi="Arial" w:cs="Arial"/>
              </w:rPr>
            </w:pPr>
          </w:p>
        </w:tc>
        <w:tc>
          <w:tcPr>
            <w:tcW w:w="1559" w:type="dxa"/>
            <w:tcBorders>
              <w:top w:val="nil"/>
              <w:bottom w:val="nil"/>
            </w:tcBorders>
          </w:tcPr>
          <w:p w14:paraId="2804D902" w14:textId="77777777" w:rsidR="00DA0FE0" w:rsidRPr="004D6786" w:rsidRDefault="00DA0FE0" w:rsidP="00C77AB0">
            <w:pPr>
              <w:rPr>
                <w:rFonts w:ascii="Arial" w:hAnsi="Arial" w:cs="Arial"/>
              </w:rPr>
            </w:pPr>
          </w:p>
        </w:tc>
        <w:tc>
          <w:tcPr>
            <w:tcW w:w="1610" w:type="dxa"/>
            <w:tcBorders>
              <w:top w:val="nil"/>
              <w:bottom w:val="nil"/>
            </w:tcBorders>
          </w:tcPr>
          <w:p w14:paraId="5D05F44C" w14:textId="77777777" w:rsidR="00DA0FE0" w:rsidRPr="004D6786" w:rsidRDefault="00DA0FE0" w:rsidP="00C77AB0">
            <w:pPr>
              <w:rPr>
                <w:rFonts w:ascii="Arial" w:hAnsi="Arial" w:cs="Arial"/>
              </w:rPr>
            </w:pPr>
            <w:r w:rsidRPr="004D6786">
              <w:rPr>
                <w:rFonts w:ascii="Arial" w:hAnsi="Arial" w:cs="Arial"/>
              </w:rPr>
              <w:t xml:space="preserve"> </w:t>
            </w:r>
          </w:p>
        </w:tc>
      </w:tr>
      <w:tr w:rsidR="00DA0FE0" w:rsidRPr="004D6786" w14:paraId="3F72FC52" w14:textId="77777777" w:rsidTr="00C77AB0">
        <w:tc>
          <w:tcPr>
            <w:tcW w:w="5353" w:type="dxa"/>
            <w:gridSpan w:val="5"/>
            <w:tcBorders>
              <w:top w:val="nil"/>
              <w:bottom w:val="nil"/>
            </w:tcBorders>
          </w:tcPr>
          <w:p w14:paraId="07C1FF55" w14:textId="7FB1162A" w:rsidR="00DA0FE0" w:rsidRPr="004D6786" w:rsidRDefault="00DA0FE0" w:rsidP="00C77AB0">
            <w:pPr>
              <w:rPr>
                <w:rFonts w:ascii="Arial" w:hAnsi="Arial" w:cs="Arial"/>
              </w:rPr>
            </w:pPr>
            <w:r w:rsidRPr="004D6786">
              <w:rPr>
                <w:rFonts w:ascii="Arial" w:hAnsi="Arial" w:cs="Arial"/>
              </w:rPr>
              <w:t>Valid driving licence and access to a vehicle</w:t>
            </w:r>
            <w:r w:rsidR="001416B1">
              <w:rPr>
                <w:rFonts w:ascii="Arial" w:hAnsi="Arial" w:cs="Arial"/>
              </w:rPr>
              <w:t>.</w:t>
            </w:r>
          </w:p>
        </w:tc>
        <w:tc>
          <w:tcPr>
            <w:tcW w:w="1559" w:type="dxa"/>
            <w:tcBorders>
              <w:top w:val="nil"/>
              <w:bottom w:val="nil"/>
            </w:tcBorders>
          </w:tcPr>
          <w:p w14:paraId="386D09C4" w14:textId="77777777" w:rsidR="00DA0FE0" w:rsidRPr="004D6786" w:rsidRDefault="00DA0FE0" w:rsidP="00C77AB0">
            <w:pPr>
              <w:rPr>
                <w:rFonts w:ascii="Arial" w:hAnsi="Arial" w:cs="Arial"/>
              </w:rPr>
            </w:pPr>
            <w:r w:rsidRPr="004D6786">
              <w:rPr>
                <w:rFonts w:ascii="Arial" w:hAnsi="Arial" w:cs="Arial"/>
              </w:rPr>
              <w:t xml:space="preserve">Essential </w:t>
            </w:r>
          </w:p>
        </w:tc>
        <w:tc>
          <w:tcPr>
            <w:tcW w:w="1610" w:type="dxa"/>
            <w:tcBorders>
              <w:top w:val="nil"/>
              <w:bottom w:val="nil"/>
            </w:tcBorders>
          </w:tcPr>
          <w:p w14:paraId="4A1C6C49" w14:textId="77777777" w:rsidR="00DA0FE0" w:rsidRPr="004D6786" w:rsidRDefault="00DA0FE0" w:rsidP="00C77AB0">
            <w:pPr>
              <w:rPr>
                <w:rFonts w:ascii="Arial" w:hAnsi="Arial" w:cs="Arial"/>
              </w:rPr>
            </w:pPr>
            <w:r w:rsidRPr="004D6786">
              <w:rPr>
                <w:rFonts w:ascii="Arial" w:hAnsi="Arial" w:cs="Arial"/>
              </w:rPr>
              <w:t xml:space="preserve">Application </w:t>
            </w:r>
          </w:p>
        </w:tc>
      </w:tr>
      <w:tr w:rsidR="00DA0FE0" w:rsidRPr="004D6786" w14:paraId="561AC85C" w14:textId="77777777" w:rsidTr="00C77AB0">
        <w:tc>
          <w:tcPr>
            <w:tcW w:w="5353" w:type="dxa"/>
            <w:gridSpan w:val="5"/>
            <w:tcBorders>
              <w:top w:val="nil"/>
              <w:bottom w:val="nil"/>
            </w:tcBorders>
          </w:tcPr>
          <w:p w14:paraId="39469A6D" w14:textId="77777777" w:rsidR="00DA0FE0" w:rsidRPr="004D6786" w:rsidRDefault="00DA0FE0" w:rsidP="00C77AB0">
            <w:pPr>
              <w:rPr>
                <w:rFonts w:ascii="Arial" w:hAnsi="Arial" w:cs="Arial"/>
              </w:rPr>
            </w:pPr>
          </w:p>
        </w:tc>
        <w:tc>
          <w:tcPr>
            <w:tcW w:w="1559" w:type="dxa"/>
            <w:tcBorders>
              <w:top w:val="nil"/>
              <w:bottom w:val="nil"/>
            </w:tcBorders>
          </w:tcPr>
          <w:p w14:paraId="649F09C2" w14:textId="77777777" w:rsidR="00DA0FE0" w:rsidRPr="004D6786" w:rsidRDefault="00DA0FE0" w:rsidP="00C77AB0">
            <w:pPr>
              <w:rPr>
                <w:rFonts w:ascii="Arial" w:hAnsi="Arial" w:cs="Arial"/>
              </w:rPr>
            </w:pPr>
          </w:p>
        </w:tc>
        <w:tc>
          <w:tcPr>
            <w:tcW w:w="1610" w:type="dxa"/>
            <w:tcBorders>
              <w:top w:val="nil"/>
              <w:bottom w:val="nil"/>
            </w:tcBorders>
          </w:tcPr>
          <w:p w14:paraId="4446403A" w14:textId="77777777" w:rsidR="00DA0FE0" w:rsidRPr="004D6786" w:rsidRDefault="00DA0FE0" w:rsidP="00C77AB0">
            <w:pPr>
              <w:rPr>
                <w:rFonts w:ascii="Arial" w:hAnsi="Arial" w:cs="Arial"/>
              </w:rPr>
            </w:pPr>
          </w:p>
        </w:tc>
      </w:tr>
      <w:tr w:rsidR="00DA0FE0" w:rsidRPr="004D6786" w14:paraId="7C1B1B5F" w14:textId="77777777" w:rsidTr="00C77AB0">
        <w:tc>
          <w:tcPr>
            <w:tcW w:w="5353" w:type="dxa"/>
            <w:gridSpan w:val="5"/>
            <w:tcBorders>
              <w:top w:val="nil"/>
              <w:bottom w:val="single" w:sz="4" w:space="0" w:color="auto"/>
            </w:tcBorders>
          </w:tcPr>
          <w:p w14:paraId="5C8562B6" w14:textId="77777777" w:rsidR="00DA0FE0" w:rsidRPr="004D6786" w:rsidRDefault="00DA0FE0" w:rsidP="00C77AB0">
            <w:pPr>
              <w:rPr>
                <w:rFonts w:ascii="Arial" w:hAnsi="Arial" w:cs="Arial"/>
              </w:rPr>
            </w:pPr>
          </w:p>
        </w:tc>
        <w:tc>
          <w:tcPr>
            <w:tcW w:w="1559" w:type="dxa"/>
            <w:tcBorders>
              <w:top w:val="nil"/>
              <w:bottom w:val="single" w:sz="4" w:space="0" w:color="auto"/>
            </w:tcBorders>
          </w:tcPr>
          <w:p w14:paraId="0428D289" w14:textId="77777777" w:rsidR="00DA0FE0" w:rsidRPr="004D6786" w:rsidRDefault="00DA0FE0" w:rsidP="00C77AB0">
            <w:pPr>
              <w:rPr>
                <w:rFonts w:ascii="Arial" w:hAnsi="Arial" w:cs="Arial"/>
              </w:rPr>
            </w:pPr>
          </w:p>
        </w:tc>
        <w:tc>
          <w:tcPr>
            <w:tcW w:w="1610" w:type="dxa"/>
            <w:tcBorders>
              <w:top w:val="nil"/>
              <w:bottom w:val="single" w:sz="4" w:space="0" w:color="auto"/>
            </w:tcBorders>
          </w:tcPr>
          <w:p w14:paraId="2D219342" w14:textId="77777777" w:rsidR="00DA0FE0" w:rsidRPr="004D6786" w:rsidRDefault="00DA0FE0" w:rsidP="00C77AB0">
            <w:pPr>
              <w:rPr>
                <w:rFonts w:ascii="Arial" w:hAnsi="Arial" w:cs="Arial"/>
              </w:rPr>
            </w:pPr>
          </w:p>
        </w:tc>
      </w:tr>
      <w:tr w:rsidR="00DA0FE0" w:rsidRPr="004D6786" w14:paraId="263F985C" w14:textId="77777777" w:rsidTr="00C77AB0">
        <w:tc>
          <w:tcPr>
            <w:tcW w:w="2802" w:type="dxa"/>
            <w:gridSpan w:val="4"/>
            <w:tcBorders>
              <w:top w:val="single" w:sz="4" w:space="0" w:color="auto"/>
              <w:bottom w:val="single" w:sz="4" w:space="0" w:color="auto"/>
              <w:right w:val="single" w:sz="4" w:space="0" w:color="auto"/>
            </w:tcBorders>
          </w:tcPr>
          <w:p w14:paraId="36F607E5" w14:textId="77777777" w:rsidR="00DA0FE0" w:rsidRPr="004D6786" w:rsidRDefault="00DA0FE0" w:rsidP="00C77AB0">
            <w:pPr>
              <w:rPr>
                <w:rFonts w:ascii="Arial" w:hAnsi="Arial" w:cs="Arial"/>
                <w:b/>
              </w:rPr>
            </w:pPr>
            <w:r w:rsidRPr="004D6786">
              <w:rPr>
                <w:rFonts w:ascii="Arial" w:hAnsi="Arial" w:cs="Arial"/>
                <w:b/>
              </w:rPr>
              <w:t>5. Personal Qualities</w:t>
            </w:r>
          </w:p>
        </w:tc>
        <w:tc>
          <w:tcPr>
            <w:tcW w:w="2551" w:type="dxa"/>
            <w:tcBorders>
              <w:top w:val="nil"/>
              <w:left w:val="nil"/>
              <w:bottom w:val="nil"/>
            </w:tcBorders>
          </w:tcPr>
          <w:p w14:paraId="1799A3C0" w14:textId="77777777" w:rsidR="00DA0FE0" w:rsidRPr="004D6786" w:rsidRDefault="00DA0FE0" w:rsidP="00C77AB0">
            <w:pPr>
              <w:rPr>
                <w:rFonts w:ascii="Arial" w:hAnsi="Arial" w:cs="Arial"/>
              </w:rPr>
            </w:pPr>
          </w:p>
        </w:tc>
        <w:tc>
          <w:tcPr>
            <w:tcW w:w="1559" w:type="dxa"/>
            <w:tcBorders>
              <w:top w:val="nil"/>
              <w:bottom w:val="nil"/>
            </w:tcBorders>
          </w:tcPr>
          <w:p w14:paraId="7C2BC221" w14:textId="77777777" w:rsidR="00DA0FE0" w:rsidRPr="004D6786" w:rsidRDefault="00DA0FE0" w:rsidP="00C77AB0">
            <w:pPr>
              <w:rPr>
                <w:rFonts w:ascii="Arial" w:hAnsi="Arial" w:cs="Arial"/>
              </w:rPr>
            </w:pPr>
          </w:p>
        </w:tc>
        <w:tc>
          <w:tcPr>
            <w:tcW w:w="1610" w:type="dxa"/>
            <w:tcBorders>
              <w:top w:val="nil"/>
              <w:bottom w:val="nil"/>
            </w:tcBorders>
          </w:tcPr>
          <w:p w14:paraId="35C373D6" w14:textId="77777777" w:rsidR="00DA0FE0" w:rsidRPr="004D6786" w:rsidRDefault="00DA0FE0" w:rsidP="00C77AB0">
            <w:pPr>
              <w:rPr>
                <w:rFonts w:ascii="Arial" w:hAnsi="Arial" w:cs="Arial"/>
              </w:rPr>
            </w:pPr>
          </w:p>
        </w:tc>
      </w:tr>
      <w:tr w:rsidR="00DA0FE0" w:rsidRPr="004D6786" w14:paraId="006B7A12" w14:textId="77777777" w:rsidTr="00C77AB0">
        <w:tc>
          <w:tcPr>
            <w:tcW w:w="5353" w:type="dxa"/>
            <w:gridSpan w:val="5"/>
            <w:tcBorders>
              <w:top w:val="nil"/>
              <w:bottom w:val="nil"/>
            </w:tcBorders>
          </w:tcPr>
          <w:p w14:paraId="70C4BD10" w14:textId="77777777" w:rsidR="00DA0FE0" w:rsidRPr="004D6786" w:rsidRDefault="00DA0FE0" w:rsidP="00C77AB0">
            <w:pPr>
              <w:rPr>
                <w:rFonts w:ascii="Arial" w:hAnsi="Arial" w:cs="Arial"/>
              </w:rPr>
            </w:pPr>
          </w:p>
        </w:tc>
        <w:tc>
          <w:tcPr>
            <w:tcW w:w="1559" w:type="dxa"/>
            <w:tcBorders>
              <w:top w:val="nil"/>
              <w:bottom w:val="nil"/>
            </w:tcBorders>
          </w:tcPr>
          <w:p w14:paraId="4695FF21" w14:textId="77777777" w:rsidR="00DA0FE0" w:rsidRPr="004D6786" w:rsidRDefault="00DA0FE0" w:rsidP="00C77AB0">
            <w:pPr>
              <w:rPr>
                <w:rFonts w:ascii="Arial" w:hAnsi="Arial" w:cs="Arial"/>
              </w:rPr>
            </w:pPr>
          </w:p>
        </w:tc>
        <w:tc>
          <w:tcPr>
            <w:tcW w:w="1610" w:type="dxa"/>
            <w:tcBorders>
              <w:top w:val="nil"/>
              <w:bottom w:val="nil"/>
            </w:tcBorders>
          </w:tcPr>
          <w:p w14:paraId="0369799F" w14:textId="77777777" w:rsidR="00DA0FE0" w:rsidRPr="004D6786" w:rsidRDefault="00DA0FE0" w:rsidP="00C77AB0">
            <w:pPr>
              <w:rPr>
                <w:rFonts w:ascii="Arial" w:hAnsi="Arial" w:cs="Arial"/>
              </w:rPr>
            </w:pPr>
          </w:p>
        </w:tc>
      </w:tr>
      <w:tr w:rsidR="00DA0FE0" w:rsidRPr="004D6786" w14:paraId="56B0AE03" w14:textId="77777777" w:rsidTr="00C77AB0">
        <w:tc>
          <w:tcPr>
            <w:tcW w:w="5353" w:type="dxa"/>
            <w:gridSpan w:val="5"/>
            <w:tcBorders>
              <w:top w:val="nil"/>
              <w:bottom w:val="nil"/>
            </w:tcBorders>
          </w:tcPr>
          <w:p w14:paraId="3636A595" w14:textId="77777777" w:rsidR="00DA0FE0" w:rsidRPr="004D6786" w:rsidRDefault="00DA0FE0" w:rsidP="00C77AB0">
            <w:pPr>
              <w:rPr>
                <w:rFonts w:ascii="Arial" w:hAnsi="Arial" w:cs="Arial"/>
              </w:rPr>
            </w:pPr>
          </w:p>
        </w:tc>
        <w:tc>
          <w:tcPr>
            <w:tcW w:w="1559" w:type="dxa"/>
            <w:tcBorders>
              <w:top w:val="nil"/>
              <w:bottom w:val="nil"/>
            </w:tcBorders>
          </w:tcPr>
          <w:p w14:paraId="697B22F0" w14:textId="77777777" w:rsidR="00DA0FE0" w:rsidRPr="004D6786" w:rsidRDefault="00DA0FE0" w:rsidP="00C77AB0">
            <w:pPr>
              <w:rPr>
                <w:rFonts w:ascii="Arial" w:hAnsi="Arial" w:cs="Arial"/>
              </w:rPr>
            </w:pPr>
          </w:p>
        </w:tc>
        <w:tc>
          <w:tcPr>
            <w:tcW w:w="1610" w:type="dxa"/>
            <w:tcBorders>
              <w:top w:val="nil"/>
              <w:bottom w:val="nil"/>
            </w:tcBorders>
          </w:tcPr>
          <w:p w14:paraId="33F84660" w14:textId="77777777" w:rsidR="00DA0FE0" w:rsidRPr="004D6786" w:rsidRDefault="00DA0FE0" w:rsidP="00C77AB0">
            <w:pPr>
              <w:rPr>
                <w:rFonts w:ascii="Arial" w:hAnsi="Arial" w:cs="Arial"/>
              </w:rPr>
            </w:pPr>
          </w:p>
        </w:tc>
      </w:tr>
      <w:tr w:rsidR="00DA0FE0" w:rsidRPr="004D6786" w14:paraId="5A6C6B10" w14:textId="77777777" w:rsidTr="00C77AB0">
        <w:tc>
          <w:tcPr>
            <w:tcW w:w="5353" w:type="dxa"/>
            <w:gridSpan w:val="5"/>
            <w:tcBorders>
              <w:top w:val="nil"/>
              <w:bottom w:val="nil"/>
            </w:tcBorders>
          </w:tcPr>
          <w:p w14:paraId="53107A76" w14:textId="77777777" w:rsidR="00DA0FE0" w:rsidRDefault="00DA0FE0" w:rsidP="00C77AB0">
            <w:pPr>
              <w:rPr>
                <w:rFonts w:ascii="Arial" w:hAnsi="Arial" w:cs="Arial"/>
              </w:rPr>
            </w:pPr>
            <w:r>
              <w:rPr>
                <w:rFonts w:ascii="Arial" w:hAnsi="Arial" w:cs="Arial"/>
              </w:rPr>
              <w:t>Must be highly motivated, creative and enthusiastic.</w:t>
            </w:r>
          </w:p>
          <w:p w14:paraId="3A36E4BF" w14:textId="77777777" w:rsidR="00DA0FE0" w:rsidRPr="004D6786" w:rsidRDefault="00DA0FE0" w:rsidP="00C77AB0">
            <w:pPr>
              <w:rPr>
                <w:rFonts w:ascii="Arial" w:hAnsi="Arial" w:cs="Arial"/>
              </w:rPr>
            </w:pPr>
          </w:p>
        </w:tc>
        <w:tc>
          <w:tcPr>
            <w:tcW w:w="1559" w:type="dxa"/>
            <w:tcBorders>
              <w:top w:val="nil"/>
              <w:bottom w:val="nil"/>
            </w:tcBorders>
          </w:tcPr>
          <w:p w14:paraId="66F25218" w14:textId="77777777" w:rsidR="00DA0FE0" w:rsidRPr="004D6786" w:rsidRDefault="00DA0FE0" w:rsidP="00C77AB0">
            <w:pPr>
              <w:rPr>
                <w:rFonts w:ascii="Arial" w:hAnsi="Arial" w:cs="Arial"/>
              </w:rPr>
            </w:pPr>
            <w:r w:rsidRPr="004D6786">
              <w:rPr>
                <w:rFonts w:ascii="Arial" w:hAnsi="Arial" w:cs="Arial"/>
              </w:rPr>
              <w:t xml:space="preserve">Essential </w:t>
            </w:r>
          </w:p>
        </w:tc>
        <w:tc>
          <w:tcPr>
            <w:tcW w:w="1610" w:type="dxa"/>
            <w:tcBorders>
              <w:top w:val="nil"/>
              <w:bottom w:val="nil"/>
            </w:tcBorders>
          </w:tcPr>
          <w:p w14:paraId="79445355" w14:textId="77777777" w:rsidR="00DA0FE0" w:rsidRPr="004D6786" w:rsidRDefault="00DA0FE0" w:rsidP="00C77AB0">
            <w:pPr>
              <w:rPr>
                <w:rFonts w:ascii="Arial" w:hAnsi="Arial" w:cs="Arial"/>
              </w:rPr>
            </w:pPr>
            <w:r w:rsidRPr="004D6786">
              <w:rPr>
                <w:rFonts w:ascii="Arial" w:hAnsi="Arial" w:cs="Arial"/>
              </w:rPr>
              <w:t>Application/</w:t>
            </w:r>
          </w:p>
          <w:p w14:paraId="4D3DE44E" w14:textId="77777777" w:rsidR="00DA0FE0" w:rsidRPr="004D6786" w:rsidRDefault="00DA0FE0" w:rsidP="00C77AB0">
            <w:pPr>
              <w:rPr>
                <w:rFonts w:ascii="Arial" w:hAnsi="Arial" w:cs="Arial"/>
              </w:rPr>
            </w:pPr>
            <w:r w:rsidRPr="004D6786">
              <w:rPr>
                <w:rFonts w:ascii="Arial" w:hAnsi="Arial" w:cs="Arial"/>
              </w:rPr>
              <w:t>Interview</w:t>
            </w:r>
          </w:p>
        </w:tc>
      </w:tr>
      <w:tr w:rsidR="00DA0FE0" w:rsidRPr="004D6786" w14:paraId="083EE536" w14:textId="77777777" w:rsidTr="00C77AB0">
        <w:tc>
          <w:tcPr>
            <w:tcW w:w="5353" w:type="dxa"/>
            <w:gridSpan w:val="5"/>
            <w:tcBorders>
              <w:top w:val="nil"/>
              <w:bottom w:val="nil"/>
            </w:tcBorders>
          </w:tcPr>
          <w:p w14:paraId="0C541FC7" w14:textId="77777777" w:rsidR="00DA0FE0" w:rsidRDefault="00DA0FE0" w:rsidP="00C77AB0">
            <w:pPr>
              <w:rPr>
                <w:rFonts w:ascii="Arial" w:hAnsi="Arial" w:cs="Arial"/>
              </w:rPr>
            </w:pPr>
            <w:r>
              <w:rPr>
                <w:rFonts w:ascii="Arial" w:hAnsi="Arial" w:cs="Arial"/>
              </w:rPr>
              <w:t>Willing to learn and take pride in own self-development.</w:t>
            </w:r>
          </w:p>
          <w:p w14:paraId="1253DC67" w14:textId="77777777" w:rsidR="00DA0FE0" w:rsidRPr="004D6786" w:rsidRDefault="00DA0FE0" w:rsidP="00C77AB0">
            <w:pPr>
              <w:rPr>
                <w:rFonts w:ascii="Arial" w:hAnsi="Arial" w:cs="Arial"/>
              </w:rPr>
            </w:pPr>
          </w:p>
        </w:tc>
        <w:tc>
          <w:tcPr>
            <w:tcW w:w="1559" w:type="dxa"/>
            <w:tcBorders>
              <w:top w:val="nil"/>
              <w:bottom w:val="nil"/>
            </w:tcBorders>
          </w:tcPr>
          <w:p w14:paraId="363B1D5B" w14:textId="77777777" w:rsidR="00DA0FE0" w:rsidRPr="004D6786" w:rsidRDefault="00DA0FE0" w:rsidP="00C77AB0">
            <w:pPr>
              <w:rPr>
                <w:rFonts w:ascii="Arial" w:hAnsi="Arial" w:cs="Arial"/>
              </w:rPr>
            </w:pPr>
            <w:r w:rsidRPr="004D6786">
              <w:rPr>
                <w:rFonts w:ascii="Arial" w:hAnsi="Arial" w:cs="Arial"/>
              </w:rPr>
              <w:t xml:space="preserve">Essential </w:t>
            </w:r>
          </w:p>
        </w:tc>
        <w:tc>
          <w:tcPr>
            <w:tcW w:w="1610" w:type="dxa"/>
            <w:tcBorders>
              <w:top w:val="nil"/>
              <w:bottom w:val="nil"/>
            </w:tcBorders>
          </w:tcPr>
          <w:p w14:paraId="14E1FFE8" w14:textId="77777777" w:rsidR="00DA0FE0" w:rsidRPr="004D6786" w:rsidRDefault="00DA0FE0" w:rsidP="00C77AB0">
            <w:pPr>
              <w:rPr>
                <w:rFonts w:ascii="Arial" w:hAnsi="Arial" w:cs="Arial"/>
              </w:rPr>
            </w:pPr>
            <w:r w:rsidRPr="004D6786">
              <w:rPr>
                <w:rFonts w:ascii="Arial" w:hAnsi="Arial" w:cs="Arial"/>
              </w:rPr>
              <w:t>Application/</w:t>
            </w:r>
          </w:p>
          <w:p w14:paraId="3D232493" w14:textId="77777777" w:rsidR="00DA0FE0" w:rsidRPr="004D6786" w:rsidRDefault="00DA0FE0" w:rsidP="00C77AB0">
            <w:pPr>
              <w:rPr>
                <w:rFonts w:ascii="Arial" w:hAnsi="Arial" w:cs="Arial"/>
              </w:rPr>
            </w:pPr>
            <w:r w:rsidRPr="004D6786">
              <w:rPr>
                <w:rFonts w:ascii="Arial" w:hAnsi="Arial" w:cs="Arial"/>
              </w:rPr>
              <w:t>Interview</w:t>
            </w:r>
          </w:p>
        </w:tc>
      </w:tr>
      <w:tr w:rsidR="00DA0FE0" w:rsidRPr="004D6786" w14:paraId="126ACA32" w14:textId="77777777" w:rsidTr="00C77AB0">
        <w:tc>
          <w:tcPr>
            <w:tcW w:w="5353" w:type="dxa"/>
            <w:gridSpan w:val="5"/>
            <w:tcBorders>
              <w:top w:val="nil"/>
              <w:bottom w:val="nil"/>
            </w:tcBorders>
          </w:tcPr>
          <w:p w14:paraId="6FEBF8DE" w14:textId="77777777" w:rsidR="00DA0FE0" w:rsidRPr="004D6786" w:rsidRDefault="00DA0FE0" w:rsidP="00C77AB0">
            <w:pPr>
              <w:rPr>
                <w:rFonts w:ascii="Arial" w:hAnsi="Arial" w:cs="Arial"/>
              </w:rPr>
            </w:pPr>
            <w:r>
              <w:rPr>
                <w:rFonts w:ascii="Arial" w:hAnsi="Arial" w:cs="Arial"/>
              </w:rPr>
              <w:t>Able to work on own initiative and as part of a team.</w:t>
            </w:r>
          </w:p>
        </w:tc>
        <w:tc>
          <w:tcPr>
            <w:tcW w:w="1559" w:type="dxa"/>
            <w:tcBorders>
              <w:top w:val="nil"/>
              <w:bottom w:val="nil"/>
            </w:tcBorders>
          </w:tcPr>
          <w:p w14:paraId="4AB75BF4" w14:textId="77777777" w:rsidR="00DA0FE0" w:rsidRPr="004D6786" w:rsidRDefault="00DA0FE0" w:rsidP="00C77AB0">
            <w:pPr>
              <w:rPr>
                <w:rFonts w:ascii="Arial" w:hAnsi="Arial" w:cs="Arial"/>
              </w:rPr>
            </w:pPr>
            <w:r>
              <w:rPr>
                <w:rFonts w:ascii="Arial" w:hAnsi="Arial" w:cs="Arial"/>
              </w:rPr>
              <w:t>Essential</w:t>
            </w:r>
          </w:p>
        </w:tc>
        <w:tc>
          <w:tcPr>
            <w:tcW w:w="1610" w:type="dxa"/>
            <w:tcBorders>
              <w:top w:val="nil"/>
              <w:bottom w:val="nil"/>
            </w:tcBorders>
          </w:tcPr>
          <w:p w14:paraId="774F6A7E" w14:textId="77777777" w:rsidR="00DA0FE0" w:rsidRPr="004D6786" w:rsidRDefault="00DA0FE0" w:rsidP="00C77AB0">
            <w:pPr>
              <w:rPr>
                <w:rFonts w:ascii="Arial" w:hAnsi="Arial" w:cs="Arial"/>
              </w:rPr>
            </w:pPr>
            <w:r w:rsidRPr="004D6786">
              <w:rPr>
                <w:rFonts w:ascii="Arial" w:hAnsi="Arial" w:cs="Arial"/>
              </w:rPr>
              <w:t>Application/</w:t>
            </w:r>
          </w:p>
          <w:p w14:paraId="3CB54F39" w14:textId="77777777" w:rsidR="00DA0FE0" w:rsidRPr="004D6786" w:rsidRDefault="00DA0FE0" w:rsidP="00C77AB0">
            <w:pPr>
              <w:rPr>
                <w:rFonts w:ascii="Arial" w:hAnsi="Arial" w:cs="Arial"/>
              </w:rPr>
            </w:pPr>
            <w:r w:rsidRPr="004D6786">
              <w:rPr>
                <w:rFonts w:ascii="Arial" w:hAnsi="Arial" w:cs="Arial"/>
              </w:rPr>
              <w:t>Interview</w:t>
            </w:r>
          </w:p>
          <w:p w14:paraId="12AD0378" w14:textId="77777777" w:rsidR="00DA0FE0" w:rsidRPr="004D6786" w:rsidRDefault="00DA0FE0" w:rsidP="00C77AB0">
            <w:pPr>
              <w:rPr>
                <w:rFonts w:ascii="Arial" w:hAnsi="Arial" w:cs="Arial"/>
              </w:rPr>
            </w:pPr>
          </w:p>
        </w:tc>
      </w:tr>
      <w:tr w:rsidR="00DA0FE0" w:rsidRPr="004D6786" w14:paraId="4CC2DBBF" w14:textId="77777777" w:rsidTr="00C77AB0">
        <w:tc>
          <w:tcPr>
            <w:tcW w:w="5353" w:type="dxa"/>
            <w:gridSpan w:val="5"/>
            <w:tcBorders>
              <w:top w:val="nil"/>
            </w:tcBorders>
          </w:tcPr>
          <w:p w14:paraId="25DB8B1A" w14:textId="77777777" w:rsidR="00DA0FE0" w:rsidRDefault="00DA0FE0" w:rsidP="00C77AB0">
            <w:pPr>
              <w:rPr>
                <w:rFonts w:ascii="Arial" w:hAnsi="Arial" w:cs="Arial"/>
              </w:rPr>
            </w:pPr>
            <w:r>
              <w:rPr>
                <w:rFonts w:ascii="Arial" w:hAnsi="Arial" w:cs="Arial"/>
              </w:rPr>
              <w:t>Able to attend early morning / evening meetings or work out of normal hours as necessary.</w:t>
            </w:r>
          </w:p>
          <w:p w14:paraId="72741AFE" w14:textId="77777777" w:rsidR="00DA0FE0" w:rsidRPr="004D6786" w:rsidRDefault="00DA0FE0" w:rsidP="00C77AB0">
            <w:pPr>
              <w:rPr>
                <w:rFonts w:ascii="Arial" w:hAnsi="Arial" w:cs="Arial"/>
                <w:sz w:val="22"/>
                <w:szCs w:val="22"/>
              </w:rPr>
            </w:pPr>
          </w:p>
        </w:tc>
        <w:tc>
          <w:tcPr>
            <w:tcW w:w="1559" w:type="dxa"/>
            <w:tcBorders>
              <w:top w:val="nil"/>
            </w:tcBorders>
          </w:tcPr>
          <w:p w14:paraId="6B3C651A" w14:textId="77777777" w:rsidR="00DA0FE0" w:rsidRPr="004D6786" w:rsidRDefault="00DA0FE0" w:rsidP="00C77AB0">
            <w:pPr>
              <w:rPr>
                <w:rFonts w:ascii="Arial" w:hAnsi="Arial" w:cs="Arial"/>
              </w:rPr>
            </w:pPr>
            <w:r w:rsidRPr="004D6786">
              <w:rPr>
                <w:rFonts w:ascii="Arial" w:hAnsi="Arial" w:cs="Arial"/>
              </w:rPr>
              <w:t xml:space="preserve">Essential </w:t>
            </w:r>
          </w:p>
          <w:p w14:paraId="06FF86C4" w14:textId="77777777" w:rsidR="00DA0FE0" w:rsidRPr="004D6786" w:rsidRDefault="00DA0FE0" w:rsidP="00C77AB0">
            <w:pPr>
              <w:rPr>
                <w:rFonts w:ascii="Arial" w:hAnsi="Arial" w:cs="Arial"/>
              </w:rPr>
            </w:pPr>
          </w:p>
          <w:p w14:paraId="13E1CB79" w14:textId="77777777" w:rsidR="00DA0FE0" w:rsidRPr="004D6786" w:rsidRDefault="00DA0FE0" w:rsidP="00C77AB0">
            <w:pPr>
              <w:rPr>
                <w:rFonts w:ascii="Arial" w:hAnsi="Arial" w:cs="Arial"/>
              </w:rPr>
            </w:pPr>
          </w:p>
        </w:tc>
        <w:tc>
          <w:tcPr>
            <w:tcW w:w="1610" w:type="dxa"/>
            <w:tcBorders>
              <w:top w:val="nil"/>
            </w:tcBorders>
          </w:tcPr>
          <w:p w14:paraId="58479242" w14:textId="77777777" w:rsidR="00DA0FE0" w:rsidRPr="004D6786" w:rsidRDefault="00DA0FE0" w:rsidP="00C77AB0">
            <w:r w:rsidRPr="004D6786">
              <w:rPr>
                <w:rFonts w:ascii="Arial" w:hAnsi="Arial" w:cs="Arial"/>
              </w:rPr>
              <w:t>Application</w:t>
            </w:r>
          </w:p>
        </w:tc>
      </w:tr>
    </w:tbl>
    <w:p w14:paraId="5367B79F" w14:textId="77777777" w:rsidR="0043423E" w:rsidRDefault="0043423E" w:rsidP="00DA0FE0">
      <w:pPr>
        <w:pStyle w:val="Heading1"/>
        <w:jc w:val="left"/>
      </w:pPr>
    </w:p>
    <w:sectPr w:rsidR="0043423E" w:rsidSect="002B633F">
      <w:pgSz w:w="11906" w:h="16838"/>
      <w:pgMar w:top="1440" w:right="1418" w:bottom="1440" w:left="1797"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0E456" w14:textId="77777777" w:rsidR="004473C7" w:rsidRDefault="004473C7" w:rsidP="00BD25AA">
      <w:r>
        <w:separator/>
      </w:r>
    </w:p>
  </w:endnote>
  <w:endnote w:type="continuationSeparator" w:id="0">
    <w:p w14:paraId="792B3965" w14:textId="77777777" w:rsidR="004473C7" w:rsidRDefault="004473C7" w:rsidP="00BD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03419" w14:textId="77777777" w:rsidR="004473C7" w:rsidRDefault="004473C7" w:rsidP="00BD25AA">
      <w:r>
        <w:separator/>
      </w:r>
    </w:p>
  </w:footnote>
  <w:footnote w:type="continuationSeparator" w:id="0">
    <w:p w14:paraId="10A39E00" w14:textId="77777777" w:rsidR="004473C7" w:rsidRDefault="004473C7" w:rsidP="00BD2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E5BE9"/>
    <w:multiLevelType w:val="hybridMultilevel"/>
    <w:tmpl w:val="22E057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num w:numId="1" w16cid:durableId="711344704">
    <w:abstractNumId w:val="10"/>
  </w:num>
  <w:num w:numId="2" w16cid:durableId="1254124519">
    <w:abstractNumId w:val="12"/>
  </w:num>
  <w:num w:numId="3" w16cid:durableId="1290278284">
    <w:abstractNumId w:val="19"/>
  </w:num>
  <w:num w:numId="4" w16cid:durableId="1079017425">
    <w:abstractNumId w:val="8"/>
  </w:num>
  <w:num w:numId="5" w16cid:durableId="1542741579">
    <w:abstractNumId w:val="3"/>
  </w:num>
  <w:num w:numId="6" w16cid:durableId="471563045">
    <w:abstractNumId w:val="11"/>
  </w:num>
  <w:num w:numId="7" w16cid:durableId="480655731">
    <w:abstractNumId w:val="17"/>
  </w:num>
  <w:num w:numId="8" w16cid:durableId="805320736">
    <w:abstractNumId w:val="4"/>
  </w:num>
  <w:num w:numId="9" w16cid:durableId="1368948551">
    <w:abstractNumId w:val="18"/>
  </w:num>
  <w:num w:numId="10" w16cid:durableId="673412021">
    <w:abstractNumId w:val="5"/>
  </w:num>
  <w:num w:numId="11" w16cid:durableId="1089160037">
    <w:abstractNumId w:val="6"/>
  </w:num>
  <w:num w:numId="12" w16cid:durableId="1074358413">
    <w:abstractNumId w:val="1"/>
  </w:num>
  <w:num w:numId="13" w16cid:durableId="832255761">
    <w:abstractNumId w:val="14"/>
  </w:num>
  <w:num w:numId="14" w16cid:durableId="1462646459">
    <w:abstractNumId w:val="15"/>
  </w:num>
  <w:num w:numId="15" w16cid:durableId="1949198964">
    <w:abstractNumId w:val="2"/>
  </w:num>
  <w:num w:numId="16" w16cid:durableId="760682622">
    <w:abstractNumId w:val="16"/>
  </w:num>
  <w:num w:numId="17" w16cid:durableId="1205943346">
    <w:abstractNumId w:val="7"/>
  </w:num>
  <w:num w:numId="18" w16cid:durableId="2077512956">
    <w:abstractNumId w:val="13"/>
  </w:num>
  <w:num w:numId="19" w16cid:durableId="266239317">
    <w:abstractNumId w:val="0"/>
  </w:num>
  <w:num w:numId="20" w16cid:durableId="1819691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hdrShapeDefaults>
    <o:shapedefaults v:ext="edit" spidmax="207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3EC1"/>
    <w:rsid w:val="000108DF"/>
    <w:rsid w:val="00014948"/>
    <w:rsid w:val="00037564"/>
    <w:rsid w:val="000576A6"/>
    <w:rsid w:val="00072A9E"/>
    <w:rsid w:val="000A27AB"/>
    <w:rsid w:val="000D0ECB"/>
    <w:rsid w:val="000D1334"/>
    <w:rsid w:val="000E3F24"/>
    <w:rsid w:val="000F1514"/>
    <w:rsid w:val="000F4123"/>
    <w:rsid w:val="0010134E"/>
    <w:rsid w:val="00110C12"/>
    <w:rsid w:val="001125A4"/>
    <w:rsid w:val="00126E08"/>
    <w:rsid w:val="001327A4"/>
    <w:rsid w:val="00133310"/>
    <w:rsid w:val="001416B1"/>
    <w:rsid w:val="00143FDF"/>
    <w:rsid w:val="0015362C"/>
    <w:rsid w:val="00164921"/>
    <w:rsid w:val="00166E45"/>
    <w:rsid w:val="00190ADB"/>
    <w:rsid w:val="001B4E9D"/>
    <w:rsid w:val="001B56EE"/>
    <w:rsid w:val="001C4D30"/>
    <w:rsid w:val="001E5205"/>
    <w:rsid w:val="00214B45"/>
    <w:rsid w:val="0022690B"/>
    <w:rsid w:val="0023636E"/>
    <w:rsid w:val="0024441D"/>
    <w:rsid w:val="00267E1B"/>
    <w:rsid w:val="002923D3"/>
    <w:rsid w:val="002965A7"/>
    <w:rsid w:val="002A33FB"/>
    <w:rsid w:val="002A4290"/>
    <w:rsid w:val="002B633F"/>
    <w:rsid w:val="002C540C"/>
    <w:rsid w:val="002D1376"/>
    <w:rsid w:val="002D681D"/>
    <w:rsid w:val="002E1F2F"/>
    <w:rsid w:val="002E2407"/>
    <w:rsid w:val="003018C6"/>
    <w:rsid w:val="00363405"/>
    <w:rsid w:val="00363C4A"/>
    <w:rsid w:val="00383D41"/>
    <w:rsid w:val="00393B3A"/>
    <w:rsid w:val="003A0062"/>
    <w:rsid w:val="003B53B5"/>
    <w:rsid w:val="003C2DB0"/>
    <w:rsid w:val="003D30CB"/>
    <w:rsid w:val="003D4556"/>
    <w:rsid w:val="003E0CFC"/>
    <w:rsid w:val="0041134E"/>
    <w:rsid w:val="004124E4"/>
    <w:rsid w:val="004262DB"/>
    <w:rsid w:val="00431CB8"/>
    <w:rsid w:val="0043423E"/>
    <w:rsid w:val="00440178"/>
    <w:rsid w:val="004473C7"/>
    <w:rsid w:val="00451EE4"/>
    <w:rsid w:val="0045679A"/>
    <w:rsid w:val="00474A1E"/>
    <w:rsid w:val="004B7933"/>
    <w:rsid w:val="004C477A"/>
    <w:rsid w:val="004C4C89"/>
    <w:rsid w:val="004D1DDB"/>
    <w:rsid w:val="004D34F2"/>
    <w:rsid w:val="004E0ACC"/>
    <w:rsid w:val="004E1D95"/>
    <w:rsid w:val="004E36EA"/>
    <w:rsid w:val="004E3FEC"/>
    <w:rsid w:val="004F1D2B"/>
    <w:rsid w:val="004F7491"/>
    <w:rsid w:val="00503B6D"/>
    <w:rsid w:val="00522302"/>
    <w:rsid w:val="005232D3"/>
    <w:rsid w:val="00524751"/>
    <w:rsid w:val="00533427"/>
    <w:rsid w:val="005356E4"/>
    <w:rsid w:val="0054149A"/>
    <w:rsid w:val="005417A0"/>
    <w:rsid w:val="00556C21"/>
    <w:rsid w:val="00557658"/>
    <w:rsid w:val="00576F68"/>
    <w:rsid w:val="00577F88"/>
    <w:rsid w:val="00584F0A"/>
    <w:rsid w:val="005A601B"/>
    <w:rsid w:val="005B012B"/>
    <w:rsid w:val="005D2E26"/>
    <w:rsid w:val="005F426A"/>
    <w:rsid w:val="0060427B"/>
    <w:rsid w:val="00621719"/>
    <w:rsid w:val="00641118"/>
    <w:rsid w:val="00684F9E"/>
    <w:rsid w:val="00687198"/>
    <w:rsid w:val="006A138D"/>
    <w:rsid w:val="006D0B81"/>
    <w:rsid w:val="006E1DDE"/>
    <w:rsid w:val="006E52B3"/>
    <w:rsid w:val="006E5F84"/>
    <w:rsid w:val="006F11E9"/>
    <w:rsid w:val="00715DDF"/>
    <w:rsid w:val="007222A1"/>
    <w:rsid w:val="0073528B"/>
    <w:rsid w:val="007423A2"/>
    <w:rsid w:val="00774F11"/>
    <w:rsid w:val="00775896"/>
    <w:rsid w:val="00776290"/>
    <w:rsid w:val="007970AE"/>
    <w:rsid w:val="007C59D2"/>
    <w:rsid w:val="007E2BF9"/>
    <w:rsid w:val="007E5FB5"/>
    <w:rsid w:val="007F48E3"/>
    <w:rsid w:val="008266F2"/>
    <w:rsid w:val="008343CB"/>
    <w:rsid w:val="00841DDA"/>
    <w:rsid w:val="008509F7"/>
    <w:rsid w:val="008545C1"/>
    <w:rsid w:val="00865476"/>
    <w:rsid w:val="00886C9A"/>
    <w:rsid w:val="008969B7"/>
    <w:rsid w:val="008B0425"/>
    <w:rsid w:val="008D1E5F"/>
    <w:rsid w:val="008F4FD3"/>
    <w:rsid w:val="00902D9A"/>
    <w:rsid w:val="00936659"/>
    <w:rsid w:val="0094452C"/>
    <w:rsid w:val="0094454E"/>
    <w:rsid w:val="009562AF"/>
    <w:rsid w:val="00966AA2"/>
    <w:rsid w:val="0097252A"/>
    <w:rsid w:val="00987B79"/>
    <w:rsid w:val="0099084D"/>
    <w:rsid w:val="009D1261"/>
    <w:rsid w:val="009E03A0"/>
    <w:rsid w:val="00A17814"/>
    <w:rsid w:val="00A202E9"/>
    <w:rsid w:val="00A20B05"/>
    <w:rsid w:val="00A210FB"/>
    <w:rsid w:val="00A234A1"/>
    <w:rsid w:val="00A42064"/>
    <w:rsid w:val="00A45EAB"/>
    <w:rsid w:val="00A52EC3"/>
    <w:rsid w:val="00A77D67"/>
    <w:rsid w:val="00A80BAE"/>
    <w:rsid w:val="00A84624"/>
    <w:rsid w:val="00A8552D"/>
    <w:rsid w:val="00A903E7"/>
    <w:rsid w:val="00AB141A"/>
    <w:rsid w:val="00AB2DF7"/>
    <w:rsid w:val="00AB512F"/>
    <w:rsid w:val="00AB5204"/>
    <w:rsid w:val="00AC6607"/>
    <w:rsid w:val="00AE299A"/>
    <w:rsid w:val="00B01C26"/>
    <w:rsid w:val="00B4472D"/>
    <w:rsid w:val="00B5218A"/>
    <w:rsid w:val="00B764AD"/>
    <w:rsid w:val="00B7679E"/>
    <w:rsid w:val="00B775A5"/>
    <w:rsid w:val="00B80180"/>
    <w:rsid w:val="00BA78F8"/>
    <w:rsid w:val="00BB3151"/>
    <w:rsid w:val="00BC3BB7"/>
    <w:rsid w:val="00BD25AA"/>
    <w:rsid w:val="00BF7EA5"/>
    <w:rsid w:val="00C13439"/>
    <w:rsid w:val="00C1629A"/>
    <w:rsid w:val="00C6562D"/>
    <w:rsid w:val="00C65996"/>
    <w:rsid w:val="00C94C0A"/>
    <w:rsid w:val="00C95F53"/>
    <w:rsid w:val="00CA30A0"/>
    <w:rsid w:val="00CA385F"/>
    <w:rsid w:val="00CA44BF"/>
    <w:rsid w:val="00CC6378"/>
    <w:rsid w:val="00D1456A"/>
    <w:rsid w:val="00D27C4F"/>
    <w:rsid w:val="00D332B9"/>
    <w:rsid w:val="00D47900"/>
    <w:rsid w:val="00D90290"/>
    <w:rsid w:val="00DA0FE0"/>
    <w:rsid w:val="00DC4465"/>
    <w:rsid w:val="00E83EC1"/>
    <w:rsid w:val="00E86382"/>
    <w:rsid w:val="00E9347B"/>
    <w:rsid w:val="00EC4B4F"/>
    <w:rsid w:val="00EC6A0B"/>
    <w:rsid w:val="00EF4F74"/>
    <w:rsid w:val="00F2781E"/>
    <w:rsid w:val="00F36BD3"/>
    <w:rsid w:val="00F547BB"/>
    <w:rsid w:val="00F748EC"/>
    <w:rsid w:val="00FA32A4"/>
    <w:rsid w:val="00FC3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06E5C9D5"/>
  <w15:chartTrackingRefBased/>
  <w15:docId w15:val="{1317BCB4-1FC1-4DA6-B175-C8A8F116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421220839">
      <w:bodyDiv w:val="1"/>
      <w:marLeft w:val="0"/>
      <w:marRight w:val="0"/>
      <w:marTop w:val="0"/>
      <w:marBottom w:val="0"/>
      <w:divBdr>
        <w:top w:val="none" w:sz="0" w:space="0" w:color="auto"/>
        <w:left w:val="none" w:sz="0" w:space="0" w:color="auto"/>
        <w:bottom w:val="none" w:sz="0" w:space="0" w:color="auto"/>
        <w:right w:val="none" w:sz="0" w:space="0" w:color="auto"/>
      </w:divBdr>
    </w:div>
    <w:div w:id="1719627550">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disclosure-barring-service-check"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spelthorne.gov.uk/job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spelthorne.gov.uk"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surreyjobs.inf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urreyjobs.info"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norrington@spelthorn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spelthorne.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2912da-35b8-44ad-aa45-070f59740489">
      <Terms xmlns="http://schemas.microsoft.com/office/infopath/2007/PartnerControls"/>
    </lcf76f155ced4ddcb4097134ff3c332f>
    <TaxCatchAll xmlns="9166799d-5747-4ce1-846d-ef47aa4c0dd1" xsi:nil="true"/>
    <SharedWithUsers xmlns="9166799d-5747-4ce1-846d-ef47aa4c0dd1">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5" ma:contentTypeDescription="Create a new document." ma:contentTypeScope="" ma:versionID="afa5ea2c3d83518bd8f6570fb2caca08">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1e4e4eadf027d1bf5009158e52786237"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12FE73-3EDF-44EC-84A9-24247D7F2DE3}">
  <ds:schemaRefs>
    <ds:schemaRef ds:uri="http://schemas.microsoft.com/office/2006/metadata/longProperties"/>
  </ds:schemaRefs>
</ds:datastoreItem>
</file>

<file path=customXml/itemProps2.xml><?xml version="1.0" encoding="utf-8"?>
<ds:datastoreItem xmlns:ds="http://schemas.openxmlformats.org/officeDocument/2006/customXml" ds:itemID="{AD75B6B0-71D8-4593-89C8-D695EEF3DCDA}">
  <ds:schemaRefs>
    <ds:schemaRef ds:uri="http://schemas.microsoft.com/office/2006/metadata/properties"/>
    <ds:schemaRef ds:uri="http://schemas.microsoft.com/office/infopath/2007/PartnerControls"/>
    <ds:schemaRef ds:uri="932912da-35b8-44ad-aa45-070f59740489"/>
    <ds:schemaRef ds:uri="9166799d-5747-4ce1-846d-ef47aa4c0dd1"/>
  </ds:schemaRefs>
</ds:datastoreItem>
</file>

<file path=customXml/itemProps3.xml><?xml version="1.0" encoding="utf-8"?>
<ds:datastoreItem xmlns:ds="http://schemas.openxmlformats.org/officeDocument/2006/customXml" ds:itemID="{3220A8B1-873E-446A-A33A-48E3B4E373E8}">
  <ds:schemaRefs>
    <ds:schemaRef ds:uri="http://schemas.openxmlformats.org/officeDocument/2006/bibliography"/>
  </ds:schemaRefs>
</ds:datastoreItem>
</file>

<file path=customXml/itemProps4.xml><?xml version="1.0" encoding="utf-8"?>
<ds:datastoreItem xmlns:ds="http://schemas.openxmlformats.org/officeDocument/2006/customXml" ds:itemID="{CA4AD0AD-0219-4CCB-9997-AC2A55E0250A}">
  <ds:schemaRefs>
    <ds:schemaRef ds:uri="http://schemas.microsoft.com/sharepoint/v3/contenttype/forms"/>
  </ds:schemaRefs>
</ds:datastoreItem>
</file>

<file path=customXml/itemProps5.xml><?xml version="1.0" encoding="utf-8"?>
<ds:datastoreItem xmlns:ds="http://schemas.openxmlformats.org/officeDocument/2006/customXml" ds:itemID="{6F97232A-E700-44EE-BF9D-36A1C15D2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CharactersWithSpaces>
  <SharedDoc>false</SharedDoc>
  <HLinks>
    <vt:vector size="36" baseType="variant">
      <vt:variant>
        <vt:i4>4456471</vt:i4>
      </vt:variant>
      <vt:variant>
        <vt:i4>15</vt:i4>
      </vt:variant>
      <vt:variant>
        <vt:i4>0</vt:i4>
      </vt:variant>
      <vt:variant>
        <vt:i4>5</vt:i4>
      </vt:variant>
      <vt:variant>
        <vt:lpwstr>http://www.spelthorne.gov.uk/jobs</vt:lpwstr>
      </vt:variant>
      <vt:variant>
        <vt:lpwstr/>
      </vt:variant>
      <vt:variant>
        <vt:i4>6815805</vt:i4>
      </vt:variant>
      <vt:variant>
        <vt:i4>12</vt:i4>
      </vt:variant>
      <vt:variant>
        <vt:i4>0</vt:i4>
      </vt:variant>
      <vt:variant>
        <vt:i4>5</vt:i4>
      </vt:variant>
      <vt:variant>
        <vt:lpwstr>http://www.surreyjobs.info/</vt:lpwstr>
      </vt:variant>
      <vt:variant>
        <vt:lpwstr/>
      </vt: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Mausolle, Ashley</cp:lastModifiedBy>
  <cp:revision>4</cp:revision>
  <cp:lastPrinted>2017-04-27T11:41:00Z</cp:lastPrinted>
  <dcterms:created xsi:type="dcterms:W3CDTF">2024-09-03T10:47:00Z</dcterms:created>
  <dcterms:modified xsi:type="dcterms:W3CDTF">2024-09-04T07:40:00Z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Mausolle, Ashley</vt:lpwstr>
  </property>
  <property fmtid="{D5CDD505-2E9C-101B-9397-08002B2CF9AE}" pid="3" name="Order">
    <vt:lpwstr>20359400.0000000</vt:lpwstr>
  </property>
  <property fmtid="{D5CDD505-2E9C-101B-9397-08002B2CF9AE}" pid="4" name="display_urn:schemas-microsoft-com:office:office#Author">
    <vt:lpwstr>Mausolle, Ashley</vt:lpwstr>
  </property>
  <property fmtid="{D5CDD505-2E9C-101B-9397-08002B2CF9AE}" pid="5" name="MediaServiceImageTags">
    <vt:lpwstr/>
  </property>
  <property fmtid="{D5CDD505-2E9C-101B-9397-08002B2CF9AE}" pid="6" name="ContentTypeId">
    <vt:lpwstr>0x010100777000D8CE74EF4386E90E14AE2F74A7</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Spelthorne Business Hub">
    <vt:lpwstr>1356;#JDs|bbd79138-93d6-4e94-9ff0-e777e0ca3fb9</vt:lpwstr>
  </property>
  <property fmtid="{D5CDD505-2E9C-101B-9397-08002B2CF9AE}" pid="11" name="CoTribe">
    <vt:lpwstr>1227;#HR Matters|af150321-ab3b-4b90-9cd0-8f5e714f743c</vt:lpwstr>
  </property>
</Properties>
</file>