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1226615E">
            <wp:simplePos x="0" y="0"/>
            <wp:positionH relativeFrom="margin">
              <wp:align>right</wp:align>
            </wp:positionH>
            <wp:positionV relativeFrom="paragraph">
              <wp:posOffset>-41910</wp:posOffset>
            </wp:positionV>
            <wp:extent cx="1782813" cy="9144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2813"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5574FFD" w:rsidR="00ED3D46" w:rsidRDefault="00010652" w:rsidP="00541D10">
      <w:pPr>
        <w:pStyle w:val="Heading1"/>
        <w:ind w:left="-284"/>
        <w:jc w:val="left"/>
        <w:rPr>
          <w:rFonts w:ascii="Arial" w:hAnsi="Arial" w:cs="Arial"/>
          <w:b/>
          <w:bCs/>
          <w:color w:val="1F497D"/>
        </w:rPr>
      </w:pPr>
      <w:r>
        <w:rPr>
          <w:rFonts w:ascii="Arial" w:hAnsi="Arial" w:cs="Arial"/>
          <w:b/>
          <w:bCs/>
          <w:color w:val="1F497D"/>
        </w:rPr>
        <w:t xml:space="preserve">Job Description: </w:t>
      </w:r>
      <w:r w:rsidR="00541D10">
        <w:rPr>
          <w:rFonts w:ascii="Arial" w:hAnsi="Arial" w:cs="Arial"/>
          <w:b/>
          <w:bCs/>
          <w:color w:val="1F497D"/>
        </w:rPr>
        <w:t xml:space="preserve">Business </w:t>
      </w:r>
      <w:r w:rsidR="00E82CAD">
        <w:rPr>
          <w:rFonts w:ascii="Arial" w:hAnsi="Arial" w:cs="Arial"/>
          <w:b/>
          <w:bCs/>
          <w:color w:val="1F497D"/>
        </w:rPr>
        <w:t>Administration</w:t>
      </w:r>
      <w:r w:rsidR="003E1BB0">
        <w:rPr>
          <w:rFonts w:ascii="Arial" w:hAnsi="Arial" w:cs="Arial"/>
          <w:b/>
          <w:bCs/>
          <w:color w:val="1F497D"/>
        </w:rPr>
        <w:t xml:space="preserve"> Apprentice</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D12619" w:rsidRDefault="0089788B" w:rsidP="008B6D10">
            <w:pPr>
              <w:spacing w:before="60" w:line="276" w:lineRule="auto"/>
              <w:ind w:left="170"/>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057956A5" w14:textId="16A7610E" w:rsidR="0089788B" w:rsidRPr="00D12619" w:rsidRDefault="00541D10" w:rsidP="0099691A">
            <w:pPr>
              <w:spacing w:before="60"/>
              <w:rPr>
                <w:rFonts w:cs="Arial"/>
                <w:b/>
                <w:sz w:val="24"/>
              </w:rPr>
            </w:pPr>
            <w:r>
              <w:rPr>
                <w:rFonts w:cs="Arial"/>
                <w:b/>
                <w:sz w:val="24"/>
              </w:rPr>
              <w:t>Business Administration Apprentice</w:t>
            </w:r>
          </w:p>
          <w:p w14:paraId="1AFDBCE1" w14:textId="77777777" w:rsidR="0089788B" w:rsidRPr="00D12619" w:rsidRDefault="0089788B" w:rsidP="008B6D10">
            <w:pPr>
              <w:spacing w:before="120"/>
              <w:rPr>
                <w:rFonts w:cs="Arial"/>
                <w:sz w:val="24"/>
              </w:rPr>
            </w:pP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89788B" w:rsidRPr="00D12619" w:rsidRDefault="0089788B" w:rsidP="008B6D10">
            <w:pPr>
              <w:spacing w:before="60" w:line="276" w:lineRule="auto"/>
              <w:ind w:left="170"/>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58B32BEF" w14:textId="3F914AA7" w:rsidR="0089788B" w:rsidRPr="00D12619" w:rsidRDefault="003E1BB0" w:rsidP="008B6D10">
            <w:pPr>
              <w:rPr>
                <w:rFonts w:cs="Arial"/>
                <w:sz w:val="24"/>
              </w:rPr>
            </w:pPr>
            <w:r>
              <w:rPr>
                <w:rFonts w:cs="Arial"/>
                <w:sz w:val="24"/>
              </w:rPr>
              <w:t xml:space="preserve"> Commercial Services</w:t>
            </w:r>
          </w:p>
          <w:p w14:paraId="6CA95307" w14:textId="77777777" w:rsidR="0089788B" w:rsidRPr="00D12619" w:rsidRDefault="0089788B" w:rsidP="008B6D10">
            <w:pPr>
              <w:ind w:left="170"/>
              <w:rPr>
                <w:rFonts w:cs="Arial"/>
                <w:sz w:val="24"/>
              </w:rPr>
            </w:pPr>
          </w:p>
        </w:tc>
      </w:tr>
      <w:tr w:rsidR="0089788B"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0089788B" w:rsidP="008B6D10">
            <w:pPr>
              <w:spacing w:before="60" w:line="276" w:lineRule="auto"/>
              <w:ind w:left="170"/>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183C6B81" w14:textId="492CE408" w:rsidR="0089788B" w:rsidRPr="00D12619" w:rsidRDefault="00B77B57" w:rsidP="00B77B57">
            <w:pPr>
              <w:rPr>
                <w:rFonts w:cs="Arial"/>
                <w:sz w:val="24"/>
              </w:rPr>
            </w:pPr>
            <w:r>
              <w:rPr>
                <w:rFonts w:cs="Arial"/>
                <w:sz w:val="24"/>
              </w:rPr>
              <w:t xml:space="preserve"> </w:t>
            </w:r>
            <w:r w:rsidR="003E3B0A">
              <w:rPr>
                <w:rFonts w:cs="Arial"/>
                <w:sz w:val="24"/>
              </w:rPr>
              <w:t>W</w:t>
            </w:r>
            <w:r w:rsidR="0015466E">
              <w:rPr>
                <w:rFonts w:cs="Arial"/>
                <w:sz w:val="24"/>
              </w:rPr>
              <w:t>a</w:t>
            </w:r>
            <w:r w:rsidR="003E3B0A">
              <w:rPr>
                <w:rFonts w:cs="Arial"/>
                <w:sz w:val="24"/>
              </w:rPr>
              <w:t>verley Training Services</w:t>
            </w: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8B6D10">
            <w:pPr>
              <w:spacing w:before="60" w:line="276" w:lineRule="auto"/>
              <w:ind w:left="170"/>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3CC97F38" w14:textId="77777777" w:rsidR="00C6733F" w:rsidRDefault="003E3B0A" w:rsidP="003E3B0A">
            <w:pPr>
              <w:rPr>
                <w:rFonts w:cs="Arial"/>
                <w:sz w:val="24"/>
              </w:rPr>
            </w:pPr>
            <w:r>
              <w:rPr>
                <w:rFonts w:cs="Arial"/>
                <w:sz w:val="24"/>
              </w:rPr>
              <w:t xml:space="preserve"> Farnham Memorial Hall</w:t>
            </w:r>
            <w:r w:rsidR="00C6733F">
              <w:rPr>
                <w:rFonts w:cs="Arial"/>
                <w:sz w:val="24"/>
              </w:rPr>
              <w:t xml:space="preserve">, Babbs Mead, West Street, Farnham, </w:t>
            </w:r>
          </w:p>
          <w:p w14:paraId="030ED8F2" w14:textId="21906D9A" w:rsidR="0089788B" w:rsidRPr="00D12619" w:rsidRDefault="00C6733F" w:rsidP="003E3B0A">
            <w:pPr>
              <w:rPr>
                <w:rFonts w:cs="Arial"/>
                <w:sz w:val="24"/>
              </w:rPr>
            </w:pPr>
            <w:r>
              <w:rPr>
                <w:rFonts w:cs="Arial"/>
                <w:sz w:val="24"/>
              </w:rPr>
              <w:t xml:space="preserve"> GU7 7EE</w:t>
            </w:r>
          </w:p>
          <w:p w14:paraId="6BA579A7" w14:textId="77777777" w:rsidR="0089788B" w:rsidRPr="00D12619" w:rsidRDefault="0089788B" w:rsidP="008B6D10">
            <w:pPr>
              <w:ind w:left="170"/>
              <w:rPr>
                <w:rFonts w:cs="Arial"/>
                <w:sz w:val="24"/>
              </w:rPr>
            </w:pPr>
          </w:p>
        </w:tc>
      </w:tr>
      <w:tr w:rsidR="0089788B"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8B6D10">
            <w:pPr>
              <w:spacing w:before="60" w:line="276" w:lineRule="auto"/>
              <w:ind w:left="170"/>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0CDC86DB" w:rsidR="0089788B" w:rsidRPr="00D12619" w:rsidRDefault="00C6733F" w:rsidP="00C6733F">
            <w:pPr>
              <w:rPr>
                <w:rFonts w:cs="Arial"/>
                <w:sz w:val="24"/>
              </w:rPr>
            </w:pPr>
            <w:r>
              <w:rPr>
                <w:rFonts w:cs="Arial"/>
                <w:sz w:val="24"/>
              </w:rPr>
              <w:t xml:space="preserve"> Data and Administration Manager</w:t>
            </w:r>
          </w:p>
          <w:p w14:paraId="5B39B953" w14:textId="77777777" w:rsidR="0089788B" w:rsidRPr="00D12619" w:rsidRDefault="0089788B" w:rsidP="008B6D10">
            <w:pPr>
              <w:ind w:left="170"/>
              <w:rPr>
                <w:rFonts w:cs="Arial"/>
                <w:sz w:val="24"/>
              </w:rPr>
            </w:pP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0089788B" w:rsidP="008B6D10">
            <w:pPr>
              <w:spacing w:before="60" w:line="276" w:lineRule="auto"/>
              <w:ind w:left="170"/>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42C56DC7" w14:textId="552A0C76" w:rsidR="00C6733F" w:rsidRPr="00D12619" w:rsidRDefault="0015466E" w:rsidP="00C6733F">
            <w:pPr>
              <w:rPr>
                <w:rFonts w:cs="Arial"/>
                <w:sz w:val="24"/>
              </w:rPr>
            </w:pPr>
            <w:r>
              <w:rPr>
                <w:rFonts w:cs="Arial"/>
                <w:sz w:val="24"/>
              </w:rPr>
              <w:t xml:space="preserve"> </w:t>
            </w:r>
            <w:r w:rsidR="00C6733F">
              <w:rPr>
                <w:rFonts w:cs="Arial"/>
                <w:sz w:val="24"/>
              </w:rPr>
              <w:t>N/A</w:t>
            </w:r>
          </w:p>
          <w:p w14:paraId="33BBEC51" w14:textId="77777777" w:rsidR="0089788B" w:rsidRPr="00D12619" w:rsidRDefault="0089788B" w:rsidP="008B6D10">
            <w:pPr>
              <w:ind w:left="170"/>
              <w:rPr>
                <w:rFonts w:cs="Arial"/>
                <w:sz w:val="24"/>
              </w:rPr>
            </w:pPr>
          </w:p>
        </w:tc>
      </w:tr>
      <w:tr w:rsidR="0089788B" w:rsidRPr="00D12619"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 xml:space="preserve">Our Organisational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60288"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6131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6F29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388839D0" w14:textId="77777777" w:rsidR="0089788B" w:rsidRPr="00D12619" w:rsidRDefault="0089788B" w:rsidP="008B6D10">
            <w:pPr>
              <w:spacing w:before="120" w:after="100" w:afterAutospacing="1"/>
              <w:rPr>
                <w:rFonts w:cs="Arial"/>
                <w:sz w:val="24"/>
                <w:lang w:eastAsia="en-GB"/>
              </w:rPr>
            </w:pPr>
          </w:p>
        </w:tc>
      </w:tr>
    </w:tbl>
    <w:p w14:paraId="54A70A48" w14:textId="68EEAF81" w:rsidR="004A75B4" w:rsidRDefault="004A75B4">
      <w:pPr>
        <w:spacing w:after="200" w:line="276" w:lineRule="auto"/>
        <w:rPr>
          <w:b/>
          <w:color w:val="1F497D"/>
          <w:sz w:val="24"/>
          <w:u w:val="single"/>
        </w:rPr>
      </w:pPr>
      <w:r>
        <w:rPr>
          <w:b/>
          <w:color w:val="1F497D"/>
          <w:sz w:val="24"/>
          <w:u w:val="single"/>
        </w:rPr>
        <w:br w:type="page"/>
      </w: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740"/>
      </w:tblGrid>
      <w:tr w:rsidR="00040BFC" w:rsidRPr="00D2103E" w14:paraId="662F4873"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4F4B97" w14:textId="5912B844" w:rsidR="00040BFC" w:rsidRPr="00C54B96" w:rsidRDefault="00C54B96" w:rsidP="00BE3465">
            <w:pPr>
              <w:pStyle w:val="BulletedList"/>
              <w:rPr>
                <w:rStyle w:val="PlaceholderText"/>
                <w:rFonts w:ascii="Arial" w:hAnsi="Arial" w:cs="Arial"/>
                <w:color w:val="262626"/>
                <w:sz w:val="24"/>
                <w:szCs w:val="24"/>
              </w:rPr>
            </w:pPr>
            <w:r w:rsidRPr="00C54B96">
              <w:rPr>
                <w:rStyle w:val="PlaceholderText"/>
                <w:rFonts w:ascii="Arial" w:hAnsi="Arial" w:cs="Arial"/>
                <w:color w:val="262626" w:themeColor="text1" w:themeTint="D9"/>
                <w:sz w:val="24"/>
                <w:szCs w:val="24"/>
              </w:rPr>
              <w:t>T</w:t>
            </w:r>
            <w:r w:rsidRPr="00C54B96">
              <w:rPr>
                <w:rStyle w:val="PlaceholderText"/>
                <w:rFonts w:ascii="Arial" w:hAnsi="Arial"/>
                <w:color w:val="262626" w:themeColor="text1" w:themeTint="D9"/>
                <w:sz w:val="24"/>
                <w:szCs w:val="24"/>
              </w:rPr>
              <w:t>o provide administration support to all areas of Waverley Training Services in line with the needs of the business.</w:t>
            </w:r>
          </w:p>
          <w:p w14:paraId="4DAD79B3" w14:textId="09C0321D" w:rsidR="00040BFC" w:rsidRPr="00BE3465" w:rsidRDefault="00040BFC" w:rsidP="00AB2A0B">
            <w:pPr>
              <w:pStyle w:val="BulletedList"/>
              <w:numPr>
                <w:ilvl w:val="0"/>
                <w:numId w:val="0"/>
              </w:numPr>
              <w:ind w:left="720"/>
              <w:rPr>
                <w:rStyle w:val="PlaceholderText"/>
                <w:rFonts w:ascii="Arial" w:hAnsi="Arial" w:cs="Arial"/>
                <w:color w:val="262626"/>
                <w:sz w:val="24"/>
                <w:szCs w:val="24"/>
              </w:rPr>
            </w:pPr>
          </w:p>
        </w:tc>
      </w:tr>
      <w:tr w:rsidR="00040BFC" w:rsidRPr="00D2103E" w14:paraId="05C531B1"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1D4A463" w14:textId="110A0BDB" w:rsidR="00095319" w:rsidRPr="0049213C" w:rsidRDefault="00095319" w:rsidP="1FF89185">
            <w:pPr>
              <w:pStyle w:val="BulletedList"/>
              <w:numPr>
                <w:ilvl w:val="0"/>
                <w:numId w:val="18"/>
              </w:numPr>
              <w:rPr>
                <w:rStyle w:val="BulletedListChar"/>
                <w:rFonts w:ascii="Arial" w:hAnsi="Arial" w:cs="Arial"/>
                <w:sz w:val="24"/>
                <w:szCs w:val="24"/>
              </w:rPr>
            </w:pPr>
            <w:r w:rsidRPr="0049213C">
              <w:rPr>
                <w:rStyle w:val="BulletedListChar"/>
                <w:rFonts w:ascii="Arial" w:hAnsi="Arial" w:cs="Arial"/>
                <w:sz w:val="24"/>
              </w:rPr>
              <w:t xml:space="preserve">To </w:t>
            </w:r>
            <w:r w:rsidR="00E82CAD" w:rsidRPr="0049213C">
              <w:rPr>
                <w:rStyle w:val="BulletedListChar"/>
                <w:rFonts w:ascii="Arial" w:hAnsi="Arial" w:cs="Arial"/>
                <w:sz w:val="24"/>
              </w:rPr>
              <w:t>have</w:t>
            </w:r>
            <w:r w:rsidRPr="0049213C">
              <w:rPr>
                <w:rStyle w:val="BulletedListChar"/>
                <w:rFonts w:ascii="Arial" w:hAnsi="Arial" w:cs="Arial"/>
                <w:sz w:val="24"/>
              </w:rPr>
              <w:t xml:space="preserve"> at all times excellent attention to detail</w:t>
            </w:r>
            <w:r w:rsidR="0049213C" w:rsidRPr="0049213C">
              <w:rPr>
                <w:rStyle w:val="BulletedListChar"/>
                <w:rFonts w:ascii="Arial" w:hAnsi="Arial" w:cs="Arial"/>
                <w:sz w:val="24"/>
              </w:rPr>
              <w:t xml:space="preserve"> ensure all information is accurate, submitted and stored correctly without error.</w:t>
            </w:r>
          </w:p>
          <w:p w14:paraId="733590FD" w14:textId="6D64D650" w:rsidR="00040BFC" w:rsidRPr="006C54AB" w:rsidRDefault="0049213C" w:rsidP="1FF89185">
            <w:pPr>
              <w:pStyle w:val="BulletedList"/>
              <w:numPr>
                <w:ilvl w:val="0"/>
                <w:numId w:val="18"/>
              </w:numPr>
              <w:rPr>
                <w:rStyle w:val="BulletedListChar"/>
                <w:rFonts w:ascii="Arial" w:hAnsi="Arial" w:cs="Arial"/>
                <w:b/>
                <w:bCs/>
                <w:sz w:val="24"/>
                <w:szCs w:val="24"/>
              </w:rPr>
            </w:pPr>
            <w:r>
              <w:rPr>
                <w:rStyle w:val="BulletedListChar"/>
                <w:rFonts w:ascii="Arial" w:hAnsi="Arial" w:cs="Arial"/>
                <w:sz w:val="24"/>
              </w:rPr>
              <w:t xml:space="preserve">Assist in the </w:t>
            </w:r>
            <w:r w:rsidR="00C80618">
              <w:rPr>
                <w:rStyle w:val="BulletedListChar"/>
                <w:rFonts w:ascii="Arial" w:hAnsi="Arial" w:cs="Arial"/>
                <w:sz w:val="24"/>
              </w:rPr>
              <w:t xml:space="preserve">maintaining </w:t>
            </w:r>
            <w:r w:rsidR="00D84C9A">
              <w:rPr>
                <w:rStyle w:val="BulletedListChar"/>
                <w:rFonts w:ascii="Arial" w:hAnsi="Arial" w:cs="Arial"/>
                <w:sz w:val="24"/>
              </w:rPr>
              <w:t xml:space="preserve">of </w:t>
            </w:r>
            <w:r w:rsidR="00C80618">
              <w:rPr>
                <w:rStyle w:val="BulletedListChar"/>
                <w:rFonts w:ascii="Arial" w:hAnsi="Arial" w:cs="Arial"/>
                <w:sz w:val="24"/>
              </w:rPr>
              <w:t xml:space="preserve">Learner </w:t>
            </w:r>
            <w:r w:rsidR="00D84C9A">
              <w:rPr>
                <w:rStyle w:val="BulletedListChar"/>
                <w:rFonts w:ascii="Arial" w:hAnsi="Arial" w:cs="Arial"/>
                <w:sz w:val="24"/>
              </w:rPr>
              <w:t xml:space="preserve">records using </w:t>
            </w:r>
            <w:r w:rsidR="0033613C">
              <w:rPr>
                <w:rStyle w:val="BulletedListChar"/>
                <w:rFonts w:ascii="Arial" w:hAnsi="Arial" w:cs="Arial"/>
                <w:sz w:val="24"/>
              </w:rPr>
              <w:t>l</w:t>
            </w:r>
            <w:r w:rsidR="00D84C9A">
              <w:rPr>
                <w:rStyle w:val="BulletedListChar"/>
                <w:rFonts w:ascii="Arial" w:hAnsi="Arial" w:cs="Arial"/>
                <w:sz w:val="24"/>
              </w:rPr>
              <w:t xml:space="preserve">earner </w:t>
            </w:r>
            <w:r w:rsidR="0033613C">
              <w:rPr>
                <w:rStyle w:val="BulletedListChar"/>
                <w:rFonts w:ascii="Arial" w:hAnsi="Arial" w:cs="Arial"/>
                <w:sz w:val="24"/>
              </w:rPr>
              <w:t>m</w:t>
            </w:r>
            <w:r w:rsidR="00D84C9A">
              <w:rPr>
                <w:rStyle w:val="BulletedListChar"/>
                <w:rFonts w:ascii="Arial" w:hAnsi="Arial" w:cs="Arial"/>
                <w:sz w:val="24"/>
              </w:rPr>
              <w:t>anagement system PIC</w:t>
            </w:r>
            <w:r w:rsidR="00087EB7">
              <w:rPr>
                <w:rStyle w:val="BulletedListChar"/>
                <w:rFonts w:ascii="Arial" w:hAnsi="Arial" w:cs="Arial"/>
                <w:sz w:val="24"/>
              </w:rPr>
              <w:t>S including adding new starts and recording completions.</w:t>
            </w:r>
          </w:p>
          <w:p w14:paraId="675A424B" w14:textId="76D7F913" w:rsidR="006C54AB" w:rsidRPr="009C7676" w:rsidRDefault="006C54AB" w:rsidP="1FF89185">
            <w:pPr>
              <w:pStyle w:val="BulletedList"/>
              <w:numPr>
                <w:ilvl w:val="0"/>
                <w:numId w:val="18"/>
              </w:numPr>
              <w:rPr>
                <w:rStyle w:val="BulletedListChar"/>
                <w:rFonts w:ascii="Arial" w:hAnsi="Arial" w:cs="Arial"/>
                <w:sz w:val="24"/>
                <w:szCs w:val="24"/>
              </w:rPr>
            </w:pPr>
            <w:r w:rsidRPr="009C7676">
              <w:rPr>
                <w:rStyle w:val="BulletedListChar"/>
                <w:rFonts w:ascii="Arial" w:hAnsi="Arial" w:cs="Arial"/>
                <w:sz w:val="24"/>
              </w:rPr>
              <w:t>To assist in registering Learners for qualification</w:t>
            </w:r>
            <w:r w:rsidR="009C7676" w:rsidRPr="009C7676">
              <w:rPr>
                <w:rStyle w:val="BulletedListChar"/>
                <w:rFonts w:ascii="Arial" w:hAnsi="Arial" w:cs="Arial"/>
                <w:sz w:val="24"/>
              </w:rPr>
              <w:t>s and checking results.</w:t>
            </w:r>
          </w:p>
          <w:p w14:paraId="0FB40497" w14:textId="49759A4A" w:rsidR="001B71E3" w:rsidRPr="00306487" w:rsidRDefault="001B71E3" w:rsidP="1FF89185">
            <w:pPr>
              <w:pStyle w:val="BulletedList"/>
              <w:numPr>
                <w:ilvl w:val="0"/>
                <w:numId w:val="18"/>
              </w:numPr>
              <w:rPr>
                <w:rStyle w:val="BulletedListChar"/>
                <w:rFonts w:ascii="Arial" w:hAnsi="Arial" w:cs="Arial"/>
                <w:b/>
                <w:bCs/>
                <w:sz w:val="24"/>
                <w:szCs w:val="24"/>
              </w:rPr>
            </w:pPr>
            <w:r>
              <w:rPr>
                <w:rStyle w:val="BulletedListChar"/>
                <w:rFonts w:ascii="Arial" w:hAnsi="Arial" w:cs="Arial"/>
                <w:sz w:val="24"/>
                <w:szCs w:val="24"/>
              </w:rPr>
              <w:t xml:space="preserve">Provide a reception service by </w:t>
            </w:r>
            <w:r w:rsidR="00A80AEA">
              <w:rPr>
                <w:rStyle w:val="BulletedListChar"/>
                <w:rFonts w:ascii="Arial" w:hAnsi="Arial" w:cs="Arial"/>
                <w:sz w:val="24"/>
                <w:szCs w:val="24"/>
              </w:rPr>
              <w:t>ensuring all telephone calls and emails are answered in</w:t>
            </w:r>
            <w:r w:rsidR="00E82CAD">
              <w:rPr>
                <w:rStyle w:val="BulletedListChar"/>
                <w:rFonts w:ascii="Arial" w:hAnsi="Arial" w:cs="Arial"/>
                <w:sz w:val="24"/>
                <w:szCs w:val="24"/>
              </w:rPr>
              <w:t xml:space="preserve"> </w:t>
            </w:r>
            <w:r w:rsidR="00A80AEA">
              <w:rPr>
                <w:rStyle w:val="BulletedListChar"/>
                <w:rFonts w:ascii="Arial" w:hAnsi="Arial" w:cs="Arial"/>
                <w:sz w:val="24"/>
                <w:szCs w:val="24"/>
              </w:rPr>
              <w:t>line with company policy and in a timely manner.</w:t>
            </w:r>
          </w:p>
          <w:p w14:paraId="29D658FF" w14:textId="1AE27445" w:rsidR="00306487" w:rsidRPr="00306487" w:rsidRDefault="00306487" w:rsidP="1FF89185">
            <w:pPr>
              <w:pStyle w:val="BulletedList"/>
              <w:numPr>
                <w:ilvl w:val="0"/>
                <w:numId w:val="18"/>
              </w:numPr>
              <w:rPr>
                <w:rStyle w:val="BulletedListChar"/>
                <w:rFonts w:ascii="Arial" w:hAnsi="Arial" w:cs="Arial"/>
                <w:b/>
                <w:bCs/>
                <w:sz w:val="24"/>
                <w:szCs w:val="24"/>
              </w:rPr>
            </w:pPr>
            <w:r w:rsidRPr="00956B50">
              <w:rPr>
                <w:rStyle w:val="BulletedListChar"/>
                <w:rFonts w:ascii="Arial" w:hAnsi="Arial" w:cs="Arial"/>
                <w:sz w:val="24"/>
                <w:szCs w:val="24"/>
              </w:rPr>
              <w:t>Assist with customer enquiries both on the phone and</w:t>
            </w:r>
            <w:r>
              <w:rPr>
                <w:rStyle w:val="BulletedListChar"/>
                <w:rFonts w:ascii="Arial" w:hAnsi="Arial" w:cs="Arial"/>
                <w:sz w:val="24"/>
                <w:szCs w:val="24"/>
              </w:rPr>
              <w:t xml:space="preserve"> via email and judge how best to assist and signpost accordingly</w:t>
            </w:r>
            <w:r w:rsidR="0079565E">
              <w:rPr>
                <w:rStyle w:val="BulletedListChar"/>
                <w:rFonts w:ascii="Arial" w:hAnsi="Arial" w:cs="Arial"/>
                <w:sz w:val="24"/>
                <w:szCs w:val="24"/>
              </w:rPr>
              <w:t>.</w:t>
            </w:r>
          </w:p>
          <w:p w14:paraId="39725CD7" w14:textId="0849024E" w:rsidR="00306487" w:rsidRPr="00306487" w:rsidRDefault="00306487" w:rsidP="00306487">
            <w:pPr>
              <w:pStyle w:val="BulletedList"/>
              <w:numPr>
                <w:ilvl w:val="0"/>
                <w:numId w:val="18"/>
              </w:numPr>
              <w:rPr>
                <w:rStyle w:val="BulletedListChar"/>
                <w:rFonts w:ascii="Arial" w:hAnsi="Arial" w:cs="Arial"/>
                <w:sz w:val="24"/>
                <w:szCs w:val="24"/>
              </w:rPr>
            </w:pPr>
            <w:r w:rsidRPr="00404374">
              <w:rPr>
                <w:rStyle w:val="BulletedListChar"/>
                <w:rFonts w:ascii="Arial" w:hAnsi="Arial" w:cs="Arial"/>
                <w:sz w:val="24"/>
                <w:szCs w:val="24"/>
              </w:rPr>
              <w:t>Assist in the bookings of exams for Apprentices and supporting with invigilation of exam sessions</w:t>
            </w:r>
            <w:r>
              <w:rPr>
                <w:rStyle w:val="BulletedListChar"/>
                <w:rFonts w:ascii="Arial" w:hAnsi="Arial" w:cs="Arial"/>
                <w:sz w:val="24"/>
                <w:szCs w:val="24"/>
              </w:rPr>
              <w:t xml:space="preserve"> complying with examination</w:t>
            </w:r>
            <w:r w:rsidR="00AD302A">
              <w:rPr>
                <w:rStyle w:val="BulletedListChar"/>
                <w:rFonts w:ascii="Arial" w:hAnsi="Arial" w:cs="Arial"/>
                <w:sz w:val="24"/>
                <w:szCs w:val="24"/>
              </w:rPr>
              <w:t xml:space="preserve"> guidance</w:t>
            </w:r>
            <w:r>
              <w:rPr>
                <w:rStyle w:val="BulletedListChar"/>
                <w:rFonts w:ascii="Arial" w:hAnsi="Arial" w:cs="Arial"/>
                <w:sz w:val="24"/>
                <w:szCs w:val="24"/>
              </w:rPr>
              <w:t>.</w:t>
            </w:r>
          </w:p>
          <w:p w14:paraId="0BAE1027" w14:textId="2793E400" w:rsidR="00A80AEA" w:rsidRPr="00306487" w:rsidRDefault="00956B50" w:rsidP="00306487">
            <w:pPr>
              <w:pStyle w:val="BulletedList"/>
              <w:numPr>
                <w:ilvl w:val="0"/>
                <w:numId w:val="18"/>
              </w:numPr>
              <w:rPr>
                <w:rStyle w:val="BulletedListChar"/>
                <w:rFonts w:ascii="Arial" w:hAnsi="Arial" w:cs="Arial"/>
                <w:sz w:val="24"/>
                <w:szCs w:val="24"/>
              </w:rPr>
            </w:pPr>
            <w:r w:rsidRPr="00956B50">
              <w:rPr>
                <w:rStyle w:val="BulletedListChar"/>
                <w:rFonts w:ascii="Arial" w:hAnsi="Arial" w:cs="Arial"/>
                <w:sz w:val="24"/>
                <w:szCs w:val="24"/>
              </w:rPr>
              <w:t xml:space="preserve">Sign for and receive parcels, </w:t>
            </w:r>
            <w:r w:rsidR="00E82CAD" w:rsidRPr="00956B50">
              <w:rPr>
                <w:rStyle w:val="BulletedListChar"/>
                <w:rFonts w:ascii="Arial" w:hAnsi="Arial" w:cs="Arial"/>
                <w:sz w:val="24"/>
                <w:szCs w:val="24"/>
              </w:rPr>
              <w:t>documents,</w:t>
            </w:r>
            <w:r w:rsidRPr="00956B50">
              <w:rPr>
                <w:rStyle w:val="BulletedListChar"/>
                <w:rFonts w:ascii="Arial" w:hAnsi="Arial" w:cs="Arial"/>
                <w:sz w:val="24"/>
                <w:szCs w:val="24"/>
              </w:rPr>
              <w:t xml:space="preserve"> and post.</w:t>
            </w:r>
          </w:p>
          <w:p w14:paraId="4685F818" w14:textId="7421C5E1" w:rsidR="00BF0074" w:rsidRDefault="00BF0074" w:rsidP="1FF89185">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Attend meetings and taking minutes</w:t>
            </w:r>
            <w:r w:rsidR="00722036">
              <w:rPr>
                <w:rStyle w:val="BulletedListChar"/>
                <w:rFonts w:ascii="Arial" w:hAnsi="Arial" w:cs="Arial"/>
                <w:sz w:val="24"/>
                <w:szCs w:val="24"/>
              </w:rPr>
              <w:t>.</w:t>
            </w:r>
          </w:p>
          <w:p w14:paraId="3B6808F0" w14:textId="63542B12" w:rsidR="007625C1" w:rsidRPr="007625C1" w:rsidRDefault="007625C1" w:rsidP="007625C1">
            <w:pPr>
              <w:pStyle w:val="BulletedList"/>
              <w:numPr>
                <w:ilvl w:val="0"/>
                <w:numId w:val="18"/>
              </w:numPr>
              <w:rPr>
                <w:rStyle w:val="BulletedListChar"/>
                <w:rFonts w:ascii="Arial" w:hAnsi="Arial" w:cs="Arial"/>
                <w:b/>
                <w:bCs/>
                <w:sz w:val="24"/>
                <w:szCs w:val="24"/>
              </w:rPr>
            </w:pPr>
            <w:r>
              <w:rPr>
                <w:rStyle w:val="BulletedListChar"/>
                <w:rFonts w:ascii="Arial" w:hAnsi="Arial" w:cs="Arial"/>
                <w:sz w:val="24"/>
                <w:szCs w:val="24"/>
              </w:rPr>
              <w:t xml:space="preserve">Responsible for assisting in general office duties, such as scanning, </w:t>
            </w:r>
            <w:r w:rsidR="00E82CAD">
              <w:rPr>
                <w:rStyle w:val="BulletedListChar"/>
                <w:rFonts w:ascii="Arial" w:hAnsi="Arial" w:cs="Arial"/>
                <w:sz w:val="24"/>
                <w:szCs w:val="24"/>
              </w:rPr>
              <w:t>posting,</w:t>
            </w:r>
            <w:r>
              <w:rPr>
                <w:rStyle w:val="BulletedListChar"/>
                <w:rFonts w:ascii="Arial" w:hAnsi="Arial" w:cs="Arial"/>
                <w:sz w:val="24"/>
                <w:szCs w:val="24"/>
              </w:rPr>
              <w:t xml:space="preserve"> and maintaining office supplies</w:t>
            </w:r>
            <w:r>
              <w:rPr>
                <w:rStyle w:val="BulletedListChar"/>
                <w:rFonts w:ascii="Arial" w:hAnsi="Arial" w:cs="Arial"/>
                <w:sz w:val="24"/>
              </w:rPr>
              <w:t>.</w:t>
            </w:r>
          </w:p>
          <w:p w14:paraId="7DCFB4F6" w14:textId="6E833569" w:rsidR="00722036" w:rsidRPr="00404374" w:rsidRDefault="00722036" w:rsidP="1FF89185">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 xml:space="preserve">Completing the minimum </w:t>
            </w:r>
            <w:r w:rsidR="0079565E">
              <w:rPr>
                <w:rStyle w:val="BulletedListChar"/>
                <w:rFonts w:ascii="Arial" w:hAnsi="Arial" w:cs="Arial"/>
                <w:sz w:val="24"/>
                <w:szCs w:val="24"/>
              </w:rPr>
              <w:t xml:space="preserve">of </w:t>
            </w:r>
            <w:r w:rsidR="00D20599">
              <w:rPr>
                <w:rStyle w:val="BulletedListChar"/>
                <w:rFonts w:ascii="Arial" w:hAnsi="Arial" w:cs="Arial"/>
                <w:sz w:val="24"/>
                <w:szCs w:val="24"/>
              </w:rPr>
              <w:t>6 OTJH</w:t>
            </w:r>
            <w:r w:rsidR="00EE22E4">
              <w:rPr>
                <w:rStyle w:val="BulletedListChar"/>
                <w:rFonts w:ascii="Arial" w:hAnsi="Arial" w:cs="Arial"/>
                <w:sz w:val="24"/>
                <w:szCs w:val="24"/>
              </w:rPr>
              <w:t xml:space="preserve"> </w:t>
            </w:r>
            <w:r w:rsidR="00D20599">
              <w:rPr>
                <w:rStyle w:val="BulletedListChar"/>
                <w:rFonts w:ascii="Arial" w:hAnsi="Arial" w:cs="Arial"/>
                <w:sz w:val="24"/>
                <w:szCs w:val="24"/>
              </w:rPr>
              <w:t>(Off the job hours) a week to support with your Apprenticeship work</w:t>
            </w:r>
            <w:r w:rsidR="00421364">
              <w:rPr>
                <w:rStyle w:val="BulletedListChar"/>
                <w:rFonts w:ascii="Arial" w:hAnsi="Arial" w:cs="Arial"/>
                <w:sz w:val="24"/>
                <w:szCs w:val="24"/>
              </w:rPr>
              <w:t xml:space="preserve"> and attend all lessons with you</w:t>
            </w:r>
            <w:r w:rsidR="00F8458B">
              <w:rPr>
                <w:rStyle w:val="BulletedListChar"/>
                <w:rFonts w:ascii="Arial" w:hAnsi="Arial" w:cs="Arial"/>
                <w:sz w:val="24"/>
                <w:szCs w:val="24"/>
              </w:rPr>
              <w:t>r</w:t>
            </w:r>
            <w:r w:rsidR="00421364">
              <w:rPr>
                <w:rStyle w:val="BulletedListChar"/>
                <w:rFonts w:ascii="Arial" w:hAnsi="Arial" w:cs="Arial"/>
                <w:sz w:val="24"/>
                <w:szCs w:val="24"/>
              </w:rPr>
              <w:t xml:space="preserve"> allocated Tutor.</w:t>
            </w:r>
          </w:p>
          <w:p w14:paraId="5A1F152D" w14:textId="77777777" w:rsidR="00040BFC" w:rsidRDefault="00040BFC" w:rsidP="00C1769B">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788869ED" w:rsidR="00040BFC" w:rsidRDefault="00040BFC" w:rsidP="1FF89185">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sz w:val="24"/>
                <w:szCs w:val="24"/>
              </w:rPr>
              <w:t xml:space="preserve">Play a pivotal role in business continuity planning and should the need arise assist in ensuring business recovery of key service provision in a </w:t>
            </w:r>
            <w:r w:rsidR="00E82CAD" w:rsidRPr="1FF89185">
              <w:rPr>
                <w:rStyle w:val="BulletedListChar"/>
                <w:rFonts w:ascii="Arial" w:hAnsi="Arial" w:cs="Arial"/>
                <w:sz w:val="24"/>
                <w:szCs w:val="24"/>
              </w:rPr>
              <w:t>24-hour</w:t>
            </w:r>
            <w:r w:rsidRPr="1FF89185">
              <w:rPr>
                <w:rStyle w:val="BulletedListChar"/>
                <w:rFonts w:ascii="Arial" w:hAnsi="Arial" w:cs="Arial"/>
                <w:sz w:val="24"/>
                <w:szCs w:val="24"/>
              </w:rPr>
              <w:t xml:space="preserve"> window.</w:t>
            </w:r>
          </w:p>
          <w:p w14:paraId="56586204" w14:textId="77777777" w:rsidR="00040BFC" w:rsidRDefault="00040BFC" w:rsidP="1FF89185">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b/>
                <w:bCs/>
                <w:sz w:val="24"/>
                <w:szCs w:val="24"/>
              </w:rPr>
              <w:t>Health and Safety</w:t>
            </w:r>
          </w:p>
          <w:p w14:paraId="26F461CA" w14:textId="05E20787" w:rsidR="00040BFC" w:rsidRPr="0047712B" w:rsidRDefault="00040BFC" w:rsidP="1FF89185">
            <w:pPr>
              <w:pStyle w:val="BulletedList"/>
              <w:numPr>
                <w:ilvl w:val="0"/>
                <w:numId w:val="0"/>
              </w:numPr>
              <w:ind w:left="720"/>
              <w:rPr>
                <w:rStyle w:val="BulletedListChar"/>
                <w:rFonts w:ascii="Arial" w:hAnsi="Arial" w:cs="Arial"/>
                <w:sz w:val="24"/>
                <w:szCs w:val="24"/>
              </w:rPr>
            </w:pPr>
            <w:r w:rsidRPr="1FF89185">
              <w:rPr>
                <w:rStyle w:val="BulletedListChar"/>
                <w:rFonts w:ascii="Arial" w:hAnsi="Arial" w:cs="Arial"/>
                <w:sz w:val="24"/>
                <w:szCs w:val="24"/>
              </w:rPr>
              <w:t xml:space="preserve">Comply with all Health and safety legislation for your area of work, ensuring that risks are identified, </w:t>
            </w:r>
            <w:r w:rsidR="00CB4C36" w:rsidRPr="1FF89185">
              <w:rPr>
                <w:rStyle w:val="BulletedListChar"/>
                <w:rFonts w:ascii="Arial" w:hAnsi="Arial" w:cs="Arial"/>
                <w:sz w:val="24"/>
                <w:szCs w:val="24"/>
              </w:rPr>
              <w:t>managed,</w:t>
            </w:r>
            <w:r w:rsidRPr="1FF89185">
              <w:rPr>
                <w:rStyle w:val="BulletedListChar"/>
                <w:rFonts w:ascii="Arial" w:hAnsi="Arial" w:cs="Arial"/>
                <w:sz w:val="24"/>
                <w:szCs w:val="24"/>
              </w:rPr>
              <w:t xml:space="preserve"> and monitored as required</w:t>
            </w:r>
            <w:r w:rsidR="00F8458B">
              <w:rPr>
                <w:rStyle w:val="BulletedListChar"/>
                <w:rFonts w:ascii="Arial" w:hAnsi="Arial" w:cs="Arial"/>
                <w:sz w:val="24"/>
                <w:szCs w:val="24"/>
              </w:rPr>
              <w:t>.</w:t>
            </w:r>
          </w:p>
          <w:p w14:paraId="02EC1565" w14:textId="519C9E26" w:rsidR="00040BFC" w:rsidRPr="0047712B" w:rsidRDefault="00040BFC" w:rsidP="1FF89185">
            <w:pPr>
              <w:pStyle w:val="BulletedList"/>
              <w:numPr>
                <w:ilvl w:val="0"/>
                <w:numId w:val="0"/>
              </w:numPr>
              <w:rPr>
                <w:rStyle w:val="BulletedListChar"/>
                <w:color w:val="262626" w:themeColor="text1" w:themeTint="D9"/>
                <w:szCs w:val="20"/>
              </w:rPr>
            </w:pPr>
          </w:p>
        </w:tc>
      </w:tr>
      <w:tr w:rsidR="00040BFC" w:rsidRPr="00D2103E" w14:paraId="63F26A5A"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6511E6" w14:textId="4817D665" w:rsidR="00306487" w:rsidRDefault="00A22F2C" w:rsidP="00291569">
            <w:pPr>
              <w:pStyle w:val="BulletedList"/>
              <w:numPr>
                <w:ilvl w:val="0"/>
                <w:numId w:val="0"/>
              </w:numPr>
              <w:ind w:left="22"/>
            </w:pPr>
            <w:r w:rsidRPr="00291569">
              <w:rPr>
                <w:rFonts w:ascii="Arial" w:hAnsi="Arial" w:cs="Arial"/>
                <w:sz w:val="24"/>
                <w:szCs w:val="24"/>
              </w:rPr>
              <w:t>Under close Supervision the po</w:t>
            </w:r>
            <w:r w:rsidR="0072779E">
              <w:rPr>
                <w:rFonts w:ascii="Arial" w:hAnsi="Arial" w:cs="Arial"/>
                <w:sz w:val="24"/>
                <w:szCs w:val="24"/>
              </w:rPr>
              <w:t>s</w:t>
            </w:r>
            <w:r w:rsidRPr="00291569">
              <w:rPr>
                <w:rFonts w:ascii="Arial" w:hAnsi="Arial" w:cs="Arial"/>
                <w:sz w:val="24"/>
                <w:szCs w:val="24"/>
              </w:rPr>
              <w:t xml:space="preserve">t holder will play a key role in the development and delivery </w:t>
            </w:r>
            <w:r w:rsidR="009C2E40">
              <w:rPr>
                <w:rFonts w:ascii="Arial" w:hAnsi="Arial" w:cs="Arial"/>
                <w:sz w:val="24"/>
                <w:szCs w:val="24"/>
              </w:rPr>
              <w:t>o</w:t>
            </w:r>
            <w:r w:rsidRPr="00291569">
              <w:rPr>
                <w:rFonts w:ascii="Arial" w:hAnsi="Arial" w:cs="Arial"/>
                <w:sz w:val="24"/>
                <w:szCs w:val="24"/>
              </w:rPr>
              <w:t xml:space="preserve">f the Services </w:t>
            </w:r>
            <w:r w:rsidR="00E11C4B" w:rsidRPr="00291569">
              <w:rPr>
                <w:rFonts w:ascii="Arial" w:hAnsi="Arial" w:cs="Arial"/>
                <w:sz w:val="24"/>
                <w:szCs w:val="24"/>
              </w:rPr>
              <w:t>provided by Waverley Training Services by assisting with</w:t>
            </w:r>
            <w:r w:rsidR="00E11C4B">
              <w:t>:</w:t>
            </w:r>
          </w:p>
          <w:p w14:paraId="7253A42C" w14:textId="77777777" w:rsidR="00E11C4B" w:rsidRDefault="00E11C4B" w:rsidP="00A22F2C">
            <w:pPr>
              <w:pStyle w:val="BulletedList"/>
              <w:numPr>
                <w:ilvl w:val="0"/>
                <w:numId w:val="0"/>
              </w:numPr>
              <w:ind w:left="720"/>
              <w:rPr>
                <w:rFonts w:ascii="Arial" w:hAnsi="Arial" w:cs="Arial"/>
                <w:sz w:val="24"/>
                <w:szCs w:val="24"/>
              </w:rPr>
            </w:pPr>
          </w:p>
          <w:p w14:paraId="4D2AE0B8" w14:textId="67B8DDC9" w:rsidR="00291569" w:rsidRPr="004863FB" w:rsidRDefault="004863FB" w:rsidP="004863FB">
            <w:pPr>
              <w:pStyle w:val="BulletedList"/>
              <w:numPr>
                <w:ilvl w:val="0"/>
                <w:numId w:val="32"/>
              </w:numPr>
              <w:ind w:left="731"/>
              <w:rPr>
                <w:rFonts w:ascii="Arial" w:hAnsi="Arial" w:cs="Arial"/>
                <w:sz w:val="24"/>
                <w:szCs w:val="24"/>
              </w:rPr>
            </w:pPr>
            <w:r w:rsidRPr="004863FB">
              <w:rPr>
                <w:rFonts w:ascii="Arial" w:hAnsi="Arial" w:cs="Arial"/>
                <w:sz w:val="24"/>
                <w:szCs w:val="24"/>
              </w:rPr>
              <w:t>A</w:t>
            </w:r>
            <w:r>
              <w:rPr>
                <w:rFonts w:ascii="Arial" w:hAnsi="Arial" w:cs="Arial"/>
                <w:sz w:val="24"/>
                <w:szCs w:val="24"/>
              </w:rPr>
              <w:t>d</w:t>
            </w:r>
            <w:r w:rsidRPr="004863FB">
              <w:rPr>
                <w:rFonts w:ascii="Arial" w:hAnsi="Arial" w:cs="Arial"/>
                <w:sz w:val="24"/>
                <w:szCs w:val="24"/>
              </w:rPr>
              <w:t>her</w:t>
            </w:r>
            <w:r w:rsidR="0079565E">
              <w:rPr>
                <w:rFonts w:ascii="Arial" w:hAnsi="Arial" w:cs="Arial"/>
                <w:sz w:val="24"/>
                <w:szCs w:val="24"/>
              </w:rPr>
              <w:t>ing</w:t>
            </w:r>
            <w:r w:rsidRPr="004863FB">
              <w:rPr>
                <w:rFonts w:ascii="Arial" w:hAnsi="Arial" w:cs="Arial"/>
                <w:sz w:val="24"/>
                <w:szCs w:val="24"/>
              </w:rPr>
              <w:t xml:space="preserve"> to policies, </w:t>
            </w:r>
            <w:r w:rsidR="00E82CAD" w:rsidRPr="004863FB">
              <w:rPr>
                <w:rFonts w:ascii="Arial" w:hAnsi="Arial" w:cs="Arial"/>
                <w:sz w:val="24"/>
                <w:szCs w:val="24"/>
              </w:rPr>
              <w:t>procedures,</w:t>
            </w:r>
            <w:r w:rsidRPr="004863FB">
              <w:rPr>
                <w:rFonts w:ascii="Arial" w:hAnsi="Arial" w:cs="Arial"/>
                <w:sz w:val="24"/>
                <w:szCs w:val="24"/>
              </w:rPr>
              <w:t xml:space="preserve"> and processes</w:t>
            </w:r>
            <w:r w:rsidR="00F8458B">
              <w:rPr>
                <w:rFonts w:ascii="Arial" w:hAnsi="Arial" w:cs="Arial"/>
                <w:sz w:val="24"/>
                <w:szCs w:val="24"/>
              </w:rPr>
              <w:t>.</w:t>
            </w:r>
          </w:p>
          <w:p w14:paraId="03E8BB75" w14:textId="2B0A8E06" w:rsidR="00306487" w:rsidRPr="00306487" w:rsidRDefault="00E11C4B" w:rsidP="00D2103E">
            <w:pPr>
              <w:pStyle w:val="BulletedList"/>
              <w:rPr>
                <w:rFonts w:ascii="Arial" w:hAnsi="Arial" w:cs="Arial"/>
                <w:sz w:val="24"/>
                <w:szCs w:val="24"/>
              </w:rPr>
            </w:pPr>
            <w:r>
              <w:rPr>
                <w:rFonts w:ascii="Arial" w:hAnsi="Arial" w:cs="Arial"/>
                <w:sz w:val="24"/>
                <w:szCs w:val="24"/>
              </w:rPr>
              <w:t xml:space="preserve">Processing </w:t>
            </w:r>
            <w:r w:rsidR="00E82CAD">
              <w:rPr>
                <w:rFonts w:ascii="Arial" w:hAnsi="Arial" w:cs="Arial"/>
                <w:sz w:val="24"/>
                <w:szCs w:val="24"/>
              </w:rPr>
              <w:t>n</w:t>
            </w:r>
            <w:r>
              <w:rPr>
                <w:rFonts w:ascii="Arial" w:hAnsi="Arial" w:cs="Arial"/>
                <w:sz w:val="24"/>
                <w:szCs w:val="24"/>
              </w:rPr>
              <w:t>ew Learner sign ups</w:t>
            </w:r>
            <w:r w:rsidR="00F8458B">
              <w:rPr>
                <w:rFonts w:ascii="Arial" w:hAnsi="Arial" w:cs="Arial"/>
                <w:sz w:val="24"/>
                <w:szCs w:val="24"/>
              </w:rPr>
              <w:t>.</w:t>
            </w:r>
          </w:p>
          <w:p w14:paraId="65E6EBDD" w14:textId="44CF8DA2" w:rsidR="00040BFC" w:rsidRPr="00C80618" w:rsidRDefault="000755D9" w:rsidP="00D2103E">
            <w:pPr>
              <w:pStyle w:val="BulletedList"/>
              <w:rPr>
                <w:rFonts w:ascii="Arial" w:hAnsi="Arial" w:cs="Arial"/>
                <w:sz w:val="24"/>
                <w:szCs w:val="24"/>
              </w:rPr>
            </w:pPr>
            <w:r>
              <w:rPr>
                <w:rFonts w:ascii="Arial" w:hAnsi="Arial" w:cs="Arial"/>
                <w:sz w:val="24"/>
                <w:szCs w:val="24"/>
              </w:rPr>
              <w:t>Assisting with enquiries received by Waverley Training Services</w:t>
            </w:r>
            <w:r w:rsidR="00C80618">
              <w:rPr>
                <w:rFonts w:ascii="Arial" w:hAnsi="Arial" w:cs="Arial"/>
                <w:sz w:val="24"/>
                <w:szCs w:val="24"/>
              </w:rPr>
              <w:t>.</w:t>
            </w:r>
          </w:p>
          <w:p w14:paraId="6247C124" w14:textId="0099DE73" w:rsidR="00040BFC" w:rsidRDefault="000755D9" w:rsidP="1FF89185">
            <w:pPr>
              <w:pStyle w:val="BulletedList"/>
              <w:rPr>
                <w:rStyle w:val="BulletedListChar"/>
                <w:rFonts w:ascii="Arial" w:hAnsi="Arial" w:cs="Arial"/>
                <w:sz w:val="24"/>
                <w:szCs w:val="24"/>
              </w:rPr>
            </w:pPr>
            <w:r>
              <w:rPr>
                <w:rStyle w:val="BulletedListChar"/>
                <w:rFonts w:ascii="Arial" w:hAnsi="Arial" w:cs="Arial"/>
                <w:sz w:val="24"/>
                <w:szCs w:val="24"/>
              </w:rPr>
              <w:t xml:space="preserve">Providing </w:t>
            </w:r>
            <w:r w:rsidR="00CB4C36">
              <w:rPr>
                <w:rStyle w:val="BulletedListChar"/>
                <w:rFonts w:ascii="Arial" w:hAnsi="Arial" w:cs="Arial"/>
                <w:sz w:val="24"/>
                <w:szCs w:val="24"/>
              </w:rPr>
              <w:t>e</w:t>
            </w:r>
            <w:r>
              <w:rPr>
                <w:rStyle w:val="BulletedListChar"/>
                <w:rFonts w:ascii="Arial" w:hAnsi="Arial" w:cs="Arial"/>
                <w:sz w:val="24"/>
                <w:szCs w:val="24"/>
              </w:rPr>
              <w:t xml:space="preserve">xcellent </w:t>
            </w:r>
            <w:r w:rsidR="001D071D">
              <w:rPr>
                <w:rStyle w:val="BulletedListChar"/>
                <w:rFonts w:ascii="Arial" w:hAnsi="Arial" w:cs="Arial"/>
                <w:sz w:val="24"/>
                <w:szCs w:val="24"/>
              </w:rPr>
              <w:t>c</w:t>
            </w:r>
            <w:r>
              <w:rPr>
                <w:rStyle w:val="BulletedListChar"/>
                <w:rFonts w:ascii="Arial" w:hAnsi="Arial" w:cs="Arial"/>
                <w:sz w:val="24"/>
                <w:szCs w:val="24"/>
              </w:rPr>
              <w:t xml:space="preserve">ustomer </w:t>
            </w:r>
            <w:r w:rsidR="004F24D7">
              <w:rPr>
                <w:rStyle w:val="BulletedListChar"/>
                <w:rFonts w:ascii="Arial" w:hAnsi="Arial" w:cs="Arial"/>
                <w:sz w:val="24"/>
                <w:szCs w:val="24"/>
              </w:rPr>
              <w:t>s</w:t>
            </w:r>
            <w:r>
              <w:rPr>
                <w:rStyle w:val="BulletedListChar"/>
                <w:rFonts w:ascii="Arial" w:hAnsi="Arial" w:cs="Arial"/>
                <w:sz w:val="24"/>
                <w:szCs w:val="24"/>
              </w:rPr>
              <w:t>ervice</w:t>
            </w:r>
            <w:r w:rsidR="00C80618">
              <w:rPr>
                <w:rStyle w:val="BulletedListChar"/>
                <w:rFonts w:ascii="Arial" w:hAnsi="Arial" w:cs="Arial"/>
                <w:sz w:val="24"/>
                <w:szCs w:val="24"/>
              </w:rPr>
              <w:t>.</w:t>
            </w:r>
          </w:p>
          <w:p w14:paraId="16B1F63B" w14:textId="2A2E603A" w:rsidR="00ED6CE9" w:rsidRDefault="000755D9" w:rsidP="1FF89185">
            <w:pPr>
              <w:pStyle w:val="BulletedList"/>
              <w:rPr>
                <w:rStyle w:val="BulletedListChar"/>
                <w:rFonts w:ascii="Arial" w:hAnsi="Arial" w:cs="Arial"/>
                <w:sz w:val="24"/>
                <w:szCs w:val="24"/>
              </w:rPr>
            </w:pPr>
            <w:r>
              <w:rPr>
                <w:rStyle w:val="BulletedListChar"/>
                <w:rFonts w:ascii="Arial" w:hAnsi="Arial" w:cs="Arial"/>
                <w:sz w:val="24"/>
                <w:szCs w:val="24"/>
              </w:rPr>
              <w:t xml:space="preserve">Providing </w:t>
            </w:r>
            <w:r w:rsidR="00CB4C36">
              <w:rPr>
                <w:rStyle w:val="BulletedListChar"/>
                <w:rFonts w:ascii="Arial" w:hAnsi="Arial" w:cs="Arial"/>
                <w:sz w:val="24"/>
                <w:szCs w:val="24"/>
              </w:rPr>
              <w:t>s</w:t>
            </w:r>
            <w:r>
              <w:rPr>
                <w:rStyle w:val="BulletedListChar"/>
                <w:rFonts w:ascii="Arial" w:hAnsi="Arial" w:cs="Arial"/>
                <w:sz w:val="24"/>
                <w:szCs w:val="24"/>
              </w:rPr>
              <w:t>upport</w:t>
            </w:r>
            <w:r w:rsidR="00291569">
              <w:rPr>
                <w:rStyle w:val="BulletedListChar"/>
                <w:rFonts w:ascii="Arial" w:hAnsi="Arial" w:cs="Arial"/>
                <w:sz w:val="24"/>
                <w:szCs w:val="24"/>
              </w:rPr>
              <w:t xml:space="preserve"> in line with the needs of the business</w:t>
            </w:r>
            <w:r w:rsidR="00C80618">
              <w:rPr>
                <w:rStyle w:val="BulletedListChar"/>
                <w:rFonts w:ascii="Arial" w:hAnsi="Arial" w:cs="Arial"/>
                <w:sz w:val="24"/>
                <w:szCs w:val="24"/>
              </w:rPr>
              <w:t>.</w:t>
            </w:r>
          </w:p>
          <w:p w14:paraId="02BEDF8E" w14:textId="77777777" w:rsidR="004F3ECE" w:rsidRDefault="004F3ECE" w:rsidP="004F3ECE">
            <w:pPr>
              <w:pStyle w:val="BulletedList"/>
              <w:numPr>
                <w:ilvl w:val="0"/>
                <w:numId w:val="0"/>
              </w:numPr>
              <w:ind w:left="720"/>
              <w:rPr>
                <w:rStyle w:val="BulletedListChar"/>
              </w:rPr>
            </w:pPr>
          </w:p>
          <w:p w14:paraId="76A20C8B" w14:textId="77777777" w:rsidR="004F3ECE" w:rsidRDefault="004F3ECE" w:rsidP="004F3ECE">
            <w:pPr>
              <w:pStyle w:val="BulletedList"/>
              <w:numPr>
                <w:ilvl w:val="0"/>
                <w:numId w:val="0"/>
              </w:numPr>
              <w:ind w:left="720"/>
              <w:rPr>
                <w:rStyle w:val="BulletedListChar"/>
                <w:rFonts w:ascii="Arial" w:hAnsi="Arial" w:cs="Arial"/>
                <w:sz w:val="24"/>
                <w:szCs w:val="24"/>
              </w:rPr>
            </w:pPr>
          </w:p>
          <w:p w14:paraId="381F3D21" w14:textId="77777777" w:rsidR="0079565E" w:rsidRDefault="0079565E" w:rsidP="004F3ECE">
            <w:pPr>
              <w:pStyle w:val="BulletedList"/>
              <w:numPr>
                <w:ilvl w:val="0"/>
                <w:numId w:val="0"/>
              </w:numPr>
              <w:ind w:left="720"/>
              <w:rPr>
                <w:rStyle w:val="BulletedListChar"/>
                <w:rFonts w:ascii="Arial" w:hAnsi="Arial" w:cs="Arial"/>
                <w:sz w:val="24"/>
                <w:szCs w:val="24"/>
              </w:rPr>
            </w:pPr>
          </w:p>
          <w:p w14:paraId="398BACB9" w14:textId="77777777" w:rsidR="0079565E" w:rsidRPr="009B126F" w:rsidRDefault="0079565E" w:rsidP="004F3ECE">
            <w:pPr>
              <w:pStyle w:val="BulletedList"/>
              <w:numPr>
                <w:ilvl w:val="0"/>
                <w:numId w:val="0"/>
              </w:numPr>
              <w:ind w:left="720"/>
              <w:rPr>
                <w:rStyle w:val="BulletedListChar"/>
                <w:rFonts w:ascii="Arial" w:hAnsi="Arial" w:cs="Arial"/>
                <w:sz w:val="24"/>
                <w:szCs w:val="24"/>
              </w:rPr>
            </w:pPr>
          </w:p>
          <w:p w14:paraId="65642579" w14:textId="00EEED8C" w:rsidR="00040BFC" w:rsidRPr="009B126F" w:rsidRDefault="00040BFC" w:rsidP="1FF89185">
            <w:pPr>
              <w:pStyle w:val="BulletedList"/>
              <w:numPr>
                <w:ilvl w:val="0"/>
                <w:numId w:val="0"/>
              </w:numPr>
              <w:rPr>
                <w:rStyle w:val="BulletedListChar"/>
                <w:color w:val="262626" w:themeColor="text1" w:themeTint="D9"/>
                <w:szCs w:val="20"/>
              </w:rPr>
            </w:pPr>
          </w:p>
        </w:tc>
      </w:tr>
      <w:tr w:rsidR="00040BFC" w:rsidRPr="00D2103E" w14:paraId="49F3D99D"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lastRenderedPageBreak/>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tbl>
            <w:tblPr>
              <w:tblStyle w:val="TableGrid"/>
              <w:tblW w:w="9514" w:type="dxa"/>
              <w:tblLook w:val="04A0" w:firstRow="1" w:lastRow="0" w:firstColumn="1" w:lastColumn="0" w:noHBand="0" w:noVBand="1"/>
            </w:tblPr>
            <w:tblGrid>
              <w:gridCol w:w="1367"/>
              <w:gridCol w:w="3919"/>
              <w:gridCol w:w="4228"/>
            </w:tblGrid>
            <w:tr w:rsidR="004F3ECE" w14:paraId="51375F43" w14:textId="77777777" w:rsidTr="00F00650">
              <w:trPr>
                <w:trHeight w:val="416"/>
              </w:trPr>
              <w:tc>
                <w:tcPr>
                  <w:tcW w:w="1367" w:type="dxa"/>
                  <w:shd w:val="clear" w:color="auto" w:fill="548DD4" w:themeFill="text2" w:themeFillTint="99"/>
                </w:tcPr>
                <w:p w14:paraId="61FFF538" w14:textId="77777777" w:rsidR="004F3ECE" w:rsidRPr="0072779E" w:rsidRDefault="004F3ECE" w:rsidP="0072779E">
                  <w:pPr>
                    <w:pStyle w:val="Descriptionlabels"/>
                    <w:rPr>
                      <w:color w:val="FFFFFF" w:themeColor="background1"/>
                      <w:lang w:eastAsia="en-US"/>
                    </w:rPr>
                  </w:pPr>
                  <w:r w:rsidRPr="0072779E">
                    <w:rPr>
                      <w:color w:val="FFFFFF" w:themeColor="background1"/>
                      <w:lang w:eastAsia="en-US"/>
                    </w:rPr>
                    <w:t>Milestone</w:t>
                  </w:r>
                </w:p>
              </w:tc>
              <w:tc>
                <w:tcPr>
                  <w:tcW w:w="3919" w:type="dxa"/>
                  <w:shd w:val="clear" w:color="auto" w:fill="548DD4" w:themeFill="text2" w:themeFillTint="99"/>
                </w:tcPr>
                <w:p w14:paraId="336F40E8" w14:textId="77777777" w:rsidR="004F3ECE" w:rsidRPr="0072779E" w:rsidRDefault="004F3ECE" w:rsidP="0072779E">
                  <w:pPr>
                    <w:pStyle w:val="Descriptionlabels"/>
                    <w:rPr>
                      <w:color w:val="FFFFFF" w:themeColor="background1"/>
                      <w:lang w:eastAsia="en-US"/>
                    </w:rPr>
                  </w:pPr>
                  <w:r w:rsidRPr="0072779E">
                    <w:rPr>
                      <w:color w:val="FFFFFF" w:themeColor="background1"/>
                      <w:lang w:eastAsia="en-US"/>
                    </w:rPr>
                    <w:t>Our commitment to you</w:t>
                  </w:r>
                </w:p>
              </w:tc>
              <w:tc>
                <w:tcPr>
                  <w:tcW w:w="4228" w:type="dxa"/>
                  <w:shd w:val="clear" w:color="auto" w:fill="548DD4" w:themeFill="text2" w:themeFillTint="99"/>
                </w:tcPr>
                <w:p w14:paraId="4E19DCC5" w14:textId="77777777" w:rsidR="004F3ECE" w:rsidRPr="0072779E" w:rsidRDefault="004F3ECE" w:rsidP="0072779E">
                  <w:pPr>
                    <w:pStyle w:val="Descriptionlabels"/>
                    <w:rPr>
                      <w:color w:val="FFFFFF" w:themeColor="background1"/>
                      <w:lang w:eastAsia="en-US"/>
                    </w:rPr>
                  </w:pPr>
                  <w:r w:rsidRPr="0072779E">
                    <w:rPr>
                      <w:color w:val="FFFFFF" w:themeColor="background1"/>
                      <w:lang w:eastAsia="en-US"/>
                    </w:rPr>
                    <w:t>Expectations</w:t>
                  </w:r>
                </w:p>
              </w:tc>
            </w:tr>
            <w:tr w:rsidR="004F3ECE" w14:paraId="310541C5" w14:textId="77777777" w:rsidTr="00F00650">
              <w:tc>
                <w:tcPr>
                  <w:tcW w:w="1367" w:type="dxa"/>
                </w:tcPr>
                <w:p w14:paraId="544E642E" w14:textId="77777777" w:rsidR="004F3ECE" w:rsidRPr="00A61C2D" w:rsidRDefault="004F3ECE" w:rsidP="004F3ECE">
                  <w:pPr>
                    <w:spacing w:before="960"/>
                    <w:jc w:val="center"/>
                    <w:rPr>
                      <w:rFonts w:cs="Arial"/>
                      <w:b/>
                      <w:bCs/>
                      <w:sz w:val="24"/>
                    </w:rPr>
                  </w:pPr>
                  <w:r w:rsidRPr="00A61C2D">
                    <w:rPr>
                      <w:rFonts w:cs="Arial"/>
                      <w:b/>
                      <w:bCs/>
                      <w:sz w:val="24"/>
                    </w:rPr>
                    <w:t>3 Months</w:t>
                  </w:r>
                </w:p>
              </w:tc>
              <w:tc>
                <w:tcPr>
                  <w:tcW w:w="3919" w:type="dxa"/>
                </w:tcPr>
                <w:p w14:paraId="5E66268E" w14:textId="77777777" w:rsidR="004F3ECE" w:rsidRPr="000C209C" w:rsidRDefault="004F3ECE" w:rsidP="004F3ECE">
                  <w:pPr>
                    <w:pStyle w:val="ListParagraph"/>
                    <w:numPr>
                      <w:ilvl w:val="0"/>
                      <w:numId w:val="33"/>
                    </w:numPr>
                    <w:spacing w:after="0" w:line="240" w:lineRule="auto"/>
                    <w:ind w:left="426"/>
                    <w:rPr>
                      <w:rFonts w:ascii="Arial" w:hAnsi="Arial" w:cs="Arial"/>
                      <w:sz w:val="24"/>
                      <w:szCs w:val="24"/>
                    </w:rPr>
                  </w:pPr>
                  <w:r w:rsidRPr="000C209C">
                    <w:rPr>
                      <w:rFonts w:ascii="Arial" w:hAnsi="Arial" w:cs="Arial"/>
                      <w:sz w:val="24"/>
                      <w:szCs w:val="24"/>
                    </w:rPr>
                    <w:t>To deliver a</w:t>
                  </w:r>
                  <w:r>
                    <w:rPr>
                      <w:rFonts w:ascii="Arial" w:hAnsi="Arial" w:cs="Arial"/>
                      <w:sz w:val="24"/>
                      <w:szCs w:val="24"/>
                    </w:rPr>
                    <w:t xml:space="preserve"> thorough</w:t>
                  </w:r>
                  <w:r w:rsidRPr="000C209C">
                    <w:rPr>
                      <w:rFonts w:ascii="Arial" w:hAnsi="Arial" w:cs="Arial"/>
                      <w:sz w:val="24"/>
                      <w:szCs w:val="24"/>
                    </w:rPr>
                    <w:t xml:space="preserve"> induction and initial training to support you in settling into your role.</w:t>
                  </w:r>
                </w:p>
                <w:p w14:paraId="0FE1FA5E" w14:textId="77777777" w:rsidR="004F3ECE" w:rsidRPr="000C209C" w:rsidRDefault="004F3ECE" w:rsidP="004F3ECE">
                  <w:pPr>
                    <w:pStyle w:val="ListParagraph"/>
                    <w:numPr>
                      <w:ilvl w:val="0"/>
                      <w:numId w:val="33"/>
                    </w:numPr>
                    <w:spacing w:after="0" w:line="240" w:lineRule="auto"/>
                    <w:ind w:left="426"/>
                    <w:rPr>
                      <w:rFonts w:ascii="Arial" w:hAnsi="Arial" w:cs="Arial"/>
                      <w:sz w:val="24"/>
                      <w:szCs w:val="24"/>
                    </w:rPr>
                  </w:pPr>
                  <w:r w:rsidRPr="000C209C">
                    <w:rPr>
                      <w:rFonts w:ascii="Arial" w:hAnsi="Arial" w:cs="Arial"/>
                      <w:sz w:val="24"/>
                      <w:szCs w:val="24"/>
                    </w:rPr>
                    <w:t>To provide a supportive team environment.</w:t>
                  </w:r>
                </w:p>
                <w:p w14:paraId="6B4EA763" w14:textId="62DD0605" w:rsidR="004F3ECE" w:rsidRPr="000C209C" w:rsidRDefault="004F3ECE" w:rsidP="004F3ECE">
                  <w:pPr>
                    <w:pStyle w:val="ListParagraph"/>
                    <w:numPr>
                      <w:ilvl w:val="0"/>
                      <w:numId w:val="33"/>
                    </w:numPr>
                    <w:spacing w:after="0" w:line="240" w:lineRule="auto"/>
                    <w:ind w:left="426"/>
                    <w:rPr>
                      <w:rFonts w:ascii="Arial" w:hAnsi="Arial" w:cs="Arial"/>
                      <w:sz w:val="24"/>
                      <w:szCs w:val="24"/>
                    </w:rPr>
                  </w:pPr>
                  <w:r w:rsidRPr="000C209C">
                    <w:rPr>
                      <w:rFonts w:ascii="Arial" w:hAnsi="Arial" w:cs="Arial"/>
                      <w:sz w:val="24"/>
                      <w:szCs w:val="24"/>
                    </w:rPr>
                    <w:t>To provide training on relevant I</w:t>
                  </w:r>
                  <w:r w:rsidR="006147A6">
                    <w:rPr>
                      <w:rFonts w:ascii="Arial" w:hAnsi="Arial" w:cs="Arial"/>
                      <w:sz w:val="24"/>
                      <w:szCs w:val="24"/>
                    </w:rPr>
                    <w:t>.</w:t>
                  </w:r>
                  <w:r w:rsidRPr="000C209C">
                    <w:rPr>
                      <w:rFonts w:ascii="Arial" w:hAnsi="Arial" w:cs="Arial"/>
                      <w:sz w:val="24"/>
                      <w:szCs w:val="24"/>
                    </w:rPr>
                    <w:t>T systems.</w:t>
                  </w:r>
                </w:p>
                <w:p w14:paraId="4378667E" w14:textId="1FFC4FC9" w:rsidR="004F3ECE" w:rsidRPr="000C209C" w:rsidRDefault="004F3ECE" w:rsidP="004F3ECE">
                  <w:pPr>
                    <w:pStyle w:val="ListParagraph"/>
                    <w:numPr>
                      <w:ilvl w:val="0"/>
                      <w:numId w:val="33"/>
                    </w:numPr>
                    <w:spacing w:after="0" w:line="240" w:lineRule="auto"/>
                    <w:ind w:left="426"/>
                    <w:rPr>
                      <w:rFonts w:ascii="Arial" w:hAnsi="Arial" w:cs="Arial"/>
                      <w:sz w:val="24"/>
                      <w:szCs w:val="24"/>
                    </w:rPr>
                  </w:pPr>
                  <w:r w:rsidRPr="000C209C">
                    <w:rPr>
                      <w:rFonts w:ascii="Arial" w:hAnsi="Arial" w:cs="Arial"/>
                      <w:sz w:val="24"/>
                      <w:szCs w:val="24"/>
                    </w:rPr>
                    <w:t>To allocate Apprenticeship OTJ for completing Apprenticeship</w:t>
                  </w:r>
                  <w:r w:rsidR="006147A6">
                    <w:rPr>
                      <w:rFonts w:ascii="Arial" w:hAnsi="Arial" w:cs="Arial"/>
                      <w:sz w:val="24"/>
                      <w:szCs w:val="24"/>
                    </w:rPr>
                    <w:t xml:space="preserve"> work.</w:t>
                  </w:r>
                </w:p>
              </w:tc>
              <w:tc>
                <w:tcPr>
                  <w:tcW w:w="4228" w:type="dxa"/>
                </w:tcPr>
                <w:p w14:paraId="7D00CE68" w14:textId="087F274F" w:rsidR="004F3ECE" w:rsidRDefault="004F3ECE" w:rsidP="004F3ECE">
                  <w:pPr>
                    <w:pStyle w:val="ListParagraph"/>
                    <w:numPr>
                      <w:ilvl w:val="0"/>
                      <w:numId w:val="33"/>
                    </w:numPr>
                    <w:spacing w:after="0" w:line="240" w:lineRule="auto"/>
                    <w:ind w:left="392"/>
                    <w:rPr>
                      <w:rFonts w:ascii="Arial" w:hAnsi="Arial" w:cs="Arial"/>
                      <w:sz w:val="24"/>
                      <w:szCs w:val="24"/>
                    </w:rPr>
                  </w:pPr>
                  <w:r w:rsidRPr="000C209C">
                    <w:rPr>
                      <w:rFonts w:ascii="Arial" w:hAnsi="Arial" w:cs="Arial"/>
                      <w:sz w:val="24"/>
                      <w:szCs w:val="24"/>
                    </w:rPr>
                    <w:t>To attend an Apprenticeship Induction</w:t>
                  </w:r>
                  <w:r w:rsidR="00C667D5">
                    <w:rPr>
                      <w:rFonts w:ascii="Arial" w:hAnsi="Arial" w:cs="Arial"/>
                      <w:sz w:val="24"/>
                      <w:szCs w:val="24"/>
                    </w:rPr>
                    <w:t>.</w:t>
                  </w:r>
                </w:p>
                <w:p w14:paraId="132A582F" w14:textId="3B192016" w:rsidR="00F20C44" w:rsidRPr="00942243" w:rsidRDefault="00F20C44" w:rsidP="004F3ECE">
                  <w:pPr>
                    <w:pStyle w:val="ListParagraph"/>
                    <w:numPr>
                      <w:ilvl w:val="0"/>
                      <w:numId w:val="33"/>
                    </w:numPr>
                    <w:spacing w:after="0" w:line="240" w:lineRule="auto"/>
                    <w:ind w:left="392"/>
                    <w:rPr>
                      <w:rFonts w:ascii="Arial" w:hAnsi="Arial" w:cs="Arial"/>
                      <w:sz w:val="24"/>
                      <w:szCs w:val="24"/>
                    </w:rPr>
                  </w:pPr>
                  <w:r w:rsidRPr="00942243">
                    <w:rPr>
                      <w:rFonts w:ascii="Arial" w:hAnsi="Arial" w:cs="Arial"/>
                      <w:sz w:val="24"/>
                      <w:szCs w:val="24"/>
                    </w:rPr>
                    <w:t>To attend a Council in</w:t>
                  </w:r>
                  <w:r w:rsidR="00942243" w:rsidRPr="00942243">
                    <w:rPr>
                      <w:rFonts w:ascii="Arial" w:hAnsi="Arial" w:cs="Arial"/>
                      <w:sz w:val="24"/>
                      <w:szCs w:val="24"/>
                    </w:rPr>
                    <w:t>duction.</w:t>
                  </w:r>
                </w:p>
                <w:p w14:paraId="22FB556F" w14:textId="1113C7C3" w:rsidR="004F3ECE" w:rsidRPr="000C209C" w:rsidRDefault="004F3ECE" w:rsidP="004F3ECE">
                  <w:pPr>
                    <w:pStyle w:val="ListParagraph"/>
                    <w:numPr>
                      <w:ilvl w:val="0"/>
                      <w:numId w:val="33"/>
                    </w:numPr>
                    <w:spacing w:after="0" w:line="240" w:lineRule="auto"/>
                    <w:ind w:left="392"/>
                    <w:rPr>
                      <w:rFonts w:ascii="Arial" w:hAnsi="Arial" w:cs="Arial"/>
                      <w:sz w:val="24"/>
                      <w:szCs w:val="24"/>
                    </w:rPr>
                  </w:pPr>
                  <w:r w:rsidRPr="000C209C">
                    <w:rPr>
                      <w:rFonts w:ascii="Arial" w:hAnsi="Arial" w:cs="Arial"/>
                      <w:sz w:val="24"/>
                      <w:szCs w:val="24"/>
                    </w:rPr>
                    <w:t xml:space="preserve">To complete all </w:t>
                  </w:r>
                  <w:r w:rsidR="00C667D5">
                    <w:rPr>
                      <w:rFonts w:ascii="Arial" w:hAnsi="Arial" w:cs="Arial"/>
                      <w:sz w:val="24"/>
                      <w:szCs w:val="24"/>
                    </w:rPr>
                    <w:t xml:space="preserve">required </w:t>
                  </w:r>
                  <w:r w:rsidRPr="000C209C">
                    <w:rPr>
                      <w:rFonts w:ascii="Arial" w:hAnsi="Arial" w:cs="Arial"/>
                      <w:sz w:val="24"/>
                      <w:szCs w:val="24"/>
                    </w:rPr>
                    <w:t>induction E-Learning</w:t>
                  </w:r>
                  <w:r w:rsidR="00C667D5">
                    <w:rPr>
                      <w:rFonts w:ascii="Arial" w:hAnsi="Arial" w:cs="Arial"/>
                      <w:sz w:val="24"/>
                      <w:szCs w:val="24"/>
                    </w:rPr>
                    <w:t>.</w:t>
                  </w:r>
                </w:p>
                <w:p w14:paraId="1F093B4C" w14:textId="3EE330F2" w:rsidR="004F3ECE" w:rsidRDefault="004F3ECE" w:rsidP="004F3ECE">
                  <w:pPr>
                    <w:pStyle w:val="ListParagraph"/>
                    <w:numPr>
                      <w:ilvl w:val="0"/>
                      <w:numId w:val="33"/>
                    </w:numPr>
                    <w:spacing w:after="0" w:line="240" w:lineRule="auto"/>
                    <w:ind w:left="392"/>
                    <w:rPr>
                      <w:rFonts w:ascii="Arial" w:hAnsi="Arial" w:cs="Arial"/>
                      <w:sz w:val="24"/>
                      <w:szCs w:val="24"/>
                    </w:rPr>
                  </w:pPr>
                  <w:r w:rsidRPr="000C209C">
                    <w:rPr>
                      <w:rFonts w:ascii="Arial" w:hAnsi="Arial" w:cs="Arial"/>
                      <w:sz w:val="24"/>
                      <w:szCs w:val="24"/>
                    </w:rPr>
                    <w:t>To be punctual</w:t>
                  </w:r>
                  <w:r w:rsidR="00C667D5">
                    <w:rPr>
                      <w:rFonts w:ascii="Arial" w:hAnsi="Arial" w:cs="Arial"/>
                      <w:sz w:val="24"/>
                      <w:szCs w:val="24"/>
                    </w:rPr>
                    <w:t>.</w:t>
                  </w:r>
                </w:p>
                <w:p w14:paraId="4034A063" w14:textId="2D8D8AAB" w:rsidR="004F3ECE" w:rsidRDefault="004F3ECE" w:rsidP="004F3ECE">
                  <w:pPr>
                    <w:pStyle w:val="ListParagraph"/>
                    <w:numPr>
                      <w:ilvl w:val="0"/>
                      <w:numId w:val="33"/>
                    </w:numPr>
                    <w:spacing w:after="0" w:line="240" w:lineRule="auto"/>
                    <w:ind w:left="392"/>
                    <w:rPr>
                      <w:rFonts w:ascii="Arial" w:hAnsi="Arial" w:cs="Arial"/>
                      <w:sz w:val="24"/>
                      <w:szCs w:val="24"/>
                    </w:rPr>
                  </w:pPr>
                  <w:r w:rsidRPr="000C209C">
                    <w:rPr>
                      <w:rFonts w:ascii="Arial" w:hAnsi="Arial" w:cs="Arial"/>
                      <w:sz w:val="24"/>
                      <w:szCs w:val="24"/>
                    </w:rPr>
                    <w:t>To demonstrate commitment to your qualification by attend</w:t>
                  </w:r>
                  <w:r w:rsidR="00FA5E43">
                    <w:rPr>
                      <w:rFonts w:ascii="Arial" w:hAnsi="Arial" w:cs="Arial"/>
                      <w:sz w:val="24"/>
                      <w:szCs w:val="24"/>
                    </w:rPr>
                    <w:t>ing</w:t>
                  </w:r>
                  <w:r w:rsidRPr="000C209C">
                    <w:rPr>
                      <w:rFonts w:ascii="Arial" w:hAnsi="Arial" w:cs="Arial"/>
                      <w:sz w:val="24"/>
                      <w:szCs w:val="24"/>
                    </w:rPr>
                    <w:t xml:space="preserve"> all lessons and completing</w:t>
                  </w:r>
                  <w:r w:rsidR="00C667D5">
                    <w:rPr>
                      <w:rFonts w:ascii="Arial" w:hAnsi="Arial" w:cs="Arial"/>
                      <w:sz w:val="24"/>
                      <w:szCs w:val="24"/>
                    </w:rPr>
                    <w:t xml:space="preserve"> </w:t>
                  </w:r>
                  <w:r w:rsidRPr="000C209C">
                    <w:rPr>
                      <w:rFonts w:ascii="Arial" w:hAnsi="Arial" w:cs="Arial"/>
                      <w:sz w:val="24"/>
                      <w:szCs w:val="24"/>
                    </w:rPr>
                    <w:t xml:space="preserve"> OTJ weekly, logging learning activity</w:t>
                  </w:r>
                  <w:r w:rsidR="00A374E8">
                    <w:rPr>
                      <w:rFonts w:ascii="Arial" w:hAnsi="Arial" w:cs="Arial"/>
                      <w:sz w:val="24"/>
                      <w:szCs w:val="24"/>
                    </w:rPr>
                    <w:t xml:space="preserve"> and submitting work in a timely manner</w:t>
                  </w:r>
                  <w:r w:rsidRPr="000C209C">
                    <w:rPr>
                      <w:rFonts w:ascii="Arial" w:hAnsi="Arial" w:cs="Arial"/>
                      <w:sz w:val="24"/>
                      <w:szCs w:val="24"/>
                    </w:rPr>
                    <w:t>.</w:t>
                  </w:r>
                </w:p>
                <w:p w14:paraId="51F2DCBD" w14:textId="2BE15292" w:rsidR="00DE4367" w:rsidRDefault="00DE4367" w:rsidP="004F3ECE">
                  <w:pPr>
                    <w:pStyle w:val="ListParagraph"/>
                    <w:numPr>
                      <w:ilvl w:val="0"/>
                      <w:numId w:val="33"/>
                    </w:numPr>
                    <w:spacing w:after="0" w:line="240" w:lineRule="auto"/>
                    <w:ind w:left="392"/>
                    <w:rPr>
                      <w:rFonts w:ascii="Arial" w:hAnsi="Arial" w:cs="Arial"/>
                      <w:sz w:val="24"/>
                      <w:szCs w:val="24"/>
                    </w:rPr>
                  </w:pPr>
                  <w:r>
                    <w:rPr>
                      <w:rFonts w:ascii="Arial" w:hAnsi="Arial" w:cs="Arial"/>
                      <w:sz w:val="24"/>
                      <w:szCs w:val="24"/>
                    </w:rPr>
                    <w:t xml:space="preserve">To attend </w:t>
                  </w:r>
                  <w:r w:rsidR="00A374E8">
                    <w:rPr>
                      <w:rFonts w:ascii="Arial" w:hAnsi="Arial" w:cs="Arial"/>
                      <w:sz w:val="24"/>
                      <w:szCs w:val="24"/>
                    </w:rPr>
                    <w:t>12-week</w:t>
                  </w:r>
                  <w:r>
                    <w:rPr>
                      <w:rFonts w:ascii="Arial" w:hAnsi="Arial" w:cs="Arial"/>
                      <w:sz w:val="24"/>
                      <w:szCs w:val="24"/>
                    </w:rPr>
                    <w:t xml:space="preserve"> </w:t>
                  </w:r>
                  <w:r w:rsidR="00A374E8">
                    <w:rPr>
                      <w:rFonts w:ascii="Arial" w:hAnsi="Arial" w:cs="Arial"/>
                      <w:sz w:val="24"/>
                      <w:szCs w:val="24"/>
                    </w:rPr>
                    <w:t>progress review with your Tutor and Line Manager.</w:t>
                  </w:r>
                </w:p>
                <w:p w14:paraId="3DF9BE45" w14:textId="1F1135C0" w:rsidR="00812429" w:rsidRPr="00812429" w:rsidRDefault="004F3ECE" w:rsidP="00812429">
                  <w:pPr>
                    <w:pStyle w:val="ListParagraph"/>
                    <w:numPr>
                      <w:ilvl w:val="0"/>
                      <w:numId w:val="33"/>
                    </w:numPr>
                    <w:spacing w:after="0" w:line="240" w:lineRule="auto"/>
                    <w:ind w:left="392"/>
                    <w:rPr>
                      <w:rFonts w:ascii="Arial" w:hAnsi="Arial" w:cs="Arial"/>
                      <w:sz w:val="24"/>
                      <w:szCs w:val="24"/>
                    </w:rPr>
                  </w:pPr>
                  <w:r>
                    <w:rPr>
                      <w:rFonts w:ascii="Arial" w:hAnsi="Arial" w:cs="Arial"/>
                      <w:sz w:val="24"/>
                      <w:szCs w:val="24"/>
                    </w:rPr>
                    <w:t>To attend 1-2-1 monthly meetings with line manager.</w:t>
                  </w:r>
                </w:p>
              </w:tc>
            </w:tr>
            <w:tr w:rsidR="004F3ECE" w14:paraId="37BAB4E4" w14:textId="77777777" w:rsidTr="00F00650">
              <w:tc>
                <w:tcPr>
                  <w:tcW w:w="1367" w:type="dxa"/>
                </w:tcPr>
                <w:p w14:paraId="31B90134" w14:textId="74CC37F8" w:rsidR="004F3ECE" w:rsidRPr="00A61C2D" w:rsidRDefault="004F3ECE" w:rsidP="004F3ECE">
                  <w:pPr>
                    <w:spacing w:before="960"/>
                    <w:jc w:val="center"/>
                    <w:rPr>
                      <w:rFonts w:cs="Arial"/>
                      <w:b/>
                      <w:bCs/>
                      <w:sz w:val="24"/>
                    </w:rPr>
                  </w:pPr>
                  <w:r>
                    <w:rPr>
                      <w:rFonts w:cs="Arial"/>
                      <w:b/>
                      <w:bCs/>
                      <w:sz w:val="24"/>
                    </w:rPr>
                    <w:t>6</w:t>
                  </w:r>
                  <w:r w:rsidRPr="00A61C2D">
                    <w:rPr>
                      <w:rFonts w:cs="Arial"/>
                      <w:b/>
                      <w:bCs/>
                      <w:sz w:val="24"/>
                    </w:rPr>
                    <w:t xml:space="preserve"> Month</w:t>
                  </w:r>
                </w:p>
              </w:tc>
              <w:tc>
                <w:tcPr>
                  <w:tcW w:w="3919" w:type="dxa"/>
                </w:tcPr>
                <w:p w14:paraId="216FEB2E" w14:textId="77777777" w:rsidR="004F3ECE" w:rsidRPr="00A61C2D" w:rsidRDefault="004F3ECE" w:rsidP="00922EE3">
                  <w:pPr>
                    <w:pStyle w:val="ListParagraph"/>
                    <w:numPr>
                      <w:ilvl w:val="0"/>
                      <w:numId w:val="34"/>
                    </w:numPr>
                    <w:spacing w:after="0" w:line="240" w:lineRule="auto"/>
                    <w:ind w:left="381"/>
                    <w:rPr>
                      <w:rFonts w:ascii="Arial" w:hAnsi="Arial" w:cs="Arial"/>
                      <w:sz w:val="24"/>
                      <w:szCs w:val="24"/>
                    </w:rPr>
                  </w:pPr>
                  <w:r w:rsidRPr="00A61C2D">
                    <w:rPr>
                      <w:rFonts w:ascii="Arial" w:hAnsi="Arial" w:cs="Arial"/>
                      <w:sz w:val="24"/>
                      <w:szCs w:val="24"/>
                    </w:rPr>
                    <w:t>Provide the tools to support you in delivering excellent customer service.</w:t>
                  </w:r>
                </w:p>
                <w:p w14:paraId="5D9DFB88" w14:textId="61BED0D2" w:rsidR="004F3ECE" w:rsidRPr="008B3CD5" w:rsidRDefault="004F3ECE" w:rsidP="00922EE3">
                  <w:pPr>
                    <w:pStyle w:val="ListParagraph"/>
                    <w:numPr>
                      <w:ilvl w:val="0"/>
                      <w:numId w:val="34"/>
                    </w:numPr>
                    <w:spacing w:after="0" w:line="240" w:lineRule="auto"/>
                    <w:ind w:left="381"/>
                    <w:rPr>
                      <w:rFonts w:ascii="Arial" w:hAnsi="Arial" w:cs="Arial"/>
                      <w:sz w:val="24"/>
                      <w:szCs w:val="24"/>
                    </w:rPr>
                  </w:pPr>
                  <w:r w:rsidRPr="008B3CD5">
                    <w:rPr>
                      <w:rFonts w:ascii="Arial" w:hAnsi="Arial" w:cs="Arial"/>
                      <w:sz w:val="24"/>
                      <w:szCs w:val="24"/>
                    </w:rPr>
                    <w:t xml:space="preserve">To provide training on Awarding organisation </w:t>
                  </w:r>
                  <w:r w:rsidR="006F45BA">
                    <w:rPr>
                      <w:rFonts w:ascii="Arial" w:hAnsi="Arial" w:cs="Arial"/>
                      <w:sz w:val="24"/>
                      <w:szCs w:val="24"/>
                    </w:rPr>
                    <w:t>and End Point Assessment systems</w:t>
                  </w:r>
                  <w:r w:rsidRPr="008B3CD5">
                    <w:rPr>
                      <w:rFonts w:ascii="Arial" w:hAnsi="Arial" w:cs="Arial"/>
                      <w:sz w:val="24"/>
                      <w:szCs w:val="24"/>
                    </w:rPr>
                    <w:t>.</w:t>
                  </w:r>
                </w:p>
                <w:p w14:paraId="10C7769D" w14:textId="3A03641F" w:rsidR="004F3ECE" w:rsidRPr="008B3CD5" w:rsidRDefault="004F3ECE" w:rsidP="00922EE3">
                  <w:pPr>
                    <w:pStyle w:val="ListParagraph"/>
                    <w:numPr>
                      <w:ilvl w:val="0"/>
                      <w:numId w:val="34"/>
                    </w:numPr>
                    <w:spacing w:after="0" w:line="240" w:lineRule="auto"/>
                    <w:ind w:left="381"/>
                    <w:rPr>
                      <w:sz w:val="22"/>
                    </w:rPr>
                  </w:pPr>
                  <w:r w:rsidRPr="000C209C">
                    <w:rPr>
                      <w:rFonts w:ascii="Arial" w:hAnsi="Arial" w:cs="Arial"/>
                      <w:sz w:val="24"/>
                      <w:szCs w:val="24"/>
                    </w:rPr>
                    <w:t>To allocate Apprenticeship OTJ for completing Apprenticeship</w:t>
                  </w:r>
                  <w:r w:rsidR="00FA5E43">
                    <w:rPr>
                      <w:rFonts w:ascii="Arial" w:hAnsi="Arial" w:cs="Arial"/>
                      <w:sz w:val="24"/>
                      <w:szCs w:val="24"/>
                    </w:rPr>
                    <w:t xml:space="preserve"> work.</w:t>
                  </w:r>
                </w:p>
                <w:p w14:paraId="764BD81F" w14:textId="100BA582" w:rsidR="00922EE3" w:rsidRPr="002D01F1" w:rsidRDefault="00922EE3" w:rsidP="00922EE3">
                  <w:pPr>
                    <w:pStyle w:val="ListParagraph"/>
                    <w:numPr>
                      <w:ilvl w:val="0"/>
                      <w:numId w:val="34"/>
                    </w:numPr>
                    <w:spacing w:after="0" w:line="240" w:lineRule="auto"/>
                    <w:ind w:left="381"/>
                    <w:rPr>
                      <w:sz w:val="24"/>
                      <w:szCs w:val="24"/>
                    </w:rPr>
                  </w:pPr>
                  <w:r>
                    <w:rPr>
                      <w:rFonts w:ascii="Arial" w:hAnsi="Arial"/>
                      <w:sz w:val="24"/>
                      <w:szCs w:val="24"/>
                    </w:rPr>
                    <w:t>R</w:t>
                  </w:r>
                  <w:r w:rsidRPr="002D01F1">
                    <w:rPr>
                      <w:rFonts w:ascii="Arial" w:hAnsi="Arial"/>
                      <w:sz w:val="24"/>
                      <w:szCs w:val="24"/>
                    </w:rPr>
                    <w:t xml:space="preserve">eviewing </w:t>
                  </w:r>
                  <w:r w:rsidRPr="002D01F1">
                    <w:rPr>
                      <w:rFonts w:ascii="Arial" w:hAnsi="Arial" w:cs="Arial"/>
                      <w:sz w:val="24"/>
                      <w:szCs w:val="24"/>
                    </w:rPr>
                    <w:t>policies</w:t>
                  </w:r>
                  <w:r>
                    <w:rPr>
                      <w:rFonts w:ascii="Arial" w:hAnsi="Arial" w:cs="Arial"/>
                      <w:sz w:val="24"/>
                      <w:szCs w:val="24"/>
                    </w:rPr>
                    <w:t>,</w:t>
                  </w:r>
                  <w:r w:rsidRPr="002D01F1">
                    <w:rPr>
                      <w:rFonts w:ascii="Arial" w:hAnsi="Arial" w:cs="Arial"/>
                      <w:sz w:val="24"/>
                      <w:szCs w:val="24"/>
                    </w:rPr>
                    <w:t xml:space="preserve"> </w:t>
                  </w:r>
                  <w:r w:rsidRPr="002D01F1">
                    <w:rPr>
                      <w:rFonts w:ascii="Arial" w:hAnsi="Arial"/>
                      <w:sz w:val="24"/>
                      <w:szCs w:val="24"/>
                    </w:rPr>
                    <w:t>processes and annual reviews of legislation and guidance from governing bodies</w:t>
                  </w:r>
                  <w:r>
                    <w:rPr>
                      <w:rFonts w:ascii="Arial" w:hAnsi="Arial"/>
                      <w:sz w:val="24"/>
                      <w:szCs w:val="24"/>
                    </w:rPr>
                    <w:t xml:space="preserve"> such as </w:t>
                  </w:r>
                  <w:r w:rsidR="00A511CE">
                    <w:rPr>
                      <w:rFonts w:ascii="Arial" w:hAnsi="Arial"/>
                      <w:sz w:val="24"/>
                      <w:szCs w:val="24"/>
                    </w:rPr>
                    <w:t>Apprenticeship funding rules and Safeguarding guidance.</w:t>
                  </w:r>
                </w:p>
                <w:p w14:paraId="4F1E0F38" w14:textId="77777777" w:rsidR="004F3ECE" w:rsidRDefault="004F3ECE" w:rsidP="004F3ECE">
                  <w:pPr>
                    <w:pStyle w:val="ListParagraph"/>
                    <w:spacing w:after="0" w:line="240" w:lineRule="auto"/>
                    <w:ind w:left="426"/>
                  </w:pPr>
                </w:p>
              </w:tc>
              <w:tc>
                <w:tcPr>
                  <w:tcW w:w="4228" w:type="dxa"/>
                </w:tcPr>
                <w:p w14:paraId="4F3ABB4C" w14:textId="09AE489F" w:rsidR="004F3ECE" w:rsidRPr="008B3CD5" w:rsidRDefault="004F3ECE" w:rsidP="00A374E8">
                  <w:pPr>
                    <w:pStyle w:val="ListParagraph"/>
                    <w:numPr>
                      <w:ilvl w:val="0"/>
                      <w:numId w:val="34"/>
                    </w:numPr>
                    <w:spacing w:after="0" w:line="240" w:lineRule="auto"/>
                    <w:ind w:left="435"/>
                    <w:rPr>
                      <w:rFonts w:ascii="Arial" w:hAnsi="Arial" w:cs="Arial"/>
                      <w:sz w:val="24"/>
                      <w:szCs w:val="24"/>
                    </w:rPr>
                  </w:pPr>
                  <w:r w:rsidRPr="008B3CD5">
                    <w:rPr>
                      <w:rFonts w:ascii="Arial" w:hAnsi="Arial" w:cs="Arial"/>
                      <w:sz w:val="24"/>
                      <w:szCs w:val="24"/>
                    </w:rPr>
                    <w:t>To have a positive approach to learning and personal development</w:t>
                  </w:r>
                  <w:r w:rsidR="00FA5E43">
                    <w:rPr>
                      <w:rFonts w:ascii="Arial" w:hAnsi="Arial" w:cs="Arial"/>
                      <w:sz w:val="24"/>
                      <w:szCs w:val="24"/>
                    </w:rPr>
                    <w:t>.</w:t>
                  </w:r>
                </w:p>
                <w:p w14:paraId="1B30384A" w14:textId="77777777" w:rsidR="004F3ECE" w:rsidRPr="00A374E8" w:rsidRDefault="004F3ECE" w:rsidP="00A374E8">
                  <w:pPr>
                    <w:pStyle w:val="ListParagraph"/>
                    <w:numPr>
                      <w:ilvl w:val="0"/>
                      <w:numId w:val="34"/>
                    </w:numPr>
                    <w:spacing w:after="0" w:line="240" w:lineRule="auto"/>
                    <w:ind w:left="435"/>
                    <w:rPr>
                      <w:sz w:val="22"/>
                    </w:rPr>
                  </w:pPr>
                  <w:r w:rsidRPr="008B3CD5">
                    <w:rPr>
                      <w:rFonts w:ascii="Arial" w:hAnsi="Arial" w:cs="Arial"/>
                      <w:sz w:val="24"/>
                      <w:szCs w:val="24"/>
                    </w:rPr>
                    <w:t>To deal with all stakeholders in a polite, friendly, helpful and respectful manner.</w:t>
                  </w:r>
                </w:p>
                <w:p w14:paraId="66EF8E6D" w14:textId="2A0D81E3" w:rsidR="00A374E8" w:rsidRDefault="00A374E8" w:rsidP="00A374E8">
                  <w:pPr>
                    <w:pStyle w:val="ListParagraph"/>
                    <w:numPr>
                      <w:ilvl w:val="0"/>
                      <w:numId w:val="34"/>
                    </w:numPr>
                    <w:spacing w:after="0" w:line="240" w:lineRule="auto"/>
                    <w:ind w:left="435"/>
                    <w:rPr>
                      <w:rFonts w:ascii="Arial" w:hAnsi="Arial" w:cs="Arial"/>
                      <w:sz w:val="24"/>
                      <w:szCs w:val="24"/>
                    </w:rPr>
                  </w:pPr>
                  <w:r w:rsidRPr="000C209C">
                    <w:rPr>
                      <w:rFonts w:ascii="Arial" w:hAnsi="Arial" w:cs="Arial"/>
                      <w:sz w:val="24"/>
                      <w:szCs w:val="24"/>
                    </w:rPr>
                    <w:t>To demonstrate commitment to your qualification by attend</w:t>
                  </w:r>
                  <w:r>
                    <w:rPr>
                      <w:rFonts w:ascii="Arial" w:hAnsi="Arial" w:cs="Arial"/>
                      <w:sz w:val="24"/>
                      <w:szCs w:val="24"/>
                    </w:rPr>
                    <w:t>ing</w:t>
                  </w:r>
                  <w:r w:rsidRPr="000C209C">
                    <w:rPr>
                      <w:rFonts w:ascii="Arial" w:hAnsi="Arial" w:cs="Arial"/>
                      <w:sz w:val="24"/>
                      <w:szCs w:val="24"/>
                    </w:rPr>
                    <w:t xml:space="preserve"> all lessons and completing</w:t>
                  </w:r>
                  <w:r>
                    <w:rPr>
                      <w:rFonts w:ascii="Arial" w:hAnsi="Arial" w:cs="Arial"/>
                      <w:sz w:val="24"/>
                      <w:szCs w:val="24"/>
                    </w:rPr>
                    <w:t xml:space="preserve"> </w:t>
                  </w:r>
                  <w:r w:rsidRPr="000C209C">
                    <w:rPr>
                      <w:rFonts w:ascii="Arial" w:hAnsi="Arial" w:cs="Arial"/>
                      <w:sz w:val="24"/>
                      <w:szCs w:val="24"/>
                    </w:rPr>
                    <w:t xml:space="preserve"> OTJ weekly, logging learning activity</w:t>
                  </w:r>
                  <w:r>
                    <w:rPr>
                      <w:rFonts w:ascii="Arial" w:hAnsi="Arial" w:cs="Arial"/>
                      <w:sz w:val="24"/>
                      <w:szCs w:val="24"/>
                    </w:rPr>
                    <w:t xml:space="preserve"> and submitting work in a timely manner</w:t>
                  </w:r>
                  <w:r w:rsidRPr="000C209C">
                    <w:rPr>
                      <w:rFonts w:ascii="Arial" w:hAnsi="Arial" w:cs="Arial"/>
                      <w:sz w:val="24"/>
                      <w:szCs w:val="24"/>
                    </w:rPr>
                    <w:t>.</w:t>
                  </w:r>
                </w:p>
                <w:p w14:paraId="38290BDB" w14:textId="339341AE" w:rsidR="00A374E8" w:rsidRPr="00A374E8" w:rsidRDefault="00A374E8" w:rsidP="00A374E8">
                  <w:pPr>
                    <w:pStyle w:val="ListParagraph"/>
                    <w:numPr>
                      <w:ilvl w:val="0"/>
                      <w:numId w:val="34"/>
                    </w:numPr>
                    <w:spacing w:after="0" w:line="240" w:lineRule="auto"/>
                    <w:ind w:left="435"/>
                    <w:rPr>
                      <w:rFonts w:ascii="Arial" w:hAnsi="Arial" w:cs="Arial"/>
                      <w:sz w:val="24"/>
                      <w:szCs w:val="24"/>
                    </w:rPr>
                  </w:pPr>
                  <w:r>
                    <w:rPr>
                      <w:rFonts w:ascii="Arial" w:hAnsi="Arial" w:cs="Arial"/>
                      <w:sz w:val="24"/>
                      <w:szCs w:val="24"/>
                    </w:rPr>
                    <w:t>To attend 12-week progress review with your Tutor and Line Manager.</w:t>
                  </w:r>
                </w:p>
                <w:p w14:paraId="23EC3505" w14:textId="7E24C0C4" w:rsidR="004F3ECE" w:rsidRDefault="004F3ECE" w:rsidP="00A374E8">
                  <w:pPr>
                    <w:pStyle w:val="ListParagraph"/>
                    <w:numPr>
                      <w:ilvl w:val="0"/>
                      <w:numId w:val="34"/>
                    </w:numPr>
                    <w:spacing w:after="0" w:line="240" w:lineRule="auto"/>
                    <w:ind w:left="435"/>
                  </w:pPr>
                  <w:r>
                    <w:rPr>
                      <w:rFonts w:ascii="Arial" w:hAnsi="Arial" w:cs="Arial"/>
                      <w:sz w:val="24"/>
                      <w:szCs w:val="24"/>
                    </w:rPr>
                    <w:t>To attend 1-2-1 monthly meetings with line manager</w:t>
                  </w:r>
                  <w:r w:rsidR="00FA5E43">
                    <w:rPr>
                      <w:rFonts w:ascii="Arial" w:hAnsi="Arial" w:cs="Arial"/>
                      <w:sz w:val="24"/>
                      <w:szCs w:val="24"/>
                    </w:rPr>
                    <w:t>.</w:t>
                  </w:r>
                </w:p>
              </w:tc>
            </w:tr>
            <w:tr w:rsidR="004F3ECE" w14:paraId="0E53FC3E" w14:textId="77777777" w:rsidTr="00F00650">
              <w:tc>
                <w:tcPr>
                  <w:tcW w:w="1367" w:type="dxa"/>
                </w:tcPr>
                <w:p w14:paraId="10BA71E3" w14:textId="77777777" w:rsidR="004F3ECE" w:rsidRPr="00A61C2D" w:rsidRDefault="004F3ECE" w:rsidP="004F3ECE">
                  <w:pPr>
                    <w:spacing w:before="720"/>
                    <w:jc w:val="center"/>
                    <w:rPr>
                      <w:rFonts w:cs="Arial"/>
                      <w:b/>
                      <w:bCs/>
                      <w:sz w:val="24"/>
                    </w:rPr>
                  </w:pPr>
                  <w:r w:rsidRPr="00A61C2D">
                    <w:rPr>
                      <w:rFonts w:cs="Arial"/>
                      <w:b/>
                      <w:bCs/>
                      <w:sz w:val="24"/>
                    </w:rPr>
                    <w:t>12 Month</w:t>
                  </w:r>
                </w:p>
                <w:p w14:paraId="5BAFC9E2" w14:textId="77777777" w:rsidR="004F3ECE" w:rsidRPr="00A61C2D" w:rsidRDefault="004F3ECE" w:rsidP="004F3ECE">
                  <w:pPr>
                    <w:spacing w:before="360"/>
                    <w:jc w:val="center"/>
                    <w:rPr>
                      <w:rFonts w:cs="Arial"/>
                      <w:b/>
                      <w:bCs/>
                      <w:sz w:val="24"/>
                    </w:rPr>
                  </w:pPr>
                </w:p>
              </w:tc>
              <w:tc>
                <w:tcPr>
                  <w:tcW w:w="3919" w:type="dxa"/>
                </w:tcPr>
                <w:p w14:paraId="01E0DAB1" w14:textId="2F24C71D" w:rsidR="004F3ECE" w:rsidRPr="002D01F1" w:rsidRDefault="004F3ECE" w:rsidP="004F3ECE">
                  <w:pPr>
                    <w:pStyle w:val="ListParagraph"/>
                    <w:numPr>
                      <w:ilvl w:val="0"/>
                      <w:numId w:val="35"/>
                    </w:numPr>
                    <w:spacing w:after="0" w:line="240" w:lineRule="auto"/>
                    <w:ind w:left="426"/>
                    <w:rPr>
                      <w:sz w:val="24"/>
                      <w:szCs w:val="24"/>
                    </w:rPr>
                  </w:pPr>
                  <w:r w:rsidRPr="002D01F1">
                    <w:rPr>
                      <w:rFonts w:ascii="Arial" w:hAnsi="Arial" w:cs="Arial"/>
                      <w:sz w:val="24"/>
                      <w:szCs w:val="24"/>
                    </w:rPr>
                    <w:t>To allocate Apprenticeship OTJ for completing Apprenticeship</w:t>
                  </w:r>
                  <w:r w:rsidR="00FA5E43" w:rsidRPr="002D01F1">
                    <w:rPr>
                      <w:rFonts w:ascii="Arial" w:hAnsi="Arial" w:cs="Arial"/>
                      <w:sz w:val="24"/>
                      <w:szCs w:val="24"/>
                    </w:rPr>
                    <w:t xml:space="preserve"> work.</w:t>
                  </w:r>
                </w:p>
                <w:p w14:paraId="35283CB5" w14:textId="30F772CF" w:rsidR="00160628" w:rsidRPr="002D01F1" w:rsidRDefault="004A5287" w:rsidP="004F3ECE">
                  <w:pPr>
                    <w:pStyle w:val="ListParagraph"/>
                    <w:numPr>
                      <w:ilvl w:val="0"/>
                      <w:numId w:val="35"/>
                    </w:numPr>
                    <w:spacing w:after="0" w:line="240" w:lineRule="auto"/>
                    <w:ind w:left="426"/>
                    <w:rPr>
                      <w:sz w:val="24"/>
                      <w:szCs w:val="24"/>
                    </w:rPr>
                  </w:pPr>
                  <w:r w:rsidRPr="002D01F1">
                    <w:rPr>
                      <w:rFonts w:ascii="Arial" w:hAnsi="Arial"/>
                      <w:sz w:val="24"/>
                      <w:szCs w:val="24"/>
                    </w:rPr>
                    <w:t>Provid</w:t>
                  </w:r>
                  <w:r w:rsidR="001D071D">
                    <w:rPr>
                      <w:rFonts w:ascii="Arial" w:hAnsi="Arial"/>
                      <w:sz w:val="24"/>
                      <w:szCs w:val="24"/>
                    </w:rPr>
                    <w:t>e</w:t>
                  </w:r>
                  <w:r w:rsidRPr="002D01F1">
                    <w:rPr>
                      <w:rFonts w:ascii="Arial" w:hAnsi="Arial"/>
                      <w:sz w:val="24"/>
                      <w:szCs w:val="24"/>
                    </w:rPr>
                    <w:t xml:space="preserve"> you with the tools to support you with delivering </w:t>
                  </w:r>
                  <w:r w:rsidR="00821EC8" w:rsidRPr="002D01F1">
                    <w:rPr>
                      <w:rFonts w:ascii="Arial" w:hAnsi="Arial"/>
                      <w:sz w:val="24"/>
                      <w:szCs w:val="24"/>
                    </w:rPr>
                    <w:t>project management</w:t>
                  </w:r>
                  <w:r w:rsidR="00BC73D2" w:rsidRPr="002D01F1">
                    <w:rPr>
                      <w:rFonts w:ascii="Arial" w:hAnsi="Arial"/>
                      <w:sz w:val="24"/>
                      <w:szCs w:val="24"/>
                    </w:rPr>
                    <w:t>, reviewing</w:t>
                  </w:r>
                  <w:r w:rsidR="002D01F1" w:rsidRPr="002D01F1">
                    <w:rPr>
                      <w:rFonts w:ascii="Arial" w:hAnsi="Arial"/>
                      <w:sz w:val="24"/>
                      <w:szCs w:val="24"/>
                    </w:rPr>
                    <w:t xml:space="preserve"> </w:t>
                  </w:r>
                  <w:r w:rsidR="002D01F1" w:rsidRPr="002D01F1">
                    <w:rPr>
                      <w:rFonts w:ascii="Arial" w:hAnsi="Arial" w:cs="Arial"/>
                      <w:sz w:val="24"/>
                      <w:szCs w:val="24"/>
                    </w:rPr>
                    <w:t>policies</w:t>
                  </w:r>
                  <w:r w:rsidR="00FB55B1">
                    <w:rPr>
                      <w:rFonts w:ascii="Arial" w:hAnsi="Arial" w:cs="Arial"/>
                      <w:sz w:val="24"/>
                      <w:szCs w:val="24"/>
                    </w:rPr>
                    <w:t>,</w:t>
                  </w:r>
                  <w:r w:rsidR="002D01F1" w:rsidRPr="002D01F1">
                    <w:rPr>
                      <w:rFonts w:ascii="Arial" w:hAnsi="Arial" w:cs="Arial"/>
                      <w:sz w:val="24"/>
                      <w:szCs w:val="24"/>
                    </w:rPr>
                    <w:t xml:space="preserve"> </w:t>
                  </w:r>
                  <w:r w:rsidR="002D01F1" w:rsidRPr="002D01F1">
                    <w:rPr>
                      <w:rFonts w:ascii="Arial" w:hAnsi="Arial"/>
                      <w:sz w:val="24"/>
                      <w:szCs w:val="24"/>
                    </w:rPr>
                    <w:t>processes and annual reviews of legislation and guidance from governing bodies.</w:t>
                  </w:r>
                </w:p>
                <w:p w14:paraId="2A3267E2" w14:textId="77777777" w:rsidR="004F3ECE" w:rsidRDefault="004F3ECE" w:rsidP="004F3ECE">
                  <w:pPr>
                    <w:ind w:left="426"/>
                  </w:pPr>
                </w:p>
              </w:tc>
              <w:tc>
                <w:tcPr>
                  <w:tcW w:w="4228" w:type="dxa"/>
                </w:tcPr>
                <w:p w14:paraId="6AC809B1" w14:textId="77777777" w:rsidR="004F3ECE" w:rsidRPr="00A61C2D" w:rsidRDefault="004F3ECE" w:rsidP="004F3ECE">
                  <w:pPr>
                    <w:pStyle w:val="ListParagraph"/>
                    <w:numPr>
                      <w:ilvl w:val="0"/>
                      <w:numId w:val="35"/>
                    </w:numPr>
                    <w:spacing w:after="0" w:line="240" w:lineRule="auto"/>
                    <w:ind w:left="392"/>
                    <w:rPr>
                      <w:sz w:val="22"/>
                    </w:rPr>
                  </w:pPr>
                  <w:r>
                    <w:rPr>
                      <w:rFonts w:ascii="Arial" w:hAnsi="Arial" w:cs="Arial"/>
                      <w:sz w:val="24"/>
                      <w:szCs w:val="24"/>
                    </w:rPr>
                    <w:t>Commitment to developing your existing knowledge to enable you to perform administrative tasks effectively.</w:t>
                  </w:r>
                </w:p>
                <w:p w14:paraId="7A1030EF" w14:textId="77777777" w:rsidR="004F3ECE" w:rsidRPr="00BA552A" w:rsidRDefault="004F3ECE" w:rsidP="004F3ECE">
                  <w:pPr>
                    <w:pStyle w:val="ListParagraph"/>
                    <w:numPr>
                      <w:ilvl w:val="0"/>
                      <w:numId w:val="35"/>
                    </w:numPr>
                    <w:spacing w:after="0" w:line="240" w:lineRule="auto"/>
                    <w:ind w:left="392"/>
                  </w:pPr>
                  <w:r>
                    <w:rPr>
                      <w:rFonts w:ascii="Arial" w:hAnsi="Arial" w:cs="Arial"/>
                      <w:sz w:val="24"/>
                      <w:szCs w:val="24"/>
                    </w:rPr>
                    <w:t>To attend 1-2-1 monthly meetings with line manager</w:t>
                  </w:r>
                  <w:r w:rsidR="00FA5E43">
                    <w:rPr>
                      <w:rFonts w:ascii="Arial" w:hAnsi="Arial" w:cs="Arial"/>
                      <w:sz w:val="24"/>
                      <w:szCs w:val="24"/>
                    </w:rPr>
                    <w:t>.</w:t>
                  </w:r>
                </w:p>
                <w:p w14:paraId="1728ABD0" w14:textId="7B12F356" w:rsidR="00BA552A" w:rsidRPr="00832919" w:rsidRDefault="00BA552A" w:rsidP="004F3ECE">
                  <w:pPr>
                    <w:pStyle w:val="ListParagraph"/>
                    <w:numPr>
                      <w:ilvl w:val="0"/>
                      <w:numId w:val="35"/>
                    </w:numPr>
                    <w:spacing w:after="0" w:line="240" w:lineRule="auto"/>
                    <w:ind w:left="392"/>
                    <w:rPr>
                      <w:rFonts w:ascii="Arial" w:hAnsi="Arial" w:cs="Arial"/>
                    </w:rPr>
                  </w:pPr>
                  <w:r w:rsidRPr="00832919">
                    <w:rPr>
                      <w:rFonts w:ascii="Arial" w:hAnsi="Arial" w:cs="Arial"/>
                      <w:sz w:val="24"/>
                    </w:rPr>
                    <w:t xml:space="preserve">To continue to support WTS </w:t>
                  </w:r>
                  <w:r w:rsidR="00832919" w:rsidRPr="00832919">
                    <w:rPr>
                      <w:rFonts w:ascii="Arial" w:hAnsi="Arial" w:cs="Arial"/>
                      <w:sz w:val="24"/>
                    </w:rPr>
                    <w:t xml:space="preserve">with daily administration </w:t>
                  </w:r>
                  <w:r w:rsidR="00A84189" w:rsidRPr="00832919">
                    <w:rPr>
                      <w:rFonts w:ascii="Arial" w:hAnsi="Arial" w:cs="Arial"/>
                      <w:sz w:val="24"/>
                    </w:rPr>
                    <w:t>duties</w:t>
                  </w:r>
                  <w:r w:rsidR="00832919" w:rsidRPr="00832919">
                    <w:rPr>
                      <w:rFonts w:ascii="Arial" w:hAnsi="Arial" w:cs="Arial"/>
                      <w:sz w:val="24"/>
                    </w:rPr>
                    <w:t xml:space="preserve"> and larger projects when required.</w:t>
                  </w:r>
                </w:p>
              </w:tc>
            </w:tr>
            <w:tr w:rsidR="004F3ECE" w14:paraId="07C0E413" w14:textId="77777777" w:rsidTr="00F00650">
              <w:tc>
                <w:tcPr>
                  <w:tcW w:w="1367" w:type="dxa"/>
                </w:tcPr>
                <w:p w14:paraId="47009A69" w14:textId="032462EA" w:rsidR="004F3ECE" w:rsidRPr="00A61C2D" w:rsidRDefault="008658FF" w:rsidP="004F3ECE">
                  <w:pPr>
                    <w:spacing w:before="960"/>
                    <w:jc w:val="center"/>
                    <w:rPr>
                      <w:rFonts w:cs="Arial"/>
                      <w:b/>
                      <w:bCs/>
                      <w:sz w:val="24"/>
                    </w:rPr>
                  </w:pPr>
                  <w:r w:rsidRPr="008658FF">
                    <w:rPr>
                      <w:rFonts w:cs="Arial"/>
                      <w:b/>
                      <w:bCs/>
                      <w:sz w:val="24"/>
                    </w:rPr>
                    <w:lastRenderedPageBreak/>
                    <w:t>1</w:t>
                  </w:r>
                  <w:r w:rsidRPr="008658FF">
                    <w:rPr>
                      <w:b/>
                      <w:bCs/>
                      <w:sz w:val="24"/>
                    </w:rPr>
                    <w:t>5-24</w:t>
                  </w:r>
                  <w:r w:rsidR="004F3ECE" w:rsidRPr="00A61C2D">
                    <w:rPr>
                      <w:rFonts w:cs="Arial"/>
                      <w:b/>
                      <w:bCs/>
                      <w:sz w:val="24"/>
                    </w:rPr>
                    <w:t xml:space="preserve"> Month</w:t>
                  </w:r>
                </w:p>
              </w:tc>
              <w:tc>
                <w:tcPr>
                  <w:tcW w:w="3919" w:type="dxa"/>
                </w:tcPr>
                <w:p w14:paraId="7D307759" w14:textId="77777777" w:rsidR="004F3ECE" w:rsidRPr="008B3CD5" w:rsidRDefault="004F3ECE" w:rsidP="004F3ECE">
                  <w:pPr>
                    <w:pStyle w:val="ListParagraph"/>
                    <w:numPr>
                      <w:ilvl w:val="0"/>
                      <w:numId w:val="35"/>
                    </w:numPr>
                    <w:spacing w:after="0" w:line="240" w:lineRule="auto"/>
                    <w:ind w:left="426"/>
                    <w:rPr>
                      <w:sz w:val="22"/>
                    </w:rPr>
                  </w:pPr>
                  <w:r>
                    <w:rPr>
                      <w:rFonts w:ascii="Arial" w:hAnsi="Arial" w:cs="Arial"/>
                      <w:sz w:val="24"/>
                      <w:szCs w:val="24"/>
                    </w:rPr>
                    <w:t>Assist with developing your cv and support with applications for positions both internal and external to the council.</w:t>
                  </w:r>
                </w:p>
                <w:p w14:paraId="475F7CEE" w14:textId="2021984A" w:rsidR="004F3ECE" w:rsidRPr="008B3CD5" w:rsidRDefault="004F3ECE" w:rsidP="004F3ECE">
                  <w:pPr>
                    <w:pStyle w:val="ListParagraph"/>
                    <w:numPr>
                      <w:ilvl w:val="0"/>
                      <w:numId w:val="35"/>
                    </w:numPr>
                    <w:spacing w:after="0" w:line="240" w:lineRule="auto"/>
                    <w:ind w:left="426"/>
                    <w:rPr>
                      <w:sz w:val="22"/>
                    </w:rPr>
                  </w:pPr>
                  <w:r w:rsidRPr="000C209C">
                    <w:rPr>
                      <w:rFonts w:ascii="Arial" w:hAnsi="Arial" w:cs="Arial"/>
                      <w:sz w:val="24"/>
                      <w:szCs w:val="24"/>
                    </w:rPr>
                    <w:t>To allocate Apprenticeship OTJ for completing Apprenticeship</w:t>
                  </w:r>
                  <w:r w:rsidR="00FA5E43">
                    <w:rPr>
                      <w:rFonts w:ascii="Arial" w:hAnsi="Arial" w:cs="Arial"/>
                      <w:sz w:val="24"/>
                      <w:szCs w:val="24"/>
                    </w:rPr>
                    <w:t xml:space="preserve"> work.</w:t>
                  </w:r>
                </w:p>
                <w:p w14:paraId="226382D9" w14:textId="2623070F" w:rsidR="002D01F1" w:rsidRPr="00EC18B4" w:rsidRDefault="004F3ECE" w:rsidP="003B4FB9">
                  <w:pPr>
                    <w:pStyle w:val="ListParagraph"/>
                    <w:numPr>
                      <w:ilvl w:val="0"/>
                      <w:numId w:val="35"/>
                    </w:numPr>
                    <w:spacing w:after="0" w:line="240" w:lineRule="auto"/>
                    <w:ind w:left="426"/>
                    <w:rPr>
                      <w:rFonts w:cs="Arial"/>
                      <w:sz w:val="24"/>
                    </w:rPr>
                  </w:pPr>
                  <w:r w:rsidRPr="00EC18B4">
                    <w:rPr>
                      <w:rFonts w:ascii="Arial" w:hAnsi="Arial" w:cs="Arial"/>
                      <w:sz w:val="24"/>
                      <w:szCs w:val="24"/>
                    </w:rPr>
                    <w:t>To provide support in preparing for End Point</w:t>
                  </w:r>
                  <w:r w:rsidR="00EC18B4">
                    <w:rPr>
                      <w:rFonts w:ascii="Arial" w:hAnsi="Arial" w:cs="Arial"/>
                      <w:sz w:val="24"/>
                      <w:szCs w:val="24"/>
                    </w:rPr>
                    <w:t xml:space="preserve"> Assessments including all components</w:t>
                  </w:r>
                  <w:r w:rsidR="001D071D">
                    <w:rPr>
                      <w:rFonts w:ascii="Arial" w:hAnsi="Arial" w:cs="Arial"/>
                      <w:sz w:val="24"/>
                      <w:szCs w:val="24"/>
                    </w:rPr>
                    <w:t>.</w:t>
                  </w:r>
                </w:p>
                <w:p w14:paraId="29EAA497" w14:textId="77777777" w:rsidR="002D01F1" w:rsidRDefault="002D01F1" w:rsidP="002D01F1">
                  <w:pPr>
                    <w:rPr>
                      <w:rFonts w:cs="Arial"/>
                      <w:sz w:val="24"/>
                    </w:rPr>
                  </w:pPr>
                </w:p>
                <w:p w14:paraId="3B3C16EC" w14:textId="77777777" w:rsidR="002D01F1" w:rsidRDefault="002D01F1" w:rsidP="002D01F1">
                  <w:pPr>
                    <w:rPr>
                      <w:rFonts w:cs="Arial"/>
                      <w:sz w:val="24"/>
                    </w:rPr>
                  </w:pPr>
                </w:p>
                <w:p w14:paraId="6D055105" w14:textId="77777777" w:rsidR="002D01F1" w:rsidRDefault="002D01F1" w:rsidP="002D01F1">
                  <w:pPr>
                    <w:rPr>
                      <w:rFonts w:cs="Arial"/>
                      <w:sz w:val="24"/>
                    </w:rPr>
                  </w:pPr>
                </w:p>
                <w:p w14:paraId="35488A02" w14:textId="77777777" w:rsidR="002D01F1" w:rsidRPr="002D01F1" w:rsidRDefault="002D01F1" w:rsidP="002D01F1">
                  <w:pPr>
                    <w:rPr>
                      <w:rFonts w:cs="Arial"/>
                      <w:sz w:val="24"/>
                    </w:rPr>
                  </w:pPr>
                </w:p>
              </w:tc>
              <w:tc>
                <w:tcPr>
                  <w:tcW w:w="4228" w:type="dxa"/>
                </w:tcPr>
                <w:p w14:paraId="3AE33682" w14:textId="4987DE93" w:rsidR="004F3ECE" w:rsidRPr="00A61C2D" w:rsidRDefault="004F3ECE" w:rsidP="004F3ECE">
                  <w:pPr>
                    <w:pStyle w:val="ListParagraph"/>
                    <w:numPr>
                      <w:ilvl w:val="0"/>
                      <w:numId w:val="35"/>
                    </w:numPr>
                    <w:spacing w:after="0" w:line="240" w:lineRule="auto"/>
                    <w:ind w:left="392"/>
                    <w:rPr>
                      <w:sz w:val="22"/>
                    </w:rPr>
                  </w:pPr>
                  <w:r>
                    <w:rPr>
                      <w:rFonts w:ascii="Arial" w:hAnsi="Arial" w:cs="Arial"/>
                      <w:sz w:val="24"/>
                      <w:szCs w:val="24"/>
                    </w:rPr>
                    <w:t xml:space="preserve">Complete work on </w:t>
                  </w:r>
                  <w:r w:rsidR="0086281B">
                    <w:rPr>
                      <w:rFonts w:ascii="Arial" w:hAnsi="Arial" w:cs="Arial"/>
                      <w:sz w:val="24"/>
                      <w:szCs w:val="24"/>
                    </w:rPr>
                    <w:t xml:space="preserve">EPA </w:t>
                  </w:r>
                  <w:r>
                    <w:rPr>
                      <w:rFonts w:ascii="Arial" w:hAnsi="Arial" w:cs="Arial"/>
                      <w:sz w:val="24"/>
                      <w:szCs w:val="24"/>
                    </w:rPr>
                    <w:t>project and attend End Point Assessment</w:t>
                  </w:r>
                  <w:r w:rsidR="005E703F">
                    <w:rPr>
                      <w:rFonts w:ascii="Arial" w:hAnsi="Arial" w:cs="Arial"/>
                      <w:sz w:val="24"/>
                      <w:szCs w:val="24"/>
                    </w:rPr>
                    <w:t xml:space="preserve">, sitting all components </w:t>
                  </w:r>
                  <w:r>
                    <w:rPr>
                      <w:rFonts w:ascii="Arial" w:hAnsi="Arial" w:cs="Arial"/>
                      <w:sz w:val="24"/>
                      <w:szCs w:val="24"/>
                    </w:rPr>
                    <w:t xml:space="preserve"> to complete </w:t>
                  </w:r>
                  <w:r w:rsidR="005E703F">
                    <w:rPr>
                      <w:rFonts w:ascii="Arial" w:hAnsi="Arial" w:cs="Arial"/>
                      <w:sz w:val="24"/>
                      <w:szCs w:val="24"/>
                    </w:rPr>
                    <w:t xml:space="preserve">your </w:t>
                  </w:r>
                  <w:r>
                    <w:rPr>
                      <w:rFonts w:ascii="Arial" w:hAnsi="Arial" w:cs="Arial"/>
                      <w:sz w:val="24"/>
                      <w:szCs w:val="24"/>
                    </w:rPr>
                    <w:t>qualification.</w:t>
                  </w:r>
                </w:p>
                <w:p w14:paraId="59EB1114" w14:textId="77777777" w:rsidR="004F3ECE" w:rsidRPr="00D53120" w:rsidRDefault="004F3ECE" w:rsidP="002D01F1">
                  <w:pPr>
                    <w:pStyle w:val="ListParagraph"/>
                    <w:numPr>
                      <w:ilvl w:val="0"/>
                      <w:numId w:val="35"/>
                    </w:numPr>
                    <w:spacing w:after="0" w:line="240" w:lineRule="auto"/>
                    <w:ind w:left="392"/>
                  </w:pPr>
                  <w:r>
                    <w:rPr>
                      <w:rFonts w:ascii="Arial" w:hAnsi="Arial" w:cs="Arial"/>
                      <w:sz w:val="24"/>
                      <w:szCs w:val="24"/>
                    </w:rPr>
                    <w:t xml:space="preserve">To attend 1-2-1 monthly meetings </w:t>
                  </w:r>
                  <w:r w:rsidRPr="002D01F1">
                    <w:rPr>
                      <w:rFonts w:ascii="Arial" w:hAnsi="Arial" w:cs="Arial"/>
                      <w:sz w:val="24"/>
                      <w:szCs w:val="24"/>
                    </w:rPr>
                    <w:t>w</w:t>
                  </w:r>
                  <w:r w:rsidRPr="002D01F1">
                    <w:rPr>
                      <w:rFonts w:ascii="Arial" w:hAnsi="Arial" w:cs="Arial"/>
                      <w:sz w:val="24"/>
                    </w:rPr>
                    <w:t>ith line manager</w:t>
                  </w:r>
                  <w:r w:rsidR="00832919">
                    <w:rPr>
                      <w:rFonts w:ascii="Arial" w:hAnsi="Arial" w:cs="Arial"/>
                      <w:sz w:val="24"/>
                    </w:rPr>
                    <w:t>.</w:t>
                  </w:r>
                </w:p>
                <w:p w14:paraId="39AEF384" w14:textId="362014F2" w:rsidR="00D53120" w:rsidRPr="002D01F1" w:rsidRDefault="00D53120" w:rsidP="005E703F">
                  <w:pPr>
                    <w:pStyle w:val="ListParagraph"/>
                    <w:spacing w:after="0" w:line="240" w:lineRule="auto"/>
                    <w:ind w:left="392"/>
                  </w:pPr>
                </w:p>
              </w:tc>
            </w:tr>
          </w:tbl>
          <w:p w14:paraId="644863AF" w14:textId="0D018140" w:rsidR="00040BFC" w:rsidRPr="00F44E8C" w:rsidRDefault="00040BFC" w:rsidP="004F3ECE">
            <w:pPr>
              <w:pStyle w:val="BulletedList"/>
              <w:numPr>
                <w:ilvl w:val="0"/>
                <w:numId w:val="0"/>
              </w:numPr>
              <w:ind w:left="720"/>
              <w:rPr>
                <w:rFonts w:ascii="Arial" w:hAnsi="Arial" w:cs="Arial"/>
                <w:sz w:val="24"/>
                <w:szCs w:val="24"/>
              </w:rPr>
            </w:pPr>
          </w:p>
        </w:tc>
      </w:tr>
      <w:tr w:rsidR="00040BFC" w:rsidRPr="00D2103E" w14:paraId="0AEB7AE8"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lastRenderedPageBreak/>
              <w:t>Planning/Organising/Controlling</w:t>
            </w:r>
          </w:p>
        </w:tc>
      </w:tr>
      <w:tr w:rsidR="00462418" w:rsidRPr="00D2103E" w14:paraId="28DEC522"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1B79647" w14:textId="77777777" w:rsidR="00462418" w:rsidRDefault="00462418" w:rsidP="002B375D">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The post holder is required to:</w:t>
            </w:r>
          </w:p>
          <w:p w14:paraId="7B0CDCC2" w14:textId="77777777" w:rsidR="00462418" w:rsidRDefault="00462418" w:rsidP="00462418">
            <w:pPr>
              <w:pStyle w:val="BulletedList"/>
              <w:rPr>
                <w:rStyle w:val="BulletedListChar"/>
                <w:rFonts w:ascii="Arial" w:hAnsi="Arial" w:cs="Arial"/>
                <w:sz w:val="24"/>
                <w:szCs w:val="24"/>
              </w:rPr>
            </w:pPr>
            <w:r>
              <w:rPr>
                <w:rStyle w:val="BulletedListChar"/>
                <w:rFonts w:ascii="Arial" w:hAnsi="Arial" w:cs="Arial"/>
                <w:sz w:val="24"/>
                <w:szCs w:val="24"/>
              </w:rPr>
              <w:t>Organise their own workload.</w:t>
            </w:r>
          </w:p>
          <w:p w14:paraId="377DFCCF" w14:textId="77777777" w:rsidR="00462418" w:rsidRDefault="00462418" w:rsidP="00462418">
            <w:pPr>
              <w:pStyle w:val="BulletedList"/>
              <w:rPr>
                <w:rStyle w:val="BulletedListChar"/>
                <w:rFonts w:ascii="Arial" w:hAnsi="Arial" w:cs="Arial"/>
                <w:sz w:val="24"/>
                <w:szCs w:val="24"/>
              </w:rPr>
            </w:pPr>
            <w:r>
              <w:rPr>
                <w:rStyle w:val="BulletedListChar"/>
                <w:rFonts w:ascii="Arial" w:hAnsi="Arial" w:cs="Arial"/>
                <w:sz w:val="24"/>
                <w:szCs w:val="24"/>
              </w:rPr>
              <w:t xml:space="preserve">Manage a variety of tasks and projects at any one time and meet the deadlines. </w:t>
            </w:r>
          </w:p>
          <w:p w14:paraId="1B928D65" w14:textId="2EEF3F76" w:rsidR="00462418" w:rsidRDefault="00462418" w:rsidP="00EE11AA">
            <w:pPr>
              <w:pStyle w:val="BulletedList"/>
              <w:rPr>
                <w:rStyle w:val="BulletedListChar"/>
                <w:rFonts w:ascii="Arial" w:hAnsi="Arial" w:cs="Arial"/>
                <w:sz w:val="24"/>
                <w:szCs w:val="24"/>
              </w:rPr>
            </w:pPr>
            <w:r>
              <w:rPr>
                <w:rStyle w:val="BulletedListChar"/>
                <w:rFonts w:ascii="Arial" w:hAnsi="Arial" w:cs="Arial"/>
                <w:sz w:val="24"/>
                <w:szCs w:val="24"/>
              </w:rPr>
              <w:t xml:space="preserve">Be a positive, effective, and participative team member </w:t>
            </w:r>
            <w:r w:rsidR="00F669A3">
              <w:rPr>
                <w:rStyle w:val="BulletedListChar"/>
                <w:rFonts w:ascii="Arial" w:hAnsi="Arial" w:cs="Arial"/>
                <w:sz w:val="24"/>
                <w:szCs w:val="24"/>
              </w:rPr>
              <w:t>collaborating</w:t>
            </w:r>
            <w:r>
              <w:rPr>
                <w:rStyle w:val="BulletedListChar"/>
                <w:rFonts w:ascii="Arial" w:hAnsi="Arial" w:cs="Arial"/>
                <w:sz w:val="24"/>
                <w:szCs w:val="24"/>
              </w:rPr>
              <w:t xml:space="preserve"> with colleagues to balance workload and deliver excellent customer service.</w:t>
            </w:r>
          </w:p>
          <w:p w14:paraId="20F2983C" w14:textId="77777777" w:rsidR="00F71F21" w:rsidRDefault="00F71F21" w:rsidP="00F71F21">
            <w:pPr>
              <w:pStyle w:val="BulletedList"/>
              <w:numPr>
                <w:ilvl w:val="0"/>
                <w:numId w:val="0"/>
              </w:numPr>
              <w:ind w:left="720"/>
              <w:rPr>
                <w:rStyle w:val="BulletedListChar"/>
                <w:rFonts w:ascii="Arial" w:hAnsi="Arial"/>
                <w:szCs w:val="24"/>
              </w:rPr>
            </w:pPr>
          </w:p>
          <w:p w14:paraId="0E626C67" w14:textId="77777777" w:rsidR="00F71F21" w:rsidRDefault="00F71F21" w:rsidP="00F71F21">
            <w:pPr>
              <w:pStyle w:val="BulletedList"/>
              <w:numPr>
                <w:ilvl w:val="0"/>
                <w:numId w:val="0"/>
              </w:numPr>
              <w:ind w:left="720"/>
              <w:rPr>
                <w:rStyle w:val="BulletedListChar"/>
                <w:rFonts w:ascii="Arial" w:hAnsi="Arial"/>
                <w:szCs w:val="24"/>
              </w:rPr>
            </w:pPr>
          </w:p>
          <w:p w14:paraId="79576586" w14:textId="77586531" w:rsidR="00F71F21" w:rsidRPr="007E0649" w:rsidRDefault="00F71F21" w:rsidP="00F71F21">
            <w:pPr>
              <w:pStyle w:val="BulletedList"/>
              <w:numPr>
                <w:ilvl w:val="0"/>
                <w:numId w:val="0"/>
              </w:numPr>
              <w:ind w:left="720"/>
              <w:rPr>
                <w:rStyle w:val="BulletedListChar"/>
                <w:rFonts w:ascii="Arial" w:hAnsi="Arial" w:cs="Arial"/>
                <w:sz w:val="24"/>
                <w:szCs w:val="24"/>
              </w:rPr>
            </w:pPr>
          </w:p>
        </w:tc>
      </w:tr>
      <w:tr w:rsidR="00462418" w:rsidRPr="00D2103E" w14:paraId="23B68249"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462418" w:rsidRPr="00A54ECE" w:rsidRDefault="00462418" w:rsidP="00462418">
            <w:pPr>
              <w:pStyle w:val="Descriptionlabels"/>
              <w:rPr>
                <w:rStyle w:val="Strong"/>
                <w:b/>
                <w:bCs w:val="0"/>
              </w:rPr>
            </w:pPr>
            <w:r w:rsidRPr="00A54ECE">
              <w:rPr>
                <w:rStyle w:val="DetailsChar"/>
                <w:rFonts w:ascii="Arial" w:hAnsi="Arial"/>
                <w:color w:val="FFFFFF" w:themeColor="background1"/>
                <w:sz w:val="24"/>
              </w:rPr>
              <w:t>Customers and Contacts</w:t>
            </w:r>
          </w:p>
        </w:tc>
      </w:tr>
      <w:tr w:rsidR="00462418" w:rsidRPr="00D2103E" w14:paraId="22BF25DF"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462418" w:rsidRDefault="00462418" w:rsidP="00462418">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2AD97099" w14:textId="36AA72BB" w:rsidR="00462418" w:rsidRPr="00425F70" w:rsidRDefault="00462418" w:rsidP="00462418">
            <w:pPr>
              <w:pStyle w:val="BulletedList"/>
              <w:rPr>
                <w:rStyle w:val="BulletedListChar"/>
                <w:rFonts w:ascii="Arial" w:hAnsi="Arial" w:cs="Arial"/>
                <w:sz w:val="24"/>
                <w:szCs w:val="24"/>
              </w:rPr>
            </w:pPr>
            <w:r>
              <w:rPr>
                <w:rStyle w:val="BulletedListChar"/>
                <w:rFonts w:ascii="Arial" w:hAnsi="Arial" w:cs="Arial"/>
                <w:sz w:val="24"/>
                <w:szCs w:val="24"/>
              </w:rPr>
              <w:t>Centre Manager</w:t>
            </w:r>
            <w:r w:rsidR="00425F70">
              <w:rPr>
                <w:rStyle w:val="BulletedListChar"/>
                <w:rFonts w:ascii="Arial" w:hAnsi="Arial" w:cs="Arial"/>
                <w:sz w:val="24"/>
                <w:szCs w:val="24"/>
              </w:rPr>
              <w:t>,</w:t>
            </w:r>
            <w:r w:rsidR="00425F70">
              <w:rPr>
                <w:rStyle w:val="BulletedListChar"/>
              </w:rPr>
              <w:t xml:space="preserve"> </w:t>
            </w:r>
            <w:r w:rsidR="00A84189" w:rsidRPr="00425F70">
              <w:rPr>
                <w:rStyle w:val="BulletedListChar"/>
                <w:rFonts w:ascii="Arial" w:hAnsi="Arial" w:cs="Arial"/>
                <w:sz w:val="24"/>
                <w:szCs w:val="24"/>
              </w:rPr>
              <w:t>Councilors</w:t>
            </w:r>
            <w:r w:rsidR="00425F70" w:rsidRPr="00425F70">
              <w:rPr>
                <w:rStyle w:val="BulletedListChar"/>
                <w:rFonts w:ascii="Arial" w:hAnsi="Arial" w:cs="Arial"/>
                <w:sz w:val="24"/>
                <w:szCs w:val="24"/>
              </w:rPr>
              <w:t>, Waverley Borough Council employees and colleagues.</w:t>
            </w:r>
          </w:p>
          <w:p w14:paraId="61295989" w14:textId="77777777" w:rsidR="00462418" w:rsidRDefault="00462418" w:rsidP="00462418">
            <w:pPr>
              <w:pStyle w:val="Descriptionlabels"/>
              <w:rPr>
                <w:rStyle w:val="BulletedListChar"/>
                <w:rFonts w:ascii="Arial" w:hAnsi="Arial" w:cs="Arial"/>
                <w:sz w:val="24"/>
                <w:szCs w:val="24"/>
              </w:rPr>
            </w:pPr>
            <w:r w:rsidRPr="002461F2">
              <w:rPr>
                <w:rStyle w:val="BulletedListChar"/>
                <w:rFonts w:ascii="Arial" w:hAnsi="Arial" w:cs="Arial"/>
                <w:sz w:val="24"/>
                <w:szCs w:val="24"/>
              </w:rPr>
              <w:t>External</w:t>
            </w:r>
          </w:p>
          <w:p w14:paraId="6B1E8C9E" w14:textId="3BAB2E37" w:rsidR="00462418" w:rsidRPr="00803E48" w:rsidRDefault="00803E48" w:rsidP="00803E48">
            <w:pPr>
              <w:pStyle w:val="BulletedList"/>
              <w:rPr>
                <w:rFonts w:ascii="Arial" w:hAnsi="Arial" w:cs="Arial"/>
                <w:sz w:val="24"/>
                <w:szCs w:val="24"/>
              </w:rPr>
            </w:pPr>
            <w:r>
              <w:rPr>
                <w:rStyle w:val="BulletedListChar"/>
                <w:rFonts w:ascii="Arial" w:hAnsi="Arial" w:cs="Arial"/>
                <w:sz w:val="24"/>
                <w:szCs w:val="24"/>
              </w:rPr>
              <w:t xml:space="preserve">Department of Education, </w:t>
            </w:r>
            <w:r w:rsidRPr="000A2CAB">
              <w:rPr>
                <w:rStyle w:val="BulletedListChar"/>
                <w:rFonts w:ascii="Arial" w:hAnsi="Arial" w:cs="Arial"/>
                <w:sz w:val="24"/>
                <w:szCs w:val="24"/>
              </w:rPr>
              <w:t xml:space="preserve">Education and Skills Funding Agency, </w:t>
            </w:r>
            <w:r>
              <w:rPr>
                <w:rStyle w:val="BulletedListChar"/>
                <w:rFonts w:ascii="Arial" w:hAnsi="Arial" w:cs="Arial"/>
                <w:sz w:val="24"/>
                <w:szCs w:val="24"/>
              </w:rPr>
              <w:t xml:space="preserve">Learners, </w:t>
            </w:r>
            <w:r w:rsidRPr="000A2CAB">
              <w:rPr>
                <w:rStyle w:val="BulletedListChar"/>
                <w:rFonts w:ascii="Arial" w:hAnsi="Arial" w:cs="Arial"/>
                <w:sz w:val="24"/>
                <w:szCs w:val="24"/>
              </w:rPr>
              <w:t xml:space="preserve">Awarding Organisations (AO), </w:t>
            </w:r>
            <w:r>
              <w:rPr>
                <w:rStyle w:val="BulletedListChar"/>
                <w:rFonts w:ascii="Arial" w:hAnsi="Arial" w:cs="Arial"/>
                <w:sz w:val="24"/>
                <w:szCs w:val="24"/>
              </w:rPr>
              <w:t xml:space="preserve">End Point Assessment Organisations (EPAO) </w:t>
            </w:r>
            <w:r w:rsidRPr="000A2CAB">
              <w:rPr>
                <w:rStyle w:val="BulletedListChar"/>
                <w:rFonts w:ascii="Arial" w:hAnsi="Arial" w:cs="Arial"/>
                <w:sz w:val="24"/>
                <w:szCs w:val="24"/>
              </w:rPr>
              <w:t xml:space="preserve">Employers, </w:t>
            </w:r>
            <w:r>
              <w:rPr>
                <w:rStyle w:val="BulletedListChar"/>
                <w:rFonts w:ascii="Arial" w:hAnsi="Arial" w:cs="Arial"/>
                <w:sz w:val="24"/>
                <w:szCs w:val="24"/>
              </w:rPr>
              <w:t xml:space="preserve">Learners, </w:t>
            </w:r>
            <w:r w:rsidRPr="000A2CAB">
              <w:rPr>
                <w:rStyle w:val="BulletedListChar"/>
                <w:rFonts w:ascii="Arial" w:hAnsi="Arial" w:cs="Arial"/>
                <w:sz w:val="24"/>
                <w:szCs w:val="24"/>
              </w:rPr>
              <w:t xml:space="preserve">Parents, </w:t>
            </w:r>
            <w:r>
              <w:rPr>
                <w:rStyle w:val="BulletedListChar"/>
                <w:rFonts w:ascii="Arial" w:hAnsi="Arial" w:cs="Arial"/>
                <w:sz w:val="24"/>
                <w:szCs w:val="24"/>
              </w:rPr>
              <w:t>v</w:t>
            </w:r>
            <w:r w:rsidRPr="000A2CAB">
              <w:rPr>
                <w:rStyle w:val="BulletedListChar"/>
                <w:rFonts w:ascii="Arial" w:hAnsi="Arial" w:cs="Arial"/>
                <w:sz w:val="24"/>
                <w:szCs w:val="24"/>
              </w:rPr>
              <w:t>isitors reporting to WTS offices</w:t>
            </w:r>
          </w:p>
          <w:p w14:paraId="76C3739E" w14:textId="77777777" w:rsidR="00462418" w:rsidRDefault="00462418" w:rsidP="00462418">
            <w:pPr>
              <w:pStyle w:val="BulletedList"/>
              <w:numPr>
                <w:ilvl w:val="0"/>
                <w:numId w:val="0"/>
              </w:numPr>
              <w:rPr>
                <w:color w:val="262626" w:themeColor="text1" w:themeTint="D9"/>
                <w:szCs w:val="20"/>
              </w:rPr>
            </w:pPr>
          </w:p>
          <w:p w14:paraId="4F9B2569" w14:textId="77777777" w:rsidR="00CA2B96" w:rsidRDefault="00CA2B96" w:rsidP="00462418">
            <w:pPr>
              <w:pStyle w:val="BulletedList"/>
              <w:numPr>
                <w:ilvl w:val="0"/>
                <w:numId w:val="0"/>
              </w:numPr>
              <w:rPr>
                <w:color w:val="262626" w:themeColor="text1" w:themeTint="D9"/>
                <w:szCs w:val="20"/>
              </w:rPr>
            </w:pPr>
          </w:p>
          <w:p w14:paraId="57415553" w14:textId="77777777" w:rsidR="00CA2B96" w:rsidRDefault="00CA2B96" w:rsidP="00462418">
            <w:pPr>
              <w:pStyle w:val="BulletedList"/>
              <w:numPr>
                <w:ilvl w:val="0"/>
                <w:numId w:val="0"/>
              </w:numPr>
              <w:rPr>
                <w:color w:val="262626" w:themeColor="text1" w:themeTint="D9"/>
                <w:szCs w:val="20"/>
              </w:rPr>
            </w:pPr>
          </w:p>
          <w:p w14:paraId="5D6D6222" w14:textId="77777777" w:rsidR="00CA2B96" w:rsidRDefault="00CA2B96" w:rsidP="00462418">
            <w:pPr>
              <w:pStyle w:val="BulletedList"/>
              <w:numPr>
                <w:ilvl w:val="0"/>
                <w:numId w:val="0"/>
              </w:numPr>
              <w:rPr>
                <w:color w:val="262626" w:themeColor="text1" w:themeTint="D9"/>
                <w:szCs w:val="20"/>
              </w:rPr>
            </w:pPr>
          </w:p>
          <w:p w14:paraId="5789F0DD" w14:textId="77777777" w:rsidR="00CA2B96" w:rsidRDefault="00CA2B96" w:rsidP="00462418">
            <w:pPr>
              <w:pStyle w:val="BulletedList"/>
              <w:numPr>
                <w:ilvl w:val="0"/>
                <w:numId w:val="0"/>
              </w:numPr>
              <w:rPr>
                <w:color w:val="262626" w:themeColor="text1" w:themeTint="D9"/>
                <w:szCs w:val="20"/>
              </w:rPr>
            </w:pPr>
          </w:p>
          <w:p w14:paraId="6FDE3C1D" w14:textId="77777777" w:rsidR="00CA2B96" w:rsidRDefault="00CA2B96" w:rsidP="00462418">
            <w:pPr>
              <w:pStyle w:val="BulletedList"/>
              <w:numPr>
                <w:ilvl w:val="0"/>
                <w:numId w:val="0"/>
              </w:numPr>
              <w:rPr>
                <w:color w:val="262626" w:themeColor="text1" w:themeTint="D9"/>
                <w:szCs w:val="20"/>
              </w:rPr>
            </w:pPr>
          </w:p>
          <w:p w14:paraId="2BA342A0" w14:textId="77777777" w:rsidR="00CA2B96" w:rsidRDefault="00CA2B96" w:rsidP="00462418">
            <w:pPr>
              <w:pStyle w:val="BulletedList"/>
              <w:numPr>
                <w:ilvl w:val="0"/>
                <w:numId w:val="0"/>
              </w:numPr>
              <w:rPr>
                <w:color w:val="262626" w:themeColor="text1" w:themeTint="D9"/>
                <w:szCs w:val="20"/>
              </w:rPr>
            </w:pPr>
          </w:p>
          <w:p w14:paraId="72B728FC" w14:textId="77777777" w:rsidR="00CA2B96" w:rsidRDefault="00CA2B96" w:rsidP="00462418">
            <w:pPr>
              <w:pStyle w:val="BulletedList"/>
              <w:numPr>
                <w:ilvl w:val="0"/>
                <w:numId w:val="0"/>
              </w:numPr>
              <w:rPr>
                <w:color w:val="262626" w:themeColor="text1" w:themeTint="D9"/>
                <w:szCs w:val="20"/>
              </w:rPr>
            </w:pPr>
          </w:p>
          <w:p w14:paraId="25E04D93" w14:textId="77777777" w:rsidR="00CA2B96" w:rsidRDefault="00CA2B96" w:rsidP="00462418">
            <w:pPr>
              <w:pStyle w:val="BulletedList"/>
              <w:numPr>
                <w:ilvl w:val="0"/>
                <w:numId w:val="0"/>
              </w:numPr>
              <w:rPr>
                <w:color w:val="262626" w:themeColor="text1" w:themeTint="D9"/>
                <w:szCs w:val="20"/>
              </w:rPr>
            </w:pPr>
          </w:p>
          <w:p w14:paraId="689F81EC" w14:textId="77777777" w:rsidR="00CA2B96" w:rsidRDefault="00CA2B96" w:rsidP="00462418">
            <w:pPr>
              <w:pStyle w:val="BulletedList"/>
              <w:numPr>
                <w:ilvl w:val="0"/>
                <w:numId w:val="0"/>
              </w:numPr>
              <w:rPr>
                <w:color w:val="262626" w:themeColor="text1" w:themeTint="D9"/>
                <w:szCs w:val="20"/>
              </w:rPr>
            </w:pPr>
          </w:p>
          <w:p w14:paraId="4FCA9DB4" w14:textId="77777777" w:rsidR="00CA2B96" w:rsidRDefault="00CA2B96" w:rsidP="00462418">
            <w:pPr>
              <w:pStyle w:val="BulletedList"/>
              <w:numPr>
                <w:ilvl w:val="0"/>
                <w:numId w:val="0"/>
              </w:numPr>
              <w:rPr>
                <w:color w:val="262626" w:themeColor="text1" w:themeTint="D9"/>
                <w:szCs w:val="20"/>
              </w:rPr>
            </w:pPr>
          </w:p>
          <w:p w14:paraId="42E2FDD4" w14:textId="77777777" w:rsidR="00CA2B96" w:rsidRDefault="00CA2B96" w:rsidP="00462418">
            <w:pPr>
              <w:pStyle w:val="BulletedList"/>
              <w:numPr>
                <w:ilvl w:val="0"/>
                <w:numId w:val="0"/>
              </w:numPr>
              <w:rPr>
                <w:color w:val="262626" w:themeColor="text1" w:themeTint="D9"/>
                <w:szCs w:val="20"/>
              </w:rPr>
            </w:pPr>
          </w:p>
          <w:p w14:paraId="73D9053F" w14:textId="77777777" w:rsidR="00CA2B96" w:rsidRDefault="00CA2B96" w:rsidP="00462418">
            <w:pPr>
              <w:pStyle w:val="BulletedList"/>
              <w:numPr>
                <w:ilvl w:val="0"/>
                <w:numId w:val="0"/>
              </w:numPr>
              <w:rPr>
                <w:color w:val="262626" w:themeColor="text1" w:themeTint="D9"/>
                <w:szCs w:val="20"/>
              </w:rPr>
            </w:pPr>
          </w:p>
          <w:p w14:paraId="0A5CBCAE" w14:textId="234F3F42" w:rsidR="00CA2B96" w:rsidRPr="007E0649" w:rsidRDefault="00CA2B96" w:rsidP="00462418">
            <w:pPr>
              <w:pStyle w:val="BulletedList"/>
              <w:numPr>
                <w:ilvl w:val="0"/>
                <w:numId w:val="0"/>
              </w:numPr>
              <w:rPr>
                <w:color w:val="262626" w:themeColor="text1" w:themeTint="D9"/>
                <w:szCs w:val="20"/>
              </w:rPr>
            </w:pPr>
          </w:p>
        </w:tc>
      </w:tr>
      <w:tr w:rsidR="00462418" w:rsidRPr="00D2103E" w14:paraId="56600D12"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462418" w:rsidRPr="000D5DAA" w:rsidRDefault="00462418" w:rsidP="00462418">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462418" w:rsidRPr="00D2103E" w14:paraId="2227A29F" w14:textId="77777777" w:rsidTr="00291569">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73A821BA" w:rsidR="00462418" w:rsidRDefault="00462418" w:rsidP="00462418">
            <w:pPr>
              <w:pStyle w:val="Descriptionlabels"/>
              <w:ind w:left="720"/>
              <w:rPr>
                <w:rFonts w:cs="Arial"/>
                <w:noProof/>
                <w:szCs w:val="24"/>
                <w:lang w:val="en-GB" w:eastAsia="en-GB"/>
              </w:rPr>
            </w:pPr>
          </w:p>
          <w:p w14:paraId="04183ABC" w14:textId="27BEF4DE" w:rsidR="00462418" w:rsidRDefault="008947BA" w:rsidP="008947BA">
            <w:pPr>
              <w:pStyle w:val="Descriptionlabels"/>
              <w:jc w:val="center"/>
              <w:rPr>
                <w:rStyle w:val="DetailsChar"/>
                <w:rFonts w:ascii="Arial" w:hAnsi="Arial" w:cs="Arial"/>
                <w:sz w:val="24"/>
                <w:szCs w:val="24"/>
              </w:rPr>
            </w:pPr>
            <w:r>
              <w:rPr>
                <w:rStyle w:val="DetailsChar"/>
                <w:rFonts w:ascii="Arial" w:hAnsi="Arial" w:cs="Arial"/>
                <w:noProof/>
                <w:sz w:val="24"/>
                <w:szCs w:val="24"/>
              </w:rPr>
              <w:drawing>
                <wp:inline distT="0" distB="0" distL="0" distR="0" wp14:anchorId="2124AF6E" wp14:editId="71E64FE9">
                  <wp:extent cx="5736590" cy="3314700"/>
                  <wp:effectExtent l="0" t="0" r="0" b="0"/>
                  <wp:docPr id="610651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b="41598"/>
                          <a:stretch/>
                        </pic:blipFill>
                        <pic:spPr bwMode="auto">
                          <a:xfrm>
                            <a:off x="0" y="0"/>
                            <a:ext cx="5736590" cy="3314700"/>
                          </a:xfrm>
                          <a:prstGeom prst="rect">
                            <a:avLst/>
                          </a:prstGeom>
                          <a:noFill/>
                          <a:ln>
                            <a:noFill/>
                          </a:ln>
                          <a:extLst>
                            <a:ext uri="{53640926-AAD7-44D8-BBD7-CCE9431645EC}">
                              <a14:shadowObscured xmlns:a14="http://schemas.microsoft.com/office/drawing/2010/main"/>
                            </a:ext>
                          </a:extLst>
                        </pic:spPr>
                      </pic:pic>
                    </a:graphicData>
                  </a:graphic>
                </wp:inline>
              </w:drawing>
            </w:r>
          </w:p>
          <w:p w14:paraId="6706CC5B" w14:textId="77777777" w:rsidR="00462418" w:rsidRDefault="00462418" w:rsidP="00462418">
            <w:pPr>
              <w:pStyle w:val="Descriptionlabels"/>
              <w:rPr>
                <w:rStyle w:val="DetailsChar"/>
                <w:rFonts w:ascii="Arial" w:hAnsi="Arial" w:cs="Arial"/>
                <w:szCs w:val="24"/>
              </w:rPr>
            </w:pPr>
          </w:p>
          <w:p w14:paraId="7F4DDF8B" w14:textId="77777777" w:rsidR="00462418" w:rsidRDefault="00462418" w:rsidP="00462418">
            <w:pPr>
              <w:pStyle w:val="Descriptionlabels"/>
              <w:rPr>
                <w:rStyle w:val="DetailsChar"/>
                <w:rFonts w:ascii="Arial" w:hAnsi="Arial" w:cs="Arial"/>
                <w:szCs w:val="24"/>
              </w:rPr>
            </w:pPr>
          </w:p>
          <w:p w14:paraId="4C57FAE1" w14:textId="77777777" w:rsidR="00462418" w:rsidRDefault="00462418" w:rsidP="00462418">
            <w:pPr>
              <w:pStyle w:val="Descriptionlabels"/>
              <w:rPr>
                <w:rStyle w:val="DetailsChar"/>
                <w:rFonts w:ascii="Arial" w:hAnsi="Arial" w:cs="Arial"/>
                <w:szCs w:val="24"/>
              </w:rPr>
            </w:pPr>
          </w:p>
          <w:p w14:paraId="4E16A380" w14:textId="77777777" w:rsidR="00462418" w:rsidRDefault="00462418" w:rsidP="00462418">
            <w:pPr>
              <w:pStyle w:val="Descriptionlabels"/>
              <w:rPr>
                <w:rStyle w:val="DetailsChar"/>
                <w:rFonts w:ascii="Arial" w:hAnsi="Arial" w:cs="Arial"/>
                <w:szCs w:val="24"/>
              </w:rPr>
            </w:pPr>
          </w:p>
          <w:p w14:paraId="591B2903" w14:textId="77777777" w:rsidR="00462418" w:rsidRDefault="00462418" w:rsidP="00462418">
            <w:pPr>
              <w:pStyle w:val="Descriptionlabels"/>
              <w:rPr>
                <w:rStyle w:val="DetailsChar"/>
                <w:rFonts w:ascii="Arial" w:hAnsi="Arial" w:cs="Arial"/>
                <w:szCs w:val="24"/>
              </w:rPr>
            </w:pPr>
          </w:p>
          <w:p w14:paraId="746D5A21" w14:textId="00E5F8A1" w:rsidR="00462418" w:rsidRPr="002461F2" w:rsidRDefault="00462418" w:rsidP="00462418">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980"/>
        <w:gridCol w:w="2807"/>
        <w:gridCol w:w="1276"/>
        <w:gridCol w:w="2670"/>
        <w:gridCol w:w="1299"/>
      </w:tblGrid>
      <w:tr w:rsidR="005031C7" w:rsidRPr="005D6AD4" w14:paraId="055F5D62" w14:textId="7E915172" w:rsidTr="00977CE5">
        <w:tc>
          <w:tcPr>
            <w:tcW w:w="198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05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977CE5">
        <w:tc>
          <w:tcPr>
            <w:tcW w:w="198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280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D7662D" w:rsidRPr="005D6AD4" w14:paraId="69F78A98" w14:textId="0902D4C2" w:rsidTr="00E1555C">
        <w:trPr>
          <w:trHeight w:val="1760"/>
        </w:trPr>
        <w:tc>
          <w:tcPr>
            <w:tcW w:w="1980" w:type="dxa"/>
            <w:tcBorders>
              <w:top w:val="single" w:sz="12" w:space="0" w:color="auto"/>
            </w:tcBorders>
          </w:tcPr>
          <w:p w14:paraId="0CEAC0B8" w14:textId="77777777" w:rsidR="00D7662D" w:rsidRPr="005D6AD4" w:rsidRDefault="00D7662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D7662D" w:rsidRPr="003B30EA" w:rsidRDefault="00D7662D" w:rsidP="000C2C40">
            <w:pPr>
              <w:pStyle w:val="Descriptionlabels"/>
              <w:rPr>
                <w:rStyle w:val="DetailsChar"/>
                <w:rFonts w:ascii="Arial" w:hAnsi="Arial" w:cs="Arial"/>
                <w:color w:val="FF0000"/>
                <w:sz w:val="24"/>
                <w:szCs w:val="24"/>
              </w:rPr>
            </w:pPr>
          </w:p>
        </w:tc>
        <w:tc>
          <w:tcPr>
            <w:tcW w:w="2807" w:type="dxa"/>
            <w:tcBorders>
              <w:top w:val="single" w:sz="12" w:space="0" w:color="auto"/>
            </w:tcBorders>
          </w:tcPr>
          <w:p w14:paraId="653A56FB" w14:textId="27E5BBE7" w:rsidR="00D7662D" w:rsidRPr="0096646D" w:rsidRDefault="00D7662D" w:rsidP="005676F4">
            <w:pPr>
              <w:pStyle w:val="BulletedList"/>
              <w:ind w:left="-1"/>
              <w:rPr>
                <w:rStyle w:val="DetailsChar"/>
                <w:rFonts w:ascii="Arial" w:hAnsi="Arial" w:cs="Arial"/>
                <w:sz w:val="24"/>
                <w:szCs w:val="24"/>
              </w:rPr>
            </w:pPr>
            <w:r>
              <w:rPr>
                <w:rStyle w:val="DetailsChar"/>
                <w:rFonts w:ascii="Arial" w:hAnsi="Arial" w:cs="Arial"/>
                <w:sz w:val="24"/>
                <w:szCs w:val="24"/>
              </w:rPr>
              <w:t>English and Math GCSE 9-4  (A*- C) or equivalent e.g., Functional Skills L2</w:t>
            </w:r>
          </w:p>
        </w:tc>
        <w:tc>
          <w:tcPr>
            <w:tcW w:w="1276" w:type="dxa"/>
            <w:tcBorders>
              <w:top w:val="single" w:sz="12" w:space="0" w:color="auto"/>
            </w:tcBorders>
          </w:tcPr>
          <w:p w14:paraId="3D09EC9F" w14:textId="56E72E48" w:rsidR="00D7662D" w:rsidRPr="0096646D" w:rsidRDefault="00D7662D"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A/C</w:t>
            </w:r>
          </w:p>
        </w:tc>
        <w:tc>
          <w:tcPr>
            <w:tcW w:w="2670" w:type="dxa"/>
            <w:tcBorders>
              <w:top w:val="single" w:sz="12" w:space="0" w:color="auto"/>
            </w:tcBorders>
          </w:tcPr>
          <w:p w14:paraId="4B1B1B6A" w14:textId="44F318C4" w:rsidR="00D7662D" w:rsidRPr="0096646D" w:rsidRDefault="00D7662D" w:rsidP="005676F4">
            <w:pPr>
              <w:pStyle w:val="BulletedList"/>
              <w:numPr>
                <w:ilvl w:val="0"/>
                <w:numId w:val="0"/>
              </w:numPr>
              <w:ind w:left="-43"/>
              <w:rPr>
                <w:rStyle w:val="DetailsChar"/>
                <w:rFonts w:ascii="Arial" w:hAnsi="Arial" w:cs="Arial"/>
                <w:sz w:val="24"/>
                <w:szCs w:val="24"/>
              </w:rPr>
            </w:pPr>
            <w:r w:rsidRPr="0096646D">
              <w:rPr>
                <w:rStyle w:val="BulletedListChar"/>
                <w:rFonts w:ascii="Arial" w:hAnsi="Arial" w:cs="Arial"/>
                <w:sz w:val="24"/>
                <w:szCs w:val="24"/>
              </w:rPr>
              <w:t xml:space="preserve"> </w:t>
            </w:r>
          </w:p>
        </w:tc>
        <w:tc>
          <w:tcPr>
            <w:tcW w:w="1299" w:type="dxa"/>
            <w:tcBorders>
              <w:top w:val="single" w:sz="12" w:space="0" w:color="auto"/>
            </w:tcBorders>
          </w:tcPr>
          <w:p w14:paraId="4CA8BE1D" w14:textId="77777777" w:rsidR="00D7662D" w:rsidRPr="0096646D" w:rsidRDefault="00D7662D" w:rsidP="005676F4">
            <w:pPr>
              <w:pStyle w:val="BulletedList"/>
              <w:numPr>
                <w:ilvl w:val="0"/>
                <w:numId w:val="0"/>
              </w:numPr>
              <w:ind w:left="41"/>
              <w:rPr>
                <w:rStyle w:val="BulletedListChar"/>
                <w:rFonts w:ascii="Arial" w:hAnsi="Arial" w:cs="Arial"/>
                <w:b/>
                <w:sz w:val="24"/>
                <w:szCs w:val="24"/>
              </w:rPr>
            </w:pPr>
          </w:p>
        </w:tc>
      </w:tr>
      <w:tr w:rsidR="00D658E1" w:rsidRPr="005D6AD4" w14:paraId="5E64BEEE" w14:textId="00923BC0" w:rsidTr="00977CE5">
        <w:trPr>
          <w:trHeight w:val="361"/>
        </w:trPr>
        <w:tc>
          <w:tcPr>
            <w:tcW w:w="1980" w:type="dxa"/>
            <w:vMerge w:val="restart"/>
            <w:tcBorders>
              <w:top w:val="single" w:sz="12" w:space="0" w:color="auto"/>
            </w:tcBorders>
          </w:tcPr>
          <w:p w14:paraId="588CE84C" w14:textId="138C69B9" w:rsidR="00D658E1" w:rsidRPr="005D6AD4" w:rsidRDefault="00D658E1"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D658E1" w:rsidRPr="005D6AD4" w:rsidRDefault="00D658E1" w:rsidP="000C2C40">
            <w:pPr>
              <w:pStyle w:val="Descriptionlabels"/>
              <w:rPr>
                <w:rStyle w:val="DetailsChar"/>
                <w:rFonts w:ascii="Arial" w:hAnsi="Arial" w:cs="Arial"/>
                <w:sz w:val="24"/>
                <w:szCs w:val="24"/>
              </w:rPr>
            </w:pPr>
          </w:p>
        </w:tc>
        <w:tc>
          <w:tcPr>
            <w:tcW w:w="2807" w:type="dxa"/>
            <w:tcBorders>
              <w:top w:val="single" w:sz="12" w:space="0" w:color="auto"/>
            </w:tcBorders>
          </w:tcPr>
          <w:p w14:paraId="3D5CB556" w14:textId="0D9DE750" w:rsidR="00D658E1" w:rsidRPr="0096646D" w:rsidRDefault="00D658E1" w:rsidP="0097258B">
            <w:pPr>
              <w:pStyle w:val="BulletedList"/>
              <w:numPr>
                <w:ilvl w:val="0"/>
                <w:numId w:val="0"/>
              </w:numPr>
              <w:ind w:left="-16"/>
              <w:rPr>
                <w:rStyle w:val="DetailsChar"/>
                <w:rFonts w:ascii="Arial" w:hAnsi="Arial" w:cs="Arial"/>
                <w:color w:val="auto"/>
                <w:sz w:val="24"/>
                <w:szCs w:val="24"/>
              </w:rPr>
            </w:pPr>
            <w:r>
              <w:rPr>
                <w:rStyle w:val="DetailsChar"/>
                <w:rFonts w:ascii="Arial" w:hAnsi="Arial" w:cs="Arial"/>
                <w:color w:val="auto"/>
                <w:sz w:val="24"/>
                <w:szCs w:val="24"/>
              </w:rPr>
              <w:t>Good IT skills: Knowledge of Microsoft Word and Excel.</w:t>
            </w:r>
          </w:p>
        </w:tc>
        <w:tc>
          <w:tcPr>
            <w:tcW w:w="1276" w:type="dxa"/>
            <w:tcBorders>
              <w:top w:val="single" w:sz="12" w:space="0" w:color="auto"/>
            </w:tcBorders>
          </w:tcPr>
          <w:p w14:paraId="3D9285F6" w14:textId="71C13A4C" w:rsidR="00D658E1" w:rsidRPr="0096646D" w:rsidRDefault="00D658E1"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top w:val="single" w:sz="12" w:space="0" w:color="auto"/>
            </w:tcBorders>
          </w:tcPr>
          <w:p w14:paraId="204A5327" w14:textId="447E366A" w:rsidR="00D658E1" w:rsidRPr="0096646D" w:rsidRDefault="00D658E1" w:rsidP="0096646D">
            <w:pPr>
              <w:pStyle w:val="BulletedList"/>
              <w:numPr>
                <w:ilvl w:val="0"/>
                <w:numId w:val="0"/>
              </w:numPr>
              <w:rPr>
                <w:rStyle w:val="DetailsChar"/>
                <w:rFonts w:ascii="Arial" w:hAnsi="Arial" w:cs="Arial"/>
                <w:sz w:val="24"/>
                <w:szCs w:val="24"/>
              </w:rPr>
            </w:pPr>
            <w:r>
              <w:rPr>
                <w:rStyle w:val="DetailsChar"/>
                <w:rFonts w:ascii="Arial" w:hAnsi="Arial" w:cs="Arial"/>
                <w:sz w:val="24"/>
                <w:szCs w:val="24"/>
              </w:rPr>
              <w:t>Ability to use Microsoft Office: Outlook and PowerPoint.</w:t>
            </w:r>
          </w:p>
        </w:tc>
        <w:tc>
          <w:tcPr>
            <w:tcW w:w="1299" w:type="dxa"/>
            <w:tcBorders>
              <w:top w:val="single" w:sz="12" w:space="0" w:color="auto"/>
            </w:tcBorders>
          </w:tcPr>
          <w:p w14:paraId="050AE6BB" w14:textId="6E1C0B77" w:rsidR="00D658E1" w:rsidRPr="0096646D" w:rsidRDefault="00D658E1"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D658E1" w:rsidRPr="005D6AD4" w14:paraId="364F0D79" w14:textId="77777777" w:rsidTr="00D658E1">
        <w:trPr>
          <w:trHeight w:val="897"/>
        </w:trPr>
        <w:tc>
          <w:tcPr>
            <w:tcW w:w="1980" w:type="dxa"/>
            <w:vMerge/>
          </w:tcPr>
          <w:p w14:paraId="6CF13150" w14:textId="77777777" w:rsidR="00D658E1" w:rsidRPr="00AD3C84" w:rsidRDefault="00D658E1" w:rsidP="000C2C40">
            <w:pPr>
              <w:pStyle w:val="Descriptionlabels"/>
              <w:rPr>
                <w:rStyle w:val="LabelChar"/>
                <w:rFonts w:ascii="Arial" w:hAnsi="Arial" w:cs="Arial"/>
                <w:b/>
                <w:sz w:val="24"/>
                <w:szCs w:val="24"/>
              </w:rPr>
            </w:pPr>
          </w:p>
        </w:tc>
        <w:tc>
          <w:tcPr>
            <w:tcW w:w="2807" w:type="dxa"/>
            <w:tcBorders>
              <w:bottom w:val="single" w:sz="12" w:space="0" w:color="auto"/>
            </w:tcBorders>
          </w:tcPr>
          <w:p w14:paraId="7BFDCA56" w14:textId="7AC070CA" w:rsidR="00D658E1" w:rsidRPr="0096646D" w:rsidRDefault="00D658E1" w:rsidP="00221D95">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Excellent attention to detail and accuracy.</w:t>
            </w:r>
          </w:p>
        </w:tc>
        <w:tc>
          <w:tcPr>
            <w:tcW w:w="1276" w:type="dxa"/>
            <w:tcBorders>
              <w:bottom w:val="single" w:sz="12" w:space="0" w:color="auto"/>
            </w:tcBorders>
          </w:tcPr>
          <w:p w14:paraId="5248443F" w14:textId="53BF3577" w:rsidR="00D658E1" w:rsidRPr="0096646D" w:rsidRDefault="00D658E1"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bottom w:val="single" w:sz="12" w:space="0" w:color="auto"/>
            </w:tcBorders>
          </w:tcPr>
          <w:p w14:paraId="396EFA3B" w14:textId="38FA5F5E" w:rsidR="00D658E1" w:rsidRPr="0096646D" w:rsidRDefault="00D658E1" w:rsidP="007F4179">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Awareness of Safeguarding</w:t>
            </w:r>
            <w:r w:rsidR="00064B05">
              <w:rPr>
                <w:rStyle w:val="BulletedListChar"/>
                <w:rFonts w:ascii="Arial" w:hAnsi="Arial" w:cs="Arial"/>
                <w:sz w:val="24"/>
                <w:szCs w:val="24"/>
              </w:rPr>
              <w:t>.</w:t>
            </w:r>
          </w:p>
        </w:tc>
        <w:tc>
          <w:tcPr>
            <w:tcW w:w="1299" w:type="dxa"/>
            <w:tcBorders>
              <w:bottom w:val="single" w:sz="12" w:space="0" w:color="auto"/>
            </w:tcBorders>
          </w:tcPr>
          <w:p w14:paraId="71827F00" w14:textId="53DE18BC" w:rsidR="00D658E1" w:rsidRPr="0096646D" w:rsidRDefault="00D658E1" w:rsidP="005676F4">
            <w:pPr>
              <w:pStyle w:val="BulletedList"/>
              <w:numPr>
                <w:ilvl w:val="0"/>
                <w:numId w:val="0"/>
              </w:numPr>
              <w:ind w:left="41"/>
              <w:rPr>
                <w:rStyle w:val="BulletedListChar"/>
                <w:rFonts w:ascii="Arial" w:hAnsi="Arial" w:cs="Arial"/>
                <w:sz w:val="24"/>
                <w:szCs w:val="24"/>
              </w:rPr>
            </w:pPr>
            <w:r>
              <w:rPr>
                <w:rStyle w:val="BulletedListChar"/>
                <w:rFonts w:ascii="Arial" w:hAnsi="Arial" w:cs="Arial"/>
                <w:b/>
                <w:sz w:val="24"/>
                <w:szCs w:val="24"/>
              </w:rPr>
              <w:t>A/</w:t>
            </w:r>
            <w:r w:rsidRPr="0096646D">
              <w:rPr>
                <w:rStyle w:val="BulletedListChar"/>
                <w:rFonts w:ascii="Arial" w:hAnsi="Arial" w:cs="Arial"/>
                <w:b/>
                <w:sz w:val="24"/>
                <w:szCs w:val="24"/>
              </w:rPr>
              <w:t>I</w:t>
            </w:r>
          </w:p>
        </w:tc>
      </w:tr>
      <w:tr w:rsidR="00D658E1" w:rsidRPr="005D6AD4" w14:paraId="3E9B386C" w14:textId="77777777" w:rsidTr="00977CE5">
        <w:trPr>
          <w:trHeight w:val="228"/>
        </w:trPr>
        <w:tc>
          <w:tcPr>
            <w:tcW w:w="1980" w:type="dxa"/>
            <w:vMerge w:val="restart"/>
          </w:tcPr>
          <w:p w14:paraId="4B02F76E" w14:textId="3C6C0BA7" w:rsidR="00D658E1" w:rsidRPr="005D6AD4" w:rsidRDefault="00D658E1" w:rsidP="000C2C40">
            <w:pPr>
              <w:pStyle w:val="Descriptionlabels"/>
              <w:rPr>
                <w:rStyle w:val="DetailsChar"/>
                <w:rFonts w:ascii="Arial" w:hAnsi="Arial" w:cs="Arial"/>
                <w:sz w:val="24"/>
                <w:szCs w:val="24"/>
              </w:rPr>
            </w:pPr>
            <w:r>
              <w:rPr>
                <w:rStyle w:val="DetailsChar"/>
                <w:rFonts w:ascii="Arial" w:hAnsi="Arial" w:cs="Arial"/>
                <w:sz w:val="24"/>
                <w:szCs w:val="24"/>
              </w:rPr>
              <w:t>C</w:t>
            </w:r>
            <w:r w:rsidR="00DA733E">
              <w:rPr>
                <w:rStyle w:val="DetailsChar"/>
                <w:rFonts w:ascii="Arial" w:hAnsi="Arial" w:cs="Arial"/>
                <w:sz w:val="24"/>
                <w:szCs w:val="24"/>
              </w:rPr>
              <w:t>ommunication</w:t>
            </w:r>
          </w:p>
        </w:tc>
        <w:tc>
          <w:tcPr>
            <w:tcW w:w="2807" w:type="dxa"/>
            <w:tcBorders>
              <w:top w:val="single" w:sz="4" w:space="0" w:color="auto"/>
              <w:left w:val="single" w:sz="4" w:space="0" w:color="auto"/>
              <w:bottom w:val="single" w:sz="4" w:space="0" w:color="auto"/>
              <w:right w:val="single" w:sz="4" w:space="0" w:color="auto"/>
            </w:tcBorders>
          </w:tcPr>
          <w:p w14:paraId="4BDB178B" w14:textId="1DFC74C4" w:rsidR="00D658E1" w:rsidRPr="00BF52A5" w:rsidRDefault="00D658E1"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Good verbal and written communication skills.</w:t>
            </w:r>
          </w:p>
        </w:tc>
        <w:tc>
          <w:tcPr>
            <w:tcW w:w="1276" w:type="dxa"/>
            <w:tcBorders>
              <w:left w:val="single" w:sz="4" w:space="0" w:color="auto"/>
              <w:right w:val="single" w:sz="4" w:space="0" w:color="auto"/>
            </w:tcBorders>
          </w:tcPr>
          <w:p w14:paraId="2F230E82" w14:textId="4C7D5005" w:rsidR="00D658E1" w:rsidRPr="00720D77" w:rsidRDefault="00D658E1"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left w:val="single" w:sz="4" w:space="0" w:color="auto"/>
              <w:right w:val="single" w:sz="4" w:space="0" w:color="auto"/>
            </w:tcBorders>
          </w:tcPr>
          <w:p w14:paraId="6EF050FD" w14:textId="77777777" w:rsidR="00D658E1" w:rsidRPr="005D6AD4" w:rsidRDefault="00D658E1" w:rsidP="005676F4">
            <w:pPr>
              <w:pStyle w:val="BulletedList"/>
              <w:numPr>
                <w:ilvl w:val="0"/>
                <w:numId w:val="0"/>
              </w:numPr>
              <w:ind w:left="-1"/>
              <w:rPr>
                <w:rStyle w:val="DetailsChar"/>
                <w:rFonts w:ascii="Arial" w:hAnsi="Arial" w:cs="Arial"/>
                <w:sz w:val="24"/>
              </w:rPr>
            </w:pPr>
          </w:p>
        </w:tc>
        <w:tc>
          <w:tcPr>
            <w:tcW w:w="1299" w:type="dxa"/>
            <w:tcBorders>
              <w:left w:val="single" w:sz="4" w:space="0" w:color="auto"/>
              <w:right w:val="single" w:sz="4" w:space="0" w:color="auto"/>
            </w:tcBorders>
          </w:tcPr>
          <w:p w14:paraId="145FE9DB" w14:textId="77777777" w:rsidR="00D658E1" w:rsidRPr="005676F4" w:rsidRDefault="00D658E1" w:rsidP="005676F4">
            <w:pPr>
              <w:pStyle w:val="BulletedList"/>
              <w:numPr>
                <w:ilvl w:val="0"/>
                <w:numId w:val="0"/>
              </w:numPr>
              <w:ind w:left="41"/>
              <w:rPr>
                <w:rStyle w:val="DetailsChar"/>
                <w:rFonts w:ascii="Arial" w:hAnsi="Arial" w:cs="Arial"/>
                <w:b/>
                <w:color w:val="auto"/>
                <w:sz w:val="24"/>
                <w:szCs w:val="24"/>
              </w:rPr>
            </w:pPr>
          </w:p>
        </w:tc>
      </w:tr>
      <w:tr w:rsidR="00D658E1" w:rsidRPr="005D6AD4" w14:paraId="2D5E90C8" w14:textId="77777777" w:rsidTr="00977CE5">
        <w:trPr>
          <w:trHeight w:val="228"/>
        </w:trPr>
        <w:tc>
          <w:tcPr>
            <w:tcW w:w="1980" w:type="dxa"/>
            <w:vMerge/>
          </w:tcPr>
          <w:p w14:paraId="63D0541C" w14:textId="77777777" w:rsidR="00D658E1" w:rsidRPr="005D6AD4" w:rsidRDefault="00D658E1" w:rsidP="000C2C40">
            <w:pPr>
              <w:pStyle w:val="Descriptionlabels"/>
              <w:rPr>
                <w:rStyle w:val="DetailsChar"/>
                <w:rFonts w:ascii="Arial" w:hAnsi="Arial" w:cs="Arial"/>
                <w:sz w:val="24"/>
                <w:szCs w:val="24"/>
              </w:rPr>
            </w:pPr>
          </w:p>
        </w:tc>
        <w:tc>
          <w:tcPr>
            <w:tcW w:w="2807" w:type="dxa"/>
            <w:tcBorders>
              <w:top w:val="single" w:sz="4" w:space="0" w:color="auto"/>
              <w:left w:val="single" w:sz="4" w:space="0" w:color="auto"/>
              <w:bottom w:val="single" w:sz="12" w:space="0" w:color="auto"/>
              <w:right w:val="single" w:sz="4" w:space="0" w:color="auto"/>
            </w:tcBorders>
          </w:tcPr>
          <w:p w14:paraId="4A379DF2" w14:textId="2A18EE23" w:rsidR="00D658E1" w:rsidRPr="00BF52A5" w:rsidRDefault="00D658E1"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Experience of using a range of different communication methods (</w:t>
            </w:r>
            <w:r w:rsidR="00A84189">
              <w:rPr>
                <w:rStyle w:val="DetailsChar"/>
                <w:rFonts w:ascii="Arial" w:hAnsi="Arial" w:cs="Arial"/>
                <w:color w:val="auto"/>
                <w:sz w:val="24"/>
                <w:szCs w:val="24"/>
              </w:rPr>
              <w:t xml:space="preserve">e.g., </w:t>
            </w:r>
            <w:r>
              <w:rPr>
                <w:rStyle w:val="DetailsChar"/>
                <w:rFonts w:ascii="Arial" w:hAnsi="Arial" w:cs="Arial"/>
                <w:color w:val="auto"/>
                <w:sz w:val="24"/>
                <w:szCs w:val="24"/>
              </w:rPr>
              <w:t>telephone</w:t>
            </w:r>
            <w:r w:rsidR="00EE11AA">
              <w:rPr>
                <w:rStyle w:val="DetailsChar"/>
                <w:rFonts w:ascii="Arial" w:hAnsi="Arial" w:cs="Arial"/>
                <w:color w:val="auto"/>
                <w:sz w:val="24"/>
                <w:szCs w:val="24"/>
              </w:rPr>
              <w:t xml:space="preserve">, </w:t>
            </w:r>
            <w:r w:rsidR="00A84189">
              <w:rPr>
                <w:rStyle w:val="DetailsChar"/>
                <w:rFonts w:ascii="Arial" w:hAnsi="Arial" w:cs="Arial"/>
                <w:color w:val="auto"/>
                <w:sz w:val="24"/>
                <w:szCs w:val="24"/>
              </w:rPr>
              <w:t>email,</w:t>
            </w:r>
            <w:r w:rsidR="00EE11AA">
              <w:rPr>
                <w:rStyle w:val="DetailsChar"/>
                <w:rFonts w:ascii="Arial" w:hAnsi="Arial" w:cs="Arial"/>
                <w:color w:val="auto"/>
                <w:sz w:val="24"/>
                <w:szCs w:val="24"/>
              </w:rPr>
              <w:t xml:space="preserve"> and video call</w:t>
            </w:r>
            <w:r>
              <w:rPr>
                <w:rStyle w:val="DetailsChar"/>
                <w:rFonts w:ascii="Arial" w:hAnsi="Arial" w:cs="Arial"/>
                <w:color w:val="auto"/>
                <w:sz w:val="24"/>
                <w:szCs w:val="24"/>
              </w:rPr>
              <w:t>).</w:t>
            </w:r>
          </w:p>
        </w:tc>
        <w:tc>
          <w:tcPr>
            <w:tcW w:w="1276" w:type="dxa"/>
            <w:tcBorders>
              <w:left w:val="single" w:sz="4" w:space="0" w:color="auto"/>
              <w:bottom w:val="single" w:sz="12" w:space="0" w:color="auto"/>
              <w:right w:val="single" w:sz="4" w:space="0" w:color="auto"/>
            </w:tcBorders>
          </w:tcPr>
          <w:p w14:paraId="52B33CB5" w14:textId="0A58BF2B" w:rsidR="00D658E1" w:rsidRPr="00720D77" w:rsidRDefault="00D658E1"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left w:val="single" w:sz="4" w:space="0" w:color="auto"/>
              <w:bottom w:val="single" w:sz="12" w:space="0" w:color="auto"/>
              <w:right w:val="single" w:sz="4" w:space="0" w:color="auto"/>
            </w:tcBorders>
          </w:tcPr>
          <w:p w14:paraId="412CC5E5" w14:textId="77777777" w:rsidR="00D658E1" w:rsidRPr="005D6AD4" w:rsidRDefault="00D658E1" w:rsidP="005676F4">
            <w:pPr>
              <w:pStyle w:val="BulletedList"/>
              <w:numPr>
                <w:ilvl w:val="0"/>
                <w:numId w:val="0"/>
              </w:numPr>
              <w:ind w:left="-1"/>
              <w:rPr>
                <w:rStyle w:val="DetailsChar"/>
                <w:rFonts w:ascii="Arial" w:hAnsi="Arial" w:cs="Arial"/>
                <w:sz w:val="24"/>
              </w:rPr>
            </w:pPr>
          </w:p>
        </w:tc>
        <w:tc>
          <w:tcPr>
            <w:tcW w:w="1299" w:type="dxa"/>
            <w:tcBorders>
              <w:left w:val="single" w:sz="4" w:space="0" w:color="auto"/>
              <w:bottom w:val="single" w:sz="12" w:space="0" w:color="auto"/>
              <w:right w:val="single" w:sz="4" w:space="0" w:color="auto"/>
            </w:tcBorders>
          </w:tcPr>
          <w:p w14:paraId="6DB0A95F" w14:textId="77777777" w:rsidR="00D658E1" w:rsidRPr="005676F4" w:rsidRDefault="00D658E1" w:rsidP="005676F4">
            <w:pPr>
              <w:pStyle w:val="BulletedList"/>
              <w:numPr>
                <w:ilvl w:val="0"/>
                <w:numId w:val="0"/>
              </w:numPr>
              <w:ind w:left="41"/>
              <w:rPr>
                <w:rStyle w:val="DetailsChar"/>
                <w:rFonts w:ascii="Arial" w:hAnsi="Arial" w:cs="Arial"/>
                <w:b/>
                <w:color w:val="auto"/>
                <w:sz w:val="24"/>
                <w:szCs w:val="24"/>
              </w:rPr>
            </w:pPr>
          </w:p>
        </w:tc>
      </w:tr>
      <w:tr w:rsidR="0096646D" w:rsidRPr="005D6AD4" w14:paraId="03359B52" w14:textId="5461DED7" w:rsidTr="00977CE5">
        <w:trPr>
          <w:trHeight w:val="435"/>
        </w:trPr>
        <w:tc>
          <w:tcPr>
            <w:tcW w:w="1980" w:type="dxa"/>
            <w:vMerge w:val="restart"/>
            <w:tcBorders>
              <w:top w:val="single" w:sz="12" w:space="0" w:color="auto"/>
            </w:tcBorders>
          </w:tcPr>
          <w:p w14:paraId="3FE34C55"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96646D" w:rsidRPr="00AA0B2B" w:rsidRDefault="0096646D" w:rsidP="000C2C40">
            <w:pPr>
              <w:pStyle w:val="Descriptionlabels"/>
              <w:rPr>
                <w:rStyle w:val="DetailsChar"/>
                <w:rFonts w:ascii="Arial" w:hAnsi="Arial" w:cs="Arial"/>
                <w:color w:val="FF0000"/>
                <w:sz w:val="24"/>
                <w:szCs w:val="24"/>
              </w:rPr>
            </w:pPr>
          </w:p>
        </w:tc>
        <w:tc>
          <w:tcPr>
            <w:tcW w:w="2807" w:type="dxa"/>
            <w:tcBorders>
              <w:top w:val="single" w:sz="12" w:space="0" w:color="auto"/>
            </w:tcBorders>
          </w:tcPr>
          <w:p w14:paraId="12BB3E02" w14:textId="2E263CA2" w:rsidR="0096646D" w:rsidRPr="00D708BE" w:rsidRDefault="0096646D" w:rsidP="005676F4">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1276" w:type="dxa"/>
            <w:tcBorders>
              <w:top w:val="single" w:sz="12" w:space="0" w:color="auto"/>
            </w:tcBorders>
          </w:tcPr>
          <w:p w14:paraId="56933935" w14:textId="4F027394" w:rsidR="0096646D" w:rsidRPr="00720D77" w:rsidRDefault="0096646D" w:rsidP="00720D77">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2670" w:type="dxa"/>
            <w:tcBorders>
              <w:top w:val="single" w:sz="12" w:space="0" w:color="auto"/>
            </w:tcBorders>
          </w:tcPr>
          <w:p w14:paraId="11A85E48" w14:textId="5F4E7A08" w:rsidR="0096646D" w:rsidRPr="005D6AD4" w:rsidRDefault="00EB2BCE" w:rsidP="005676F4">
            <w:pPr>
              <w:pStyle w:val="BulletedList"/>
              <w:numPr>
                <w:ilvl w:val="0"/>
                <w:numId w:val="0"/>
              </w:numPr>
              <w:ind w:left="-43"/>
              <w:rPr>
                <w:rStyle w:val="DetailsChar"/>
                <w:rFonts w:ascii="Arial" w:hAnsi="Arial" w:cs="Arial"/>
                <w:sz w:val="24"/>
              </w:rPr>
            </w:pPr>
            <w:r>
              <w:rPr>
                <w:rStyle w:val="DetailsChar"/>
                <w:rFonts w:ascii="Arial" w:hAnsi="Arial" w:cs="Arial"/>
                <w:sz w:val="24"/>
              </w:rPr>
              <w:t>Previous work experience</w:t>
            </w:r>
            <w:r w:rsidR="003C0052">
              <w:rPr>
                <w:rStyle w:val="DetailsChar"/>
                <w:rFonts w:ascii="Arial" w:hAnsi="Arial" w:cs="Arial"/>
                <w:sz w:val="24"/>
              </w:rPr>
              <w:t xml:space="preserve"> </w:t>
            </w:r>
            <w:r w:rsidR="00FA5D50">
              <w:rPr>
                <w:rStyle w:val="DetailsChar"/>
                <w:rFonts w:ascii="Arial" w:hAnsi="Arial" w:cs="Arial"/>
                <w:sz w:val="24"/>
              </w:rPr>
              <w:t>delivering customer service (</w:t>
            </w:r>
            <w:r w:rsidR="00A84189">
              <w:rPr>
                <w:rStyle w:val="DetailsChar"/>
                <w:rFonts w:ascii="Arial" w:hAnsi="Arial" w:cs="Arial"/>
                <w:sz w:val="24"/>
              </w:rPr>
              <w:t>e.g.,</w:t>
            </w:r>
            <w:r w:rsidR="00FA5D50">
              <w:rPr>
                <w:rStyle w:val="DetailsChar"/>
                <w:rFonts w:ascii="Arial" w:hAnsi="Arial" w:cs="Arial"/>
                <w:sz w:val="24"/>
              </w:rPr>
              <w:t xml:space="preserve"> hospitality, </w:t>
            </w:r>
            <w:r w:rsidR="00A84189">
              <w:rPr>
                <w:rStyle w:val="DetailsChar"/>
                <w:rFonts w:ascii="Arial" w:hAnsi="Arial" w:cs="Arial"/>
                <w:sz w:val="24"/>
              </w:rPr>
              <w:t>retail,</w:t>
            </w:r>
            <w:r w:rsidR="00852E8F">
              <w:rPr>
                <w:rStyle w:val="DetailsChar"/>
                <w:rFonts w:ascii="Arial" w:hAnsi="Arial" w:cs="Arial"/>
                <w:sz w:val="24"/>
              </w:rPr>
              <w:t xml:space="preserve"> or volunteer</w:t>
            </w:r>
            <w:r w:rsidR="00FA5D50">
              <w:rPr>
                <w:rStyle w:val="DetailsChar"/>
                <w:rFonts w:ascii="Arial" w:hAnsi="Arial" w:cs="Arial"/>
                <w:sz w:val="24"/>
              </w:rPr>
              <w:t>).</w:t>
            </w:r>
          </w:p>
        </w:tc>
        <w:tc>
          <w:tcPr>
            <w:tcW w:w="1299" w:type="dxa"/>
            <w:tcBorders>
              <w:top w:val="single" w:sz="12" w:space="0" w:color="auto"/>
            </w:tcBorders>
          </w:tcPr>
          <w:p w14:paraId="49AEAE47" w14:textId="2E5E7BAD" w:rsidR="0096646D" w:rsidRPr="005676F4" w:rsidRDefault="00EB2BCE"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96646D" w:rsidRPr="005D6AD4" w14:paraId="45D2B4D2" w14:textId="77777777" w:rsidTr="00977CE5">
        <w:trPr>
          <w:trHeight w:val="435"/>
        </w:trPr>
        <w:tc>
          <w:tcPr>
            <w:tcW w:w="1980" w:type="dxa"/>
            <w:vMerge/>
          </w:tcPr>
          <w:p w14:paraId="5CB69DDF" w14:textId="77777777" w:rsidR="0096646D" w:rsidRPr="005D6AD4" w:rsidRDefault="0096646D" w:rsidP="000C2C40">
            <w:pPr>
              <w:pStyle w:val="Descriptionlabels"/>
              <w:rPr>
                <w:rStyle w:val="DetailsChar"/>
                <w:rFonts w:ascii="Arial" w:hAnsi="Arial" w:cs="Arial"/>
                <w:sz w:val="24"/>
                <w:szCs w:val="24"/>
              </w:rPr>
            </w:pPr>
          </w:p>
        </w:tc>
        <w:tc>
          <w:tcPr>
            <w:tcW w:w="2807" w:type="dxa"/>
            <w:tcBorders>
              <w:top w:val="single" w:sz="4" w:space="0" w:color="auto"/>
            </w:tcBorders>
          </w:tcPr>
          <w:p w14:paraId="64D35A10" w14:textId="78297156" w:rsidR="0096646D" w:rsidRDefault="007A71AB" w:rsidP="001537B3">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Able to accurately re</w:t>
            </w:r>
            <w:r w:rsidR="00F527B4">
              <w:rPr>
                <w:rStyle w:val="BulletedListChar"/>
                <w:rFonts w:ascii="Arial" w:hAnsi="Arial" w:cs="Arial"/>
                <w:color w:val="auto"/>
                <w:sz w:val="24"/>
                <w:szCs w:val="24"/>
              </w:rPr>
              <w:t>cord customer requests</w:t>
            </w:r>
            <w:r w:rsidR="00064B05">
              <w:rPr>
                <w:rStyle w:val="BulletedListChar"/>
                <w:rFonts w:ascii="Arial" w:hAnsi="Arial" w:cs="Arial"/>
                <w:color w:val="auto"/>
                <w:sz w:val="24"/>
                <w:szCs w:val="24"/>
              </w:rPr>
              <w:t>.</w:t>
            </w:r>
          </w:p>
        </w:tc>
        <w:tc>
          <w:tcPr>
            <w:tcW w:w="1276" w:type="dxa"/>
          </w:tcPr>
          <w:p w14:paraId="1B3300CA" w14:textId="1CDB7AF5" w:rsidR="0096646D" w:rsidRPr="00720D77" w:rsidRDefault="00F527B4"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1537B3">
              <w:rPr>
                <w:rStyle w:val="DetailsChar"/>
                <w:rFonts w:ascii="Arial" w:hAnsi="Arial" w:cs="Arial"/>
                <w:b/>
                <w:color w:val="auto"/>
                <w:sz w:val="24"/>
                <w:szCs w:val="24"/>
              </w:rPr>
              <w:t>I</w:t>
            </w:r>
          </w:p>
        </w:tc>
        <w:tc>
          <w:tcPr>
            <w:tcW w:w="2670" w:type="dxa"/>
          </w:tcPr>
          <w:p w14:paraId="0EB20B38" w14:textId="77777777" w:rsidR="0096646D" w:rsidRPr="005D6AD4" w:rsidRDefault="0096646D" w:rsidP="005676F4">
            <w:pPr>
              <w:pStyle w:val="BulletedList"/>
              <w:numPr>
                <w:ilvl w:val="0"/>
                <w:numId w:val="0"/>
              </w:numPr>
              <w:ind w:left="-43"/>
              <w:rPr>
                <w:rStyle w:val="DetailsChar"/>
                <w:rFonts w:ascii="Arial" w:hAnsi="Arial" w:cs="Arial"/>
                <w:sz w:val="24"/>
              </w:rPr>
            </w:pPr>
          </w:p>
        </w:tc>
        <w:tc>
          <w:tcPr>
            <w:tcW w:w="1299" w:type="dxa"/>
          </w:tcPr>
          <w:p w14:paraId="5F6521E8"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9708560" w14:textId="77777777" w:rsidTr="00977CE5">
        <w:trPr>
          <w:trHeight w:val="435"/>
        </w:trPr>
        <w:tc>
          <w:tcPr>
            <w:tcW w:w="1980" w:type="dxa"/>
            <w:vMerge/>
          </w:tcPr>
          <w:p w14:paraId="0722FC82" w14:textId="77777777" w:rsidR="0096646D" w:rsidRPr="005D6AD4" w:rsidRDefault="0096646D" w:rsidP="000C2C40">
            <w:pPr>
              <w:pStyle w:val="Descriptionlabels"/>
              <w:rPr>
                <w:rStyle w:val="DetailsChar"/>
                <w:rFonts w:ascii="Arial" w:hAnsi="Arial" w:cs="Arial"/>
                <w:sz w:val="24"/>
                <w:szCs w:val="24"/>
              </w:rPr>
            </w:pPr>
          </w:p>
        </w:tc>
        <w:tc>
          <w:tcPr>
            <w:tcW w:w="2807" w:type="dxa"/>
            <w:tcBorders>
              <w:top w:val="single" w:sz="4" w:space="0" w:color="auto"/>
              <w:bottom w:val="single" w:sz="12" w:space="0" w:color="auto"/>
            </w:tcBorders>
          </w:tcPr>
          <w:p w14:paraId="643DBFB8" w14:textId="253F6422" w:rsidR="0096646D" w:rsidRDefault="007C629B" w:rsidP="005676F4">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 xml:space="preserve">Good </w:t>
            </w:r>
            <w:r w:rsidR="008151AF">
              <w:rPr>
                <w:rStyle w:val="BulletedListChar"/>
                <w:rFonts w:ascii="Arial" w:hAnsi="Arial" w:cs="Arial"/>
                <w:color w:val="auto"/>
                <w:sz w:val="24"/>
                <w:szCs w:val="24"/>
              </w:rPr>
              <w:t>c</w:t>
            </w:r>
            <w:r>
              <w:rPr>
                <w:rStyle w:val="BulletedListChar"/>
                <w:rFonts w:ascii="Arial" w:hAnsi="Arial" w:cs="Arial"/>
                <w:color w:val="auto"/>
                <w:sz w:val="24"/>
                <w:szCs w:val="24"/>
              </w:rPr>
              <w:t xml:space="preserve">ustomer </w:t>
            </w:r>
            <w:r w:rsidR="008151AF">
              <w:rPr>
                <w:rStyle w:val="BulletedListChar"/>
                <w:rFonts w:ascii="Arial" w:hAnsi="Arial" w:cs="Arial"/>
                <w:color w:val="auto"/>
                <w:sz w:val="24"/>
                <w:szCs w:val="24"/>
              </w:rPr>
              <w:t>s</w:t>
            </w:r>
            <w:r>
              <w:rPr>
                <w:rStyle w:val="BulletedListChar"/>
                <w:rFonts w:ascii="Arial" w:hAnsi="Arial" w:cs="Arial"/>
                <w:color w:val="auto"/>
                <w:sz w:val="24"/>
                <w:szCs w:val="24"/>
              </w:rPr>
              <w:t>ervice skills</w:t>
            </w:r>
            <w:r w:rsidR="00064B05">
              <w:rPr>
                <w:rStyle w:val="BulletedListChar"/>
                <w:rFonts w:ascii="Arial" w:hAnsi="Arial" w:cs="Arial"/>
                <w:color w:val="auto"/>
                <w:sz w:val="24"/>
                <w:szCs w:val="24"/>
              </w:rPr>
              <w:t>.</w:t>
            </w:r>
          </w:p>
        </w:tc>
        <w:tc>
          <w:tcPr>
            <w:tcW w:w="1276" w:type="dxa"/>
            <w:tcBorders>
              <w:bottom w:val="single" w:sz="12" w:space="0" w:color="auto"/>
            </w:tcBorders>
          </w:tcPr>
          <w:p w14:paraId="2FF0F466" w14:textId="70222CF1" w:rsidR="0096646D" w:rsidRPr="00720D77" w:rsidRDefault="007C629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bottom w:val="single" w:sz="12" w:space="0" w:color="auto"/>
            </w:tcBorders>
          </w:tcPr>
          <w:p w14:paraId="49DCBEE0" w14:textId="77777777" w:rsidR="0096646D" w:rsidRPr="005D6AD4" w:rsidRDefault="0096646D" w:rsidP="005676F4">
            <w:pPr>
              <w:pStyle w:val="BulletedList"/>
              <w:numPr>
                <w:ilvl w:val="0"/>
                <w:numId w:val="0"/>
              </w:numPr>
              <w:ind w:left="-43"/>
              <w:rPr>
                <w:rStyle w:val="DetailsChar"/>
                <w:rFonts w:ascii="Arial" w:hAnsi="Arial" w:cs="Arial"/>
                <w:sz w:val="24"/>
              </w:rPr>
            </w:pPr>
          </w:p>
        </w:tc>
        <w:tc>
          <w:tcPr>
            <w:tcW w:w="1299" w:type="dxa"/>
            <w:tcBorders>
              <w:bottom w:val="single" w:sz="12" w:space="0" w:color="auto"/>
            </w:tcBorders>
          </w:tcPr>
          <w:p w14:paraId="34937EB4"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33CF4F0" w14:textId="4D60C145" w:rsidTr="00977CE5">
        <w:trPr>
          <w:trHeight w:val="327"/>
        </w:trPr>
        <w:tc>
          <w:tcPr>
            <w:tcW w:w="1980" w:type="dxa"/>
            <w:vMerge w:val="restart"/>
            <w:tcBorders>
              <w:top w:val="single" w:sz="12" w:space="0" w:color="auto"/>
            </w:tcBorders>
          </w:tcPr>
          <w:p w14:paraId="3A943DE1" w14:textId="20BC96AC"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96646D" w:rsidRPr="005D6AD4" w:rsidRDefault="0096646D" w:rsidP="000C2C40">
            <w:pPr>
              <w:pStyle w:val="Descriptionlabels"/>
              <w:rPr>
                <w:rStyle w:val="DetailsChar"/>
                <w:rFonts w:ascii="Arial" w:hAnsi="Arial" w:cs="Arial"/>
                <w:sz w:val="24"/>
                <w:szCs w:val="24"/>
              </w:rPr>
            </w:pPr>
          </w:p>
          <w:p w14:paraId="567F4E42" w14:textId="77777777" w:rsidR="0096646D" w:rsidRPr="005D6AD4" w:rsidRDefault="0096646D" w:rsidP="000C2C40">
            <w:pPr>
              <w:pStyle w:val="Descriptionlabels"/>
              <w:rPr>
                <w:rStyle w:val="DetailsChar"/>
                <w:rFonts w:ascii="Arial" w:hAnsi="Arial" w:cs="Arial"/>
                <w:sz w:val="24"/>
                <w:szCs w:val="24"/>
              </w:rPr>
            </w:pPr>
          </w:p>
        </w:tc>
        <w:tc>
          <w:tcPr>
            <w:tcW w:w="2807" w:type="dxa"/>
            <w:tcBorders>
              <w:top w:val="single" w:sz="12" w:space="0" w:color="auto"/>
            </w:tcBorders>
          </w:tcPr>
          <w:p w14:paraId="54F1A354" w14:textId="7FD58A79" w:rsidR="0096646D" w:rsidRPr="00D708BE" w:rsidRDefault="000403C6"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Collaborate</w:t>
            </w:r>
            <w:r w:rsidR="000A1A15">
              <w:rPr>
                <w:rStyle w:val="DetailsChar"/>
                <w:rFonts w:ascii="Arial" w:hAnsi="Arial" w:cs="Arial"/>
                <w:color w:val="auto"/>
                <w:sz w:val="24"/>
              </w:rPr>
              <w:t xml:space="preserve"> with other people to achieve shared goals</w:t>
            </w:r>
            <w:r w:rsidR="00064B05">
              <w:rPr>
                <w:rStyle w:val="DetailsChar"/>
                <w:rFonts w:ascii="Arial" w:hAnsi="Arial" w:cs="Arial"/>
                <w:color w:val="auto"/>
                <w:sz w:val="24"/>
              </w:rPr>
              <w:t>.</w:t>
            </w:r>
          </w:p>
        </w:tc>
        <w:tc>
          <w:tcPr>
            <w:tcW w:w="1276" w:type="dxa"/>
            <w:tcBorders>
              <w:top w:val="single" w:sz="12" w:space="0" w:color="auto"/>
            </w:tcBorders>
          </w:tcPr>
          <w:p w14:paraId="3916AE45" w14:textId="486B4821" w:rsidR="0096646D" w:rsidRPr="00720D77" w:rsidRDefault="00674FB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6E613BB8" w14:textId="557B82F9" w:rsidR="0096646D" w:rsidRPr="005D6AD4" w:rsidRDefault="00741192" w:rsidP="005676F4">
            <w:pPr>
              <w:pStyle w:val="BulletedList"/>
              <w:numPr>
                <w:ilvl w:val="0"/>
                <w:numId w:val="0"/>
              </w:numPr>
              <w:rPr>
                <w:rStyle w:val="DetailsChar"/>
                <w:rFonts w:ascii="Arial" w:hAnsi="Arial" w:cs="Arial"/>
                <w:sz w:val="24"/>
              </w:rPr>
            </w:pPr>
            <w:r>
              <w:rPr>
                <w:rStyle w:val="DetailsChar"/>
                <w:rFonts w:ascii="Arial" w:hAnsi="Arial" w:cs="Arial"/>
                <w:sz w:val="24"/>
              </w:rPr>
              <w:t>Experience of working in a team</w:t>
            </w:r>
            <w:r w:rsidR="00674FBE">
              <w:rPr>
                <w:rStyle w:val="DetailsChar"/>
                <w:rFonts w:ascii="Arial" w:hAnsi="Arial" w:cs="Arial"/>
                <w:sz w:val="24"/>
              </w:rPr>
              <w:t>- either volunteer or paid employment.</w:t>
            </w:r>
          </w:p>
        </w:tc>
        <w:tc>
          <w:tcPr>
            <w:tcW w:w="1299" w:type="dxa"/>
            <w:tcBorders>
              <w:top w:val="single" w:sz="12" w:space="0" w:color="auto"/>
            </w:tcBorders>
          </w:tcPr>
          <w:p w14:paraId="13E347FD" w14:textId="75A37A21" w:rsidR="0096646D" w:rsidRPr="005676F4" w:rsidRDefault="00674FBE"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96646D" w:rsidRPr="005D6AD4" w14:paraId="19B232D6" w14:textId="77777777" w:rsidTr="00977CE5">
        <w:trPr>
          <w:trHeight w:val="326"/>
        </w:trPr>
        <w:tc>
          <w:tcPr>
            <w:tcW w:w="1980" w:type="dxa"/>
            <w:vMerge/>
          </w:tcPr>
          <w:p w14:paraId="66E3DEEB" w14:textId="77777777" w:rsidR="0096646D" w:rsidRPr="005D6AD4" w:rsidRDefault="0096646D" w:rsidP="000C2C40">
            <w:pPr>
              <w:pStyle w:val="Descriptionlabels"/>
              <w:rPr>
                <w:rStyle w:val="DetailsChar"/>
                <w:rFonts w:ascii="Arial" w:hAnsi="Arial" w:cs="Arial"/>
                <w:sz w:val="24"/>
                <w:szCs w:val="24"/>
              </w:rPr>
            </w:pPr>
          </w:p>
        </w:tc>
        <w:tc>
          <w:tcPr>
            <w:tcW w:w="2807" w:type="dxa"/>
            <w:tcBorders>
              <w:bottom w:val="single" w:sz="12" w:space="0" w:color="auto"/>
            </w:tcBorders>
          </w:tcPr>
          <w:p w14:paraId="4EEBC49F" w14:textId="1316C38F" w:rsidR="00D7662D" w:rsidRPr="00D7662D" w:rsidRDefault="00741192" w:rsidP="00D7662D">
            <w:pPr>
              <w:pStyle w:val="BulletedList"/>
              <w:numPr>
                <w:ilvl w:val="0"/>
                <w:numId w:val="0"/>
              </w:numPr>
              <w:rPr>
                <w:rFonts w:ascii="Arial" w:hAnsi="Arial" w:cs="Arial"/>
                <w:color w:val="auto"/>
                <w:sz w:val="24"/>
              </w:rPr>
            </w:pPr>
            <w:r>
              <w:rPr>
                <w:rStyle w:val="DetailsChar"/>
                <w:rFonts w:ascii="Arial" w:hAnsi="Arial" w:cs="Arial"/>
                <w:color w:val="auto"/>
                <w:sz w:val="24"/>
              </w:rPr>
              <w:t>Treat everyone with respect</w:t>
            </w:r>
            <w:r w:rsidR="00064B05">
              <w:rPr>
                <w:rStyle w:val="DetailsChar"/>
                <w:rFonts w:ascii="Arial" w:hAnsi="Arial" w:cs="Arial"/>
                <w:color w:val="auto"/>
                <w:sz w:val="24"/>
              </w:rPr>
              <w:t>.</w:t>
            </w:r>
          </w:p>
        </w:tc>
        <w:tc>
          <w:tcPr>
            <w:tcW w:w="1276" w:type="dxa"/>
            <w:tcBorders>
              <w:bottom w:val="single" w:sz="12" w:space="0" w:color="auto"/>
            </w:tcBorders>
          </w:tcPr>
          <w:p w14:paraId="45E2ED24" w14:textId="00580D16" w:rsidR="0096646D" w:rsidRPr="00720D77" w:rsidRDefault="00674FB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bottom w:val="single" w:sz="12" w:space="0" w:color="auto"/>
            </w:tcBorders>
          </w:tcPr>
          <w:p w14:paraId="6FF83269" w14:textId="77777777" w:rsidR="0096646D" w:rsidRDefault="0096646D" w:rsidP="005676F4">
            <w:pPr>
              <w:pStyle w:val="BulletedList"/>
              <w:numPr>
                <w:ilvl w:val="0"/>
                <w:numId w:val="0"/>
              </w:numPr>
              <w:rPr>
                <w:rStyle w:val="DetailsChar"/>
                <w:rFonts w:ascii="Arial" w:hAnsi="Arial" w:cs="Arial"/>
                <w:sz w:val="24"/>
              </w:rPr>
            </w:pPr>
          </w:p>
          <w:p w14:paraId="2492ABF0" w14:textId="77777777" w:rsidR="008C67ED" w:rsidRDefault="008C67ED" w:rsidP="005676F4">
            <w:pPr>
              <w:pStyle w:val="BulletedList"/>
              <w:numPr>
                <w:ilvl w:val="0"/>
                <w:numId w:val="0"/>
              </w:numPr>
              <w:rPr>
                <w:rStyle w:val="DetailsChar"/>
                <w:rFonts w:ascii="Arial" w:hAnsi="Arial" w:cs="Arial"/>
                <w:sz w:val="24"/>
              </w:rPr>
            </w:pPr>
          </w:p>
          <w:p w14:paraId="4D65632A" w14:textId="77777777" w:rsidR="008C67ED" w:rsidRDefault="008C67ED" w:rsidP="005676F4">
            <w:pPr>
              <w:pStyle w:val="BulletedList"/>
              <w:numPr>
                <w:ilvl w:val="0"/>
                <w:numId w:val="0"/>
              </w:numPr>
              <w:rPr>
                <w:rStyle w:val="DetailsChar"/>
                <w:rFonts w:ascii="Arial" w:hAnsi="Arial" w:cs="Arial"/>
                <w:sz w:val="24"/>
              </w:rPr>
            </w:pPr>
          </w:p>
          <w:p w14:paraId="4673A2E3" w14:textId="77777777" w:rsidR="008C67ED" w:rsidRDefault="008C67ED" w:rsidP="005676F4">
            <w:pPr>
              <w:pStyle w:val="BulletedList"/>
              <w:numPr>
                <w:ilvl w:val="0"/>
                <w:numId w:val="0"/>
              </w:numPr>
              <w:rPr>
                <w:rStyle w:val="DetailsChar"/>
                <w:rFonts w:ascii="Arial" w:hAnsi="Arial" w:cs="Arial"/>
                <w:sz w:val="24"/>
              </w:rPr>
            </w:pPr>
          </w:p>
          <w:p w14:paraId="2DB04EB4" w14:textId="77777777" w:rsidR="008C67ED" w:rsidRPr="005D6AD4" w:rsidRDefault="008C67ED" w:rsidP="005676F4">
            <w:pPr>
              <w:pStyle w:val="BulletedList"/>
              <w:numPr>
                <w:ilvl w:val="0"/>
                <w:numId w:val="0"/>
              </w:numPr>
              <w:rPr>
                <w:rStyle w:val="DetailsChar"/>
                <w:rFonts w:ascii="Arial" w:hAnsi="Arial" w:cs="Arial"/>
                <w:sz w:val="24"/>
              </w:rPr>
            </w:pPr>
          </w:p>
        </w:tc>
        <w:tc>
          <w:tcPr>
            <w:tcW w:w="1299" w:type="dxa"/>
            <w:tcBorders>
              <w:bottom w:val="single" w:sz="12" w:space="0" w:color="auto"/>
            </w:tcBorders>
          </w:tcPr>
          <w:p w14:paraId="5FC813F3"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9D4C7AF" w14:textId="114D792C" w:rsidTr="00977CE5">
        <w:trPr>
          <w:trHeight w:val="297"/>
        </w:trPr>
        <w:tc>
          <w:tcPr>
            <w:tcW w:w="1980" w:type="dxa"/>
            <w:vMerge w:val="restart"/>
            <w:tcBorders>
              <w:top w:val="single" w:sz="12" w:space="0" w:color="auto"/>
            </w:tcBorders>
          </w:tcPr>
          <w:p w14:paraId="748D4EA9"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96646D" w:rsidRPr="005D6AD4" w:rsidRDefault="0096646D" w:rsidP="000C2C40">
            <w:pPr>
              <w:pStyle w:val="Descriptionlabels"/>
              <w:rPr>
                <w:rStyle w:val="DetailsChar"/>
                <w:rFonts w:ascii="Arial" w:hAnsi="Arial" w:cs="Arial"/>
                <w:sz w:val="24"/>
                <w:szCs w:val="24"/>
              </w:rPr>
            </w:pPr>
          </w:p>
        </w:tc>
        <w:tc>
          <w:tcPr>
            <w:tcW w:w="2807" w:type="dxa"/>
            <w:tcBorders>
              <w:top w:val="single" w:sz="12" w:space="0" w:color="auto"/>
            </w:tcBorders>
          </w:tcPr>
          <w:p w14:paraId="205DAAB0" w14:textId="37C77D0E" w:rsidR="0096646D" w:rsidRPr="00F80822" w:rsidRDefault="00F527B4" w:rsidP="005676F4">
            <w:pPr>
              <w:pStyle w:val="BulletedList"/>
              <w:numPr>
                <w:ilvl w:val="0"/>
                <w:numId w:val="0"/>
              </w:numPr>
              <w:ind w:left="-1"/>
              <w:rPr>
                <w:rStyle w:val="DetailsChar"/>
                <w:rFonts w:ascii="Arial" w:hAnsi="Arial" w:cs="Arial"/>
                <w:sz w:val="24"/>
              </w:rPr>
            </w:pPr>
            <w:r>
              <w:rPr>
                <w:rStyle w:val="DetailsChar"/>
                <w:rFonts w:ascii="Arial" w:hAnsi="Arial" w:cs="Arial"/>
                <w:sz w:val="24"/>
              </w:rPr>
              <w:t>Relia</w:t>
            </w:r>
            <w:r w:rsidR="000A1A15">
              <w:rPr>
                <w:rStyle w:val="DetailsChar"/>
                <w:rFonts w:ascii="Arial" w:hAnsi="Arial" w:cs="Arial"/>
                <w:sz w:val="24"/>
              </w:rPr>
              <w:t>ble</w:t>
            </w:r>
          </w:p>
        </w:tc>
        <w:tc>
          <w:tcPr>
            <w:tcW w:w="1276" w:type="dxa"/>
            <w:tcBorders>
              <w:top w:val="single" w:sz="12" w:space="0" w:color="auto"/>
            </w:tcBorders>
          </w:tcPr>
          <w:p w14:paraId="483715FC" w14:textId="1AC3E06C" w:rsidR="0096646D" w:rsidRPr="00720D77" w:rsidRDefault="000A1A15"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22F2708E" w14:textId="460EADEE"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642E52AA"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0433EC9" w14:textId="77777777" w:rsidTr="00977CE5">
        <w:trPr>
          <w:trHeight w:val="296"/>
        </w:trPr>
        <w:tc>
          <w:tcPr>
            <w:tcW w:w="1980" w:type="dxa"/>
            <w:vMerge/>
          </w:tcPr>
          <w:p w14:paraId="65753A55" w14:textId="77777777" w:rsidR="0096646D" w:rsidRPr="005D6AD4" w:rsidRDefault="0096646D" w:rsidP="000C2C40">
            <w:pPr>
              <w:pStyle w:val="Descriptionlabels"/>
              <w:rPr>
                <w:rStyle w:val="DetailsChar"/>
                <w:rFonts w:ascii="Arial" w:hAnsi="Arial" w:cs="Arial"/>
                <w:sz w:val="24"/>
                <w:szCs w:val="24"/>
              </w:rPr>
            </w:pPr>
          </w:p>
        </w:tc>
        <w:tc>
          <w:tcPr>
            <w:tcW w:w="2807" w:type="dxa"/>
          </w:tcPr>
          <w:p w14:paraId="5D4BC03E" w14:textId="484C1B5C" w:rsidR="0096646D" w:rsidRPr="00F80822" w:rsidRDefault="008606BB" w:rsidP="005676F4">
            <w:pPr>
              <w:pStyle w:val="BulletedList"/>
              <w:numPr>
                <w:ilvl w:val="0"/>
                <w:numId w:val="0"/>
              </w:numPr>
              <w:ind w:left="-1"/>
              <w:rPr>
                <w:rStyle w:val="DetailsChar"/>
                <w:rFonts w:ascii="Arial" w:hAnsi="Arial" w:cs="Arial"/>
                <w:sz w:val="24"/>
              </w:rPr>
            </w:pPr>
            <w:r>
              <w:rPr>
                <w:rStyle w:val="DetailsChar"/>
                <w:rFonts w:ascii="Arial" w:hAnsi="Arial" w:cs="Arial"/>
                <w:sz w:val="24"/>
              </w:rPr>
              <w:t>Ability to manage own workload.</w:t>
            </w:r>
            <w:r w:rsidR="00403DE9">
              <w:rPr>
                <w:rStyle w:val="DetailsChar"/>
                <w:rFonts w:ascii="Arial" w:hAnsi="Arial" w:cs="Arial"/>
                <w:sz w:val="24"/>
              </w:rPr>
              <w:t xml:space="preserve"> Able to meet deadlines</w:t>
            </w:r>
          </w:p>
        </w:tc>
        <w:tc>
          <w:tcPr>
            <w:tcW w:w="1276" w:type="dxa"/>
          </w:tcPr>
          <w:p w14:paraId="3E1B03E8" w14:textId="3E8F85D3" w:rsidR="0096646D" w:rsidRPr="00720D77" w:rsidRDefault="000A1A15"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Pr>
          <w:p w14:paraId="2D71BF03" w14:textId="60489C50" w:rsidR="0096646D" w:rsidRPr="005D6AD4" w:rsidRDefault="00283611" w:rsidP="005676F4">
            <w:pPr>
              <w:pStyle w:val="BulletedList"/>
              <w:numPr>
                <w:ilvl w:val="0"/>
                <w:numId w:val="0"/>
              </w:numPr>
              <w:ind w:left="109"/>
              <w:rPr>
                <w:rStyle w:val="DetailsChar"/>
                <w:rFonts w:ascii="Arial" w:hAnsi="Arial" w:cs="Arial"/>
                <w:sz w:val="24"/>
              </w:rPr>
            </w:pPr>
            <w:r>
              <w:rPr>
                <w:rStyle w:val="DetailsChar"/>
                <w:rFonts w:ascii="Arial" w:hAnsi="Arial" w:cs="Arial"/>
                <w:sz w:val="24"/>
              </w:rPr>
              <w:t xml:space="preserve">Experience at meeting deadlines within </w:t>
            </w:r>
            <w:r w:rsidR="00613669">
              <w:rPr>
                <w:rStyle w:val="DetailsChar"/>
                <w:rFonts w:ascii="Arial" w:hAnsi="Arial" w:cs="Arial"/>
                <w:sz w:val="24"/>
              </w:rPr>
              <w:t xml:space="preserve">an educational setting, </w:t>
            </w:r>
            <w:r w:rsidR="000403C6">
              <w:rPr>
                <w:rStyle w:val="DetailsChar"/>
                <w:rFonts w:ascii="Arial" w:hAnsi="Arial" w:cs="Arial"/>
                <w:sz w:val="24"/>
              </w:rPr>
              <w:t>volunteer,</w:t>
            </w:r>
            <w:r w:rsidR="00613669">
              <w:rPr>
                <w:rStyle w:val="DetailsChar"/>
                <w:rFonts w:ascii="Arial" w:hAnsi="Arial" w:cs="Arial"/>
                <w:sz w:val="24"/>
              </w:rPr>
              <w:t xml:space="preserve"> or paid employment.</w:t>
            </w:r>
          </w:p>
        </w:tc>
        <w:tc>
          <w:tcPr>
            <w:tcW w:w="1299" w:type="dxa"/>
          </w:tcPr>
          <w:p w14:paraId="7FB9A6DC" w14:textId="5E6FAD8E" w:rsidR="0096646D" w:rsidRPr="005676F4" w:rsidRDefault="00613669"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BA78B0" w:rsidRPr="005D6AD4" w14:paraId="1D3EE42B" w14:textId="6026411C" w:rsidTr="00977CE5">
        <w:trPr>
          <w:trHeight w:val="435"/>
        </w:trPr>
        <w:tc>
          <w:tcPr>
            <w:tcW w:w="1980" w:type="dxa"/>
            <w:vMerge w:val="restart"/>
            <w:tcBorders>
              <w:top w:val="single" w:sz="12" w:space="0" w:color="auto"/>
            </w:tcBorders>
          </w:tcPr>
          <w:p w14:paraId="02FD6516" w14:textId="77777777" w:rsidR="00BA78B0" w:rsidRPr="005D6AD4" w:rsidRDefault="00BA78B0" w:rsidP="000C2C40">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BA78B0" w:rsidRPr="005D6AD4" w:rsidRDefault="00BA78B0" w:rsidP="000C2C40">
            <w:pPr>
              <w:pStyle w:val="Descriptionlabels"/>
              <w:rPr>
                <w:rStyle w:val="DetailsChar"/>
                <w:rFonts w:ascii="Arial" w:hAnsi="Arial" w:cs="Arial"/>
                <w:sz w:val="24"/>
                <w:szCs w:val="24"/>
              </w:rPr>
            </w:pPr>
          </w:p>
        </w:tc>
        <w:tc>
          <w:tcPr>
            <w:tcW w:w="2807" w:type="dxa"/>
            <w:tcBorders>
              <w:top w:val="single" w:sz="12" w:space="0" w:color="auto"/>
            </w:tcBorders>
          </w:tcPr>
          <w:p w14:paraId="45C86160" w14:textId="797A7D9E" w:rsidR="00BA78B0" w:rsidRPr="005D6AD4" w:rsidRDefault="00BA78B0" w:rsidP="005676F4">
            <w:pPr>
              <w:pStyle w:val="BulletedList"/>
              <w:numPr>
                <w:ilvl w:val="0"/>
                <w:numId w:val="0"/>
              </w:numPr>
              <w:ind w:left="359" w:hanging="359"/>
              <w:rPr>
                <w:rStyle w:val="DetailsChar"/>
                <w:rFonts w:ascii="Arial" w:hAnsi="Arial" w:cs="Arial"/>
                <w:sz w:val="24"/>
              </w:rPr>
            </w:pPr>
            <w:r>
              <w:rPr>
                <w:rStyle w:val="DetailsChar"/>
                <w:rFonts w:ascii="Arial" w:hAnsi="Arial" w:cs="Arial"/>
                <w:sz w:val="24"/>
              </w:rPr>
              <w:t>Takes pride in work</w:t>
            </w:r>
          </w:p>
        </w:tc>
        <w:tc>
          <w:tcPr>
            <w:tcW w:w="1276" w:type="dxa"/>
            <w:tcBorders>
              <w:top w:val="single" w:sz="12" w:space="0" w:color="auto"/>
            </w:tcBorders>
          </w:tcPr>
          <w:p w14:paraId="0AC65409" w14:textId="1E9C79CA" w:rsidR="00BA78B0" w:rsidRPr="00720D77" w:rsidRDefault="00BA78B0"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vMerge w:val="restart"/>
            <w:tcBorders>
              <w:top w:val="single" w:sz="12" w:space="0" w:color="auto"/>
            </w:tcBorders>
          </w:tcPr>
          <w:p w14:paraId="0AD4B560" w14:textId="1C9C3B56" w:rsidR="00BA78B0" w:rsidRPr="004D4A6A" w:rsidRDefault="00BA0A80" w:rsidP="005676F4">
            <w:pPr>
              <w:pStyle w:val="BulletedList"/>
              <w:numPr>
                <w:ilvl w:val="0"/>
                <w:numId w:val="0"/>
              </w:numPr>
              <w:ind w:left="109"/>
              <w:rPr>
                <w:rStyle w:val="DetailsChar"/>
                <w:rFonts w:ascii="Arial" w:hAnsi="Arial" w:cs="Arial"/>
                <w:color w:val="auto"/>
                <w:sz w:val="24"/>
                <w:szCs w:val="24"/>
              </w:rPr>
            </w:pPr>
            <w:r>
              <w:rPr>
                <w:rStyle w:val="DetailsChar"/>
                <w:rFonts w:ascii="Arial" w:hAnsi="Arial" w:cs="Arial"/>
                <w:color w:val="auto"/>
                <w:sz w:val="24"/>
                <w:szCs w:val="24"/>
              </w:rPr>
              <w:t xml:space="preserve">Experience of making an improvement </w:t>
            </w:r>
            <w:r w:rsidR="000403C6">
              <w:rPr>
                <w:rStyle w:val="DetailsChar"/>
                <w:rFonts w:ascii="Arial" w:hAnsi="Arial" w:cs="Arial"/>
                <w:color w:val="auto"/>
                <w:sz w:val="24"/>
                <w:szCs w:val="24"/>
              </w:rPr>
              <w:t>e.g.,</w:t>
            </w:r>
            <w:r>
              <w:rPr>
                <w:rStyle w:val="DetailsChar"/>
                <w:rFonts w:ascii="Arial" w:hAnsi="Arial" w:cs="Arial"/>
                <w:color w:val="auto"/>
                <w:sz w:val="24"/>
                <w:szCs w:val="24"/>
              </w:rPr>
              <w:t xml:space="preserve"> in a school/ college project or </w:t>
            </w:r>
            <w:r w:rsidR="00AD7D9D">
              <w:rPr>
                <w:rStyle w:val="DetailsChar"/>
                <w:rFonts w:ascii="Arial" w:hAnsi="Arial" w:cs="Arial"/>
                <w:color w:val="auto"/>
                <w:sz w:val="24"/>
                <w:szCs w:val="24"/>
              </w:rPr>
              <w:t>work/ volunteer.</w:t>
            </w:r>
          </w:p>
        </w:tc>
        <w:tc>
          <w:tcPr>
            <w:tcW w:w="1299" w:type="dxa"/>
            <w:vMerge w:val="restart"/>
            <w:tcBorders>
              <w:top w:val="single" w:sz="12" w:space="0" w:color="auto"/>
            </w:tcBorders>
          </w:tcPr>
          <w:p w14:paraId="369CCAF4" w14:textId="7FE80DB6" w:rsidR="00BA78B0" w:rsidRPr="005676F4" w:rsidRDefault="00AD7D9D"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I</w:t>
            </w:r>
          </w:p>
        </w:tc>
      </w:tr>
      <w:tr w:rsidR="00BA78B0" w:rsidRPr="005D6AD4" w14:paraId="2F828A2E" w14:textId="77777777" w:rsidTr="00977CE5">
        <w:trPr>
          <w:trHeight w:val="435"/>
        </w:trPr>
        <w:tc>
          <w:tcPr>
            <w:tcW w:w="1980" w:type="dxa"/>
            <w:vMerge/>
          </w:tcPr>
          <w:p w14:paraId="3BC640E9" w14:textId="77777777" w:rsidR="00BA78B0" w:rsidRPr="005D6AD4" w:rsidRDefault="00BA78B0" w:rsidP="000C2C40">
            <w:pPr>
              <w:pStyle w:val="Descriptionlabels"/>
              <w:rPr>
                <w:rStyle w:val="DetailsChar"/>
                <w:rFonts w:ascii="Arial" w:hAnsi="Arial" w:cs="Arial"/>
                <w:sz w:val="24"/>
                <w:szCs w:val="24"/>
              </w:rPr>
            </w:pPr>
          </w:p>
        </w:tc>
        <w:tc>
          <w:tcPr>
            <w:tcW w:w="2807" w:type="dxa"/>
          </w:tcPr>
          <w:p w14:paraId="3FB4FB31" w14:textId="4AA72617" w:rsidR="00BA78B0" w:rsidRPr="005D6AD4" w:rsidRDefault="00BA78B0" w:rsidP="00403DE9">
            <w:pPr>
              <w:pStyle w:val="BulletedList"/>
              <w:numPr>
                <w:ilvl w:val="0"/>
                <w:numId w:val="0"/>
              </w:numPr>
              <w:rPr>
                <w:rStyle w:val="DetailsChar"/>
                <w:rFonts w:ascii="Arial" w:hAnsi="Arial" w:cs="Arial"/>
                <w:sz w:val="24"/>
              </w:rPr>
            </w:pPr>
            <w:r>
              <w:rPr>
                <w:rStyle w:val="DetailsChar"/>
                <w:rFonts w:ascii="Arial" w:hAnsi="Arial" w:cs="Arial"/>
                <w:sz w:val="24"/>
              </w:rPr>
              <w:t>Keen to learn and develop new skills.</w:t>
            </w:r>
          </w:p>
        </w:tc>
        <w:tc>
          <w:tcPr>
            <w:tcW w:w="1276" w:type="dxa"/>
          </w:tcPr>
          <w:p w14:paraId="1D156AC2" w14:textId="29CFF2CB" w:rsidR="00BA78B0" w:rsidRPr="00720D77" w:rsidRDefault="00BA78B0"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vMerge/>
          </w:tcPr>
          <w:p w14:paraId="59AD53CA" w14:textId="77777777" w:rsidR="00BA78B0" w:rsidRPr="004D4A6A" w:rsidRDefault="00BA78B0" w:rsidP="005676F4">
            <w:pPr>
              <w:pStyle w:val="BulletedList"/>
              <w:numPr>
                <w:ilvl w:val="0"/>
                <w:numId w:val="0"/>
              </w:numPr>
              <w:ind w:left="109"/>
              <w:rPr>
                <w:rStyle w:val="DetailsChar"/>
                <w:rFonts w:ascii="Arial" w:hAnsi="Arial" w:cs="Arial"/>
                <w:color w:val="auto"/>
                <w:sz w:val="24"/>
                <w:szCs w:val="24"/>
              </w:rPr>
            </w:pPr>
          </w:p>
        </w:tc>
        <w:tc>
          <w:tcPr>
            <w:tcW w:w="1299" w:type="dxa"/>
            <w:vMerge/>
          </w:tcPr>
          <w:p w14:paraId="697458E0" w14:textId="77777777" w:rsidR="00BA78B0" w:rsidRPr="005676F4" w:rsidRDefault="00BA78B0" w:rsidP="005676F4">
            <w:pPr>
              <w:pStyle w:val="BulletedList"/>
              <w:numPr>
                <w:ilvl w:val="0"/>
                <w:numId w:val="0"/>
              </w:numPr>
              <w:ind w:left="41"/>
              <w:rPr>
                <w:rStyle w:val="DetailsChar"/>
                <w:rFonts w:ascii="Arial" w:hAnsi="Arial" w:cs="Arial"/>
                <w:b/>
                <w:color w:val="auto"/>
                <w:sz w:val="24"/>
                <w:szCs w:val="24"/>
              </w:rPr>
            </w:pPr>
          </w:p>
        </w:tc>
      </w:tr>
      <w:tr w:rsidR="00BA78B0" w:rsidRPr="005D6AD4" w14:paraId="21E4B8F0" w14:textId="77777777" w:rsidTr="00977CE5">
        <w:trPr>
          <w:trHeight w:val="435"/>
        </w:trPr>
        <w:tc>
          <w:tcPr>
            <w:tcW w:w="1980" w:type="dxa"/>
            <w:vMerge/>
          </w:tcPr>
          <w:p w14:paraId="3DFBC367" w14:textId="77777777" w:rsidR="00BA78B0" w:rsidRPr="005D6AD4" w:rsidRDefault="00BA78B0" w:rsidP="000C2C40">
            <w:pPr>
              <w:pStyle w:val="Descriptionlabels"/>
              <w:rPr>
                <w:rStyle w:val="DetailsChar"/>
                <w:rFonts w:ascii="Arial" w:hAnsi="Arial" w:cs="Arial"/>
                <w:sz w:val="24"/>
                <w:szCs w:val="24"/>
              </w:rPr>
            </w:pPr>
          </w:p>
        </w:tc>
        <w:tc>
          <w:tcPr>
            <w:tcW w:w="2807" w:type="dxa"/>
            <w:tcBorders>
              <w:bottom w:val="single" w:sz="12" w:space="0" w:color="auto"/>
            </w:tcBorders>
          </w:tcPr>
          <w:p w14:paraId="7E842533" w14:textId="409B87B7" w:rsidR="00BA78B0" w:rsidRPr="005D6AD4" w:rsidRDefault="00BA78B0" w:rsidP="00403DE9">
            <w:pPr>
              <w:pStyle w:val="BulletedList"/>
              <w:numPr>
                <w:ilvl w:val="0"/>
                <w:numId w:val="0"/>
              </w:numPr>
              <w:rPr>
                <w:rStyle w:val="DetailsChar"/>
                <w:rFonts w:ascii="Arial" w:hAnsi="Arial" w:cs="Arial"/>
                <w:sz w:val="24"/>
              </w:rPr>
            </w:pPr>
            <w:r>
              <w:rPr>
                <w:rStyle w:val="DetailsChar"/>
                <w:rFonts w:ascii="Arial" w:hAnsi="Arial" w:cs="Arial"/>
                <w:sz w:val="24"/>
              </w:rPr>
              <w:t>Ability to work under pressure independently and as part of a team.</w:t>
            </w:r>
          </w:p>
        </w:tc>
        <w:tc>
          <w:tcPr>
            <w:tcW w:w="1276" w:type="dxa"/>
            <w:tcBorders>
              <w:bottom w:val="single" w:sz="12" w:space="0" w:color="auto"/>
            </w:tcBorders>
          </w:tcPr>
          <w:p w14:paraId="2E940D1D" w14:textId="1D0AAA80" w:rsidR="00BA78B0" w:rsidRPr="00720D77" w:rsidRDefault="00BA78B0"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vMerge/>
            <w:tcBorders>
              <w:bottom w:val="single" w:sz="12" w:space="0" w:color="auto"/>
            </w:tcBorders>
          </w:tcPr>
          <w:p w14:paraId="00C7E77B" w14:textId="77777777" w:rsidR="00BA78B0" w:rsidRPr="004D4A6A" w:rsidRDefault="00BA78B0" w:rsidP="005676F4">
            <w:pPr>
              <w:pStyle w:val="BulletedList"/>
              <w:numPr>
                <w:ilvl w:val="0"/>
                <w:numId w:val="0"/>
              </w:numPr>
              <w:ind w:left="109"/>
              <w:rPr>
                <w:rStyle w:val="DetailsChar"/>
                <w:rFonts w:ascii="Arial" w:hAnsi="Arial" w:cs="Arial"/>
                <w:color w:val="auto"/>
                <w:sz w:val="24"/>
                <w:szCs w:val="24"/>
              </w:rPr>
            </w:pPr>
          </w:p>
        </w:tc>
        <w:tc>
          <w:tcPr>
            <w:tcW w:w="1299" w:type="dxa"/>
            <w:vMerge/>
            <w:tcBorders>
              <w:bottom w:val="single" w:sz="12" w:space="0" w:color="auto"/>
            </w:tcBorders>
          </w:tcPr>
          <w:p w14:paraId="10081A46" w14:textId="77777777" w:rsidR="00BA78B0" w:rsidRPr="005676F4" w:rsidRDefault="00BA78B0" w:rsidP="005676F4">
            <w:pPr>
              <w:pStyle w:val="BulletedList"/>
              <w:numPr>
                <w:ilvl w:val="0"/>
                <w:numId w:val="0"/>
              </w:numPr>
              <w:ind w:left="41"/>
              <w:rPr>
                <w:rStyle w:val="DetailsChar"/>
                <w:rFonts w:ascii="Arial" w:hAnsi="Arial" w:cs="Arial"/>
                <w:b/>
                <w:color w:val="auto"/>
                <w:sz w:val="24"/>
                <w:szCs w:val="24"/>
              </w:rPr>
            </w:pPr>
          </w:p>
        </w:tc>
      </w:tr>
      <w:tr w:rsidR="0096646D" w:rsidRPr="005D6AD4" w14:paraId="3D17DF66" w14:textId="3822CF2E" w:rsidTr="00977CE5">
        <w:trPr>
          <w:trHeight w:val="519"/>
        </w:trPr>
        <w:tc>
          <w:tcPr>
            <w:tcW w:w="1980" w:type="dxa"/>
            <w:tcBorders>
              <w:top w:val="single" w:sz="12" w:space="0" w:color="auto"/>
            </w:tcBorders>
          </w:tcPr>
          <w:p w14:paraId="10C40A40" w14:textId="3E1513DF" w:rsidR="0096646D" w:rsidRPr="005D344C" w:rsidRDefault="001806AA" w:rsidP="000C2C40">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005D344C" w:rsidRPr="005D344C">
              <w:rPr>
                <w:rFonts w:eastAsia="Times New Roman"/>
                <w:smallCaps w:val="0"/>
                <w:color w:val="auto"/>
                <w:szCs w:val="24"/>
                <w:lang w:val="en-GB" w:eastAsia="en-US"/>
              </w:rPr>
              <w:t xml:space="preserve"> SPECIFIC</w:t>
            </w:r>
            <w:r w:rsidR="0096646D" w:rsidRPr="005D344C">
              <w:rPr>
                <w:rStyle w:val="DetailsChar"/>
                <w:rFonts w:ascii="Arial" w:hAnsi="Arial" w:cs="Arial"/>
                <w:sz w:val="24"/>
                <w:szCs w:val="24"/>
              </w:rPr>
              <w:t xml:space="preserve"> R</w:t>
            </w:r>
            <w:r w:rsidR="005D344C" w:rsidRPr="005D344C">
              <w:rPr>
                <w:rStyle w:val="DetailsChar"/>
                <w:rFonts w:ascii="Arial" w:hAnsi="Arial" w:cs="Arial"/>
                <w:sz w:val="24"/>
                <w:szCs w:val="24"/>
              </w:rPr>
              <w:t>EQUIREMENTS FOR THIS POST</w:t>
            </w:r>
            <w:r w:rsidR="00821E87">
              <w:rPr>
                <w:rStyle w:val="BulletedListChar"/>
                <w:rFonts w:ascii="Arial" w:hAnsi="Arial" w:cs="Arial"/>
                <w:sz w:val="24"/>
                <w:szCs w:val="24"/>
              </w:rPr>
              <w:t>*</w:t>
            </w:r>
          </w:p>
          <w:p w14:paraId="4BC9EC2A" w14:textId="77777777" w:rsidR="0096646D" w:rsidRPr="005D6AD4" w:rsidRDefault="0096646D" w:rsidP="000C2C40">
            <w:pPr>
              <w:pStyle w:val="Descriptionlabels"/>
              <w:rPr>
                <w:rStyle w:val="DetailsChar"/>
                <w:rFonts w:ascii="Arial" w:hAnsi="Arial" w:cs="Arial"/>
                <w:sz w:val="24"/>
                <w:szCs w:val="24"/>
              </w:rPr>
            </w:pPr>
          </w:p>
          <w:p w14:paraId="1C75DE37" w14:textId="77777777" w:rsidR="0096646D" w:rsidRPr="005D6AD4" w:rsidRDefault="0096646D" w:rsidP="000C2C40">
            <w:pPr>
              <w:pStyle w:val="Descriptionlabels"/>
              <w:rPr>
                <w:rStyle w:val="DetailsChar"/>
                <w:rFonts w:ascii="Arial" w:hAnsi="Arial" w:cs="Arial"/>
                <w:sz w:val="24"/>
                <w:szCs w:val="24"/>
              </w:rPr>
            </w:pPr>
          </w:p>
        </w:tc>
        <w:tc>
          <w:tcPr>
            <w:tcW w:w="2807" w:type="dxa"/>
            <w:tcBorders>
              <w:top w:val="single" w:sz="12" w:space="0" w:color="auto"/>
            </w:tcBorders>
          </w:tcPr>
          <w:p w14:paraId="143AC760" w14:textId="36DF4B10" w:rsidR="0096646D" w:rsidRPr="00F80822" w:rsidRDefault="0096646D" w:rsidP="000140F0">
            <w:pPr>
              <w:pStyle w:val="BulletedList"/>
              <w:numPr>
                <w:ilvl w:val="0"/>
                <w:numId w:val="0"/>
              </w:numPr>
              <w:ind w:left="-1"/>
              <w:rPr>
                <w:rStyle w:val="DetailsChar"/>
                <w:rFonts w:ascii="Arial" w:hAnsi="Arial" w:cs="Arial"/>
                <w:sz w:val="24"/>
                <w:szCs w:val="24"/>
              </w:rPr>
            </w:pPr>
            <w:r w:rsidRPr="005D6AD4">
              <w:rPr>
                <w:rStyle w:val="BulletedListChar"/>
                <w:rFonts w:ascii="Arial" w:hAnsi="Arial" w:cs="Arial"/>
                <w:sz w:val="24"/>
                <w:szCs w:val="24"/>
              </w:rPr>
              <w:t xml:space="preserve">For business continuity purposes you are required to have access to the internet at home via broadband on a PC, </w:t>
            </w:r>
            <w:r w:rsidR="000403C6" w:rsidRPr="005D6AD4">
              <w:rPr>
                <w:rStyle w:val="BulletedListChar"/>
                <w:rFonts w:ascii="Arial" w:hAnsi="Arial" w:cs="Arial"/>
                <w:sz w:val="24"/>
                <w:szCs w:val="24"/>
              </w:rPr>
              <w:t>laptop,</w:t>
            </w:r>
            <w:r w:rsidRPr="005D6AD4">
              <w:rPr>
                <w:rStyle w:val="BulletedListChar"/>
                <w:rFonts w:ascii="Arial" w:hAnsi="Arial" w:cs="Arial"/>
                <w:sz w:val="24"/>
                <w:szCs w:val="24"/>
              </w:rPr>
              <w:t xml:space="preserve"> or tablet.</w:t>
            </w:r>
          </w:p>
        </w:tc>
        <w:tc>
          <w:tcPr>
            <w:tcW w:w="1276" w:type="dxa"/>
            <w:tcBorders>
              <w:top w:val="single" w:sz="12" w:space="0" w:color="auto"/>
            </w:tcBorders>
          </w:tcPr>
          <w:p w14:paraId="1129D3AF" w14:textId="17FA6EFA" w:rsidR="0096646D" w:rsidRPr="00720D77" w:rsidRDefault="0096646D"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r w:rsidR="00403DE9">
              <w:rPr>
                <w:rStyle w:val="DetailsChar"/>
                <w:rFonts w:ascii="Arial" w:hAnsi="Arial" w:cs="Arial"/>
                <w:b/>
                <w:sz w:val="24"/>
              </w:rPr>
              <w:t>/I</w:t>
            </w:r>
          </w:p>
        </w:tc>
        <w:tc>
          <w:tcPr>
            <w:tcW w:w="2670" w:type="dxa"/>
            <w:tcBorders>
              <w:top w:val="single" w:sz="12" w:space="0" w:color="auto"/>
            </w:tcBorders>
          </w:tcPr>
          <w:p w14:paraId="2DFF7AD4" w14:textId="759285F4"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A72D7B4" w14:textId="77777777" w:rsidR="0096646D" w:rsidRPr="005676F4" w:rsidRDefault="0096646D" w:rsidP="005676F4">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45F9378B"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r w:rsidR="000403C6" w:rsidRPr="36DA2204">
        <w:rPr>
          <w:rFonts w:ascii="Arial" w:hAnsi="Arial" w:cs="Arial"/>
          <w:b/>
          <w:bCs/>
          <w:color w:val="262626" w:themeColor="text1" w:themeTint="D9"/>
          <w:sz w:val="22"/>
        </w:rPr>
        <w:t>assessed</w:t>
      </w:r>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065D914C" w14:textId="77777777" w:rsidR="00D858BE" w:rsidRDefault="00D858BE" w:rsidP="00D24952">
      <w:pPr>
        <w:rPr>
          <w:b/>
          <w:sz w:val="24"/>
        </w:rPr>
      </w:pPr>
    </w:p>
    <w:p w14:paraId="719EC64D" w14:textId="4B7025C7" w:rsidR="00D24952" w:rsidRPr="00D24952" w:rsidRDefault="00D24952" w:rsidP="00D24952">
      <w:pPr>
        <w:rPr>
          <w:b/>
          <w:sz w:val="24"/>
        </w:rPr>
      </w:pPr>
      <w:r w:rsidRPr="00D24952">
        <w:rPr>
          <w:b/>
          <w:sz w:val="24"/>
        </w:rPr>
        <w:t>Disclosure and Barring Service</w:t>
      </w:r>
      <w:r w:rsidR="00F301A9">
        <w:rPr>
          <w:b/>
          <w:sz w:val="24"/>
        </w:rPr>
        <w:t xml:space="preserve"> </w:t>
      </w:r>
      <w:r w:rsidR="008B6D10">
        <w:rPr>
          <w:b/>
          <w:sz w:val="24"/>
        </w:rPr>
        <w:t>Check</w:t>
      </w:r>
    </w:p>
    <w:p w14:paraId="1544D7DE" w14:textId="28661245" w:rsidR="00D858BE" w:rsidRDefault="00D24952" w:rsidP="00FB7A11">
      <w:pPr>
        <w:rPr>
          <w:sz w:val="24"/>
        </w:rPr>
      </w:pPr>
      <w:r w:rsidRPr="00D24952">
        <w:rPr>
          <w:sz w:val="24"/>
        </w:rPr>
        <w:t>Due to the nature of the work, this post involves a check on an individual’s criminal background. The check is carried out through the Disclosure and Barring Service (DBS, previously CRB). Any offer of employment will be subject to receiving satisfactory clearance from the Disclosure and Barring Service.</w:t>
      </w:r>
    </w:p>
    <w:p w14:paraId="73189B2C" w14:textId="35781D62" w:rsidR="00D858BE" w:rsidRDefault="00D858BE" w:rsidP="00FB7A1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34106064" w:rsidR="006C129C" w:rsidRPr="00554609" w:rsidRDefault="007E1EAA" w:rsidP="003777DD">
            <w:pPr>
              <w:rPr>
                <w:rFonts w:cs="Arial"/>
                <w:sz w:val="20"/>
                <w:szCs w:val="20"/>
              </w:rPr>
            </w:pPr>
            <w:r>
              <w:rPr>
                <w:rFonts w:cs="Arial"/>
                <w:sz w:val="20"/>
                <w:szCs w:val="20"/>
              </w:rPr>
              <w:t>Administration Apprentice</w:t>
            </w: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5127CC17" w:rsidR="006C129C" w:rsidRPr="00554609" w:rsidRDefault="007E1EAA" w:rsidP="000C2C40">
            <w:pPr>
              <w:rPr>
                <w:rFonts w:cs="Arial"/>
                <w:sz w:val="20"/>
                <w:szCs w:val="20"/>
              </w:rPr>
            </w:pPr>
            <w:r>
              <w:rPr>
                <w:rFonts w:cs="Arial"/>
                <w:sz w:val="20"/>
                <w:szCs w:val="20"/>
              </w:rPr>
              <w:t>Commercial</w:t>
            </w: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2C147FCC" w:rsidR="006C129C" w:rsidRPr="00554609" w:rsidRDefault="006C129C" w:rsidP="000C2C40">
            <w:pPr>
              <w:rPr>
                <w:rFonts w:cs="Arial"/>
                <w:sz w:val="20"/>
                <w:szCs w:val="20"/>
              </w:rPr>
            </w:pP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77777777" w:rsidR="006C129C" w:rsidRPr="00554609" w:rsidRDefault="006C129C" w:rsidP="000C2C40">
            <w:pPr>
              <w:rPr>
                <w:rFonts w:cs="Arial"/>
                <w:sz w:val="20"/>
                <w:szCs w:val="20"/>
              </w:rPr>
            </w:pP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41920D9A" w14:textId="77777777" w:rsidR="006C129C" w:rsidRDefault="00C12F54" w:rsidP="005031C7">
            <w:pPr>
              <w:spacing w:before="60" w:after="60"/>
              <w:ind w:left="170"/>
              <w:rPr>
                <w:rFonts w:cs="Arial"/>
                <w:sz w:val="20"/>
                <w:szCs w:val="20"/>
              </w:rPr>
            </w:pPr>
            <w:r>
              <w:rPr>
                <w:rFonts w:cs="Arial"/>
                <w:sz w:val="20"/>
                <w:szCs w:val="20"/>
              </w:rPr>
              <w:t>Farnham Memorial Hall</w:t>
            </w:r>
          </w:p>
          <w:p w14:paraId="11F441BE" w14:textId="77777777" w:rsidR="00C12F54" w:rsidRDefault="00C12F54" w:rsidP="005031C7">
            <w:pPr>
              <w:spacing w:before="60" w:after="60"/>
              <w:ind w:left="170"/>
              <w:rPr>
                <w:rFonts w:cs="Arial"/>
                <w:sz w:val="20"/>
                <w:szCs w:val="20"/>
              </w:rPr>
            </w:pPr>
            <w:r>
              <w:rPr>
                <w:rFonts w:cs="Arial"/>
                <w:sz w:val="20"/>
                <w:szCs w:val="20"/>
              </w:rPr>
              <w:t>Babbs Mead</w:t>
            </w:r>
          </w:p>
          <w:p w14:paraId="0A2F6273" w14:textId="77777777" w:rsidR="00C12F54" w:rsidRDefault="00C12F54" w:rsidP="005031C7">
            <w:pPr>
              <w:spacing w:before="60" w:after="60"/>
              <w:ind w:left="170"/>
              <w:rPr>
                <w:rFonts w:cs="Arial"/>
                <w:sz w:val="20"/>
                <w:szCs w:val="20"/>
              </w:rPr>
            </w:pPr>
            <w:r>
              <w:rPr>
                <w:rFonts w:cs="Arial"/>
                <w:sz w:val="20"/>
                <w:szCs w:val="20"/>
              </w:rPr>
              <w:t>West Street</w:t>
            </w:r>
          </w:p>
          <w:p w14:paraId="4A02D416" w14:textId="77777777" w:rsidR="00C12F54" w:rsidRDefault="00C12F54" w:rsidP="005031C7">
            <w:pPr>
              <w:spacing w:before="60" w:after="60"/>
              <w:ind w:left="170"/>
              <w:rPr>
                <w:rFonts w:cs="Arial"/>
                <w:sz w:val="20"/>
                <w:szCs w:val="20"/>
              </w:rPr>
            </w:pPr>
            <w:r>
              <w:rPr>
                <w:rFonts w:cs="Arial"/>
                <w:sz w:val="20"/>
                <w:szCs w:val="20"/>
              </w:rPr>
              <w:lastRenderedPageBreak/>
              <w:t xml:space="preserve">Farnham </w:t>
            </w:r>
          </w:p>
          <w:p w14:paraId="35C39292" w14:textId="77777777" w:rsidR="00C12F54" w:rsidRDefault="00C12F54" w:rsidP="005031C7">
            <w:pPr>
              <w:spacing w:before="60" w:after="60"/>
              <w:ind w:left="170"/>
              <w:rPr>
                <w:rFonts w:cs="Arial"/>
                <w:sz w:val="20"/>
                <w:szCs w:val="20"/>
              </w:rPr>
            </w:pPr>
            <w:r>
              <w:rPr>
                <w:rFonts w:cs="Arial"/>
                <w:sz w:val="20"/>
                <w:szCs w:val="20"/>
              </w:rPr>
              <w:t>Surrey</w:t>
            </w:r>
          </w:p>
          <w:p w14:paraId="1F8A28E2" w14:textId="07FA39D9" w:rsidR="00C12F54" w:rsidRPr="00554609" w:rsidRDefault="00C12F54" w:rsidP="005031C7">
            <w:pPr>
              <w:spacing w:before="60" w:after="60"/>
              <w:ind w:left="170"/>
              <w:rPr>
                <w:rFonts w:cs="Arial"/>
                <w:sz w:val="20"/>
                <w:szCs w:val="20"/>
              </w:rPr>
            </w:pPr>
            <w:r>
              <w:rPr>
                <w:rFonts w:cs="Arial"/>
                <w:sz w:val="20"/>
                <w:szCs w:val="20"/>
              </w:rPr>
              <w:t>GU</w:t>
            </w:r>
            <w:r w:rsidR="006A31AC">
              <w:rPr>
                <w:rFonts w:cs="Arial"/>
                <w:sz w:val="20"/>
                <w:szCs w:val="20"/>
              </w:rPr>
              <w:t>9 7EE</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lastRenderedPageBreak/>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776B405A" w:rsidR="006C129C" w:rsidRPr="00554609" w:rsidRDefault="0054262F" w:rsidP="00AF38C2">
            <w:pPr>
              <w:ind w:left="170" w:right="170"/>
              <w:rPr>
                <w:rFonts w:cs="Arial"/>
                <w:sz w:val="20"/>
                <w:szCs w:val="20"/>
              </w:rPr>
            </w:pPr>
            <w:r>
              <w:rPr>
                <w:rFonts w:cs="Arial"/>
                <w:sz w:val="20"/>
                <w:szCs w:val="20"/>
              </w:rPr>
              <w:t xml:space="preserve">37 Hours/ </w:t>
            </w:r>
            <w:r w:rsidR="000403C6">
              <w:rPr>
                <w:rFonts w:cs="Arial"/>
                <w:sz w:val="20"/>
                <w:szCs w:val="20"/>
              </w:rPr>
              <w:t>Five-day</w:t>
            </w:r>
            <w:r>
              <w:rPr>
                <w:rFonts w:cs="Arial"/>
                <w:sz w:val="20"/>
                <w:szCs w:val="20"/>
              </w:rPr>
              <w:t xml:space="preserve">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lastRenderedPageBreak/>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57747823" w:rsidR="00F11E00" w:rsidRPr="00554609" w:rsidRDefault="00BB7E48" w:rsidP="005031C7">
            <w:pPr>
              <w:spacing w:before="60" w:after="60"/>
              <w:jc w:val="center"/>
              <w:rPr>
                <w:rFonts w:cs="Arial"/>
                <w:b/>
                <w:sz w:val="20"/>
                <w:szCs w:val="20"/>
              </w:rPr>
            </w:pPr>
            <w:r>
              <w:rPr>
                <w:b/>
                <w:sz w:val="20"/>
                <w:szCs w:val="20"/>
              </w:rPr>
              <w:t>1</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2A31B893" w:rsidR="00F11E00" w:rsidRPr="00554609" w:rsidRDefault="00BB7E48" w:rsidP="005031C7">
            <w:pPr>
              <w:spacing w:before="60" w:after="60"/>
              <w:jc w:val="center"/>
              <w:rPr>
                <w:rFonts w:cs="Arial"/>
                <w:b/>
                <w:sz w:val="20"/>
                <w:szCs w:val="20"/>
              </w:rPr>
            </w:pPr>
            <w:r>
              <w:rPr>
                <w:b/>
                <w:sz w:val="20"/>
                <w:szCs w:val="20"/>
              </w:rPr>
              <w:t>1</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50829B6B" w:rsidR="00F11E00" w:rsidRPr="00554609" w:rsidRDefault="00BB7E48" w:rsidP="005031C7">
            <w:pPr>
              <w:spacing w:before="60" w:after="60"/>
              <w:jc w:val="center"/>
              <w:rPr>
                <w:rFonts w:cs="Arial"/>
                <w:b/>
                <w:sz w:val="20"/>
                <w:szCs w:val="20"/>
              </w:rPr>
            </w:pPr>
            <w:r>
              <w:rPr>
                <w:rFonts w:cs="Arial"/>
                <w:b/>
                <w:sz w:val="20"/>
                <w:szCs w:val="20"/>
              </w:rPr>
              <w:t>1</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3D9144AB" w:rsidR="00F11E00" w:rsidRPr="00554609" w:rsidRDefault="00BB7E48" w:rsidP="005031C7">
            <w:pPr>
              <w:spacing w:before="60" w:after="60"/>
              <w:jc w:val="center"/>
              <w:rPr>
                <w:rFonts w:cs="Arial"/>
                <w:b/>
                <w:sz w:val="20"/>
                <w:szCs w:val="20"/>
              </w:rPr>
            </w:pPr>
            <w:r>
              <w:rPr>
                <w:rFonts w:cs="Arial"/>
                <w:b/>
                <w:sz w:val="20"/>
                <w:szCs w:val="20"/>
              </w:rPr>
              <w:t>1</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09042413" w:rsidR="00F11E00" w:rsidRPr="00554609" w:rsidRDefault="00BB7E48" w:rsidP="005031C7">
            <w:pPr>
              <w:spacing w:before="60" w:after="60"/>
              <w:jc w:val="center"/>
              <w:rPr>
                <w:rFonts w:cs="Arial"/>
                <w:b/>
                <w:sz w:val="20"/>
                <w:szCs w:val="20"/>
              </w:rPr>
            </w:pPr>
            <w:r>
              <w:rPr>
                <w:rFonts w:cs="Arial"/>
                <w:b/>
                <w:sz w:val="20"/>
                <w:szCs w:val="20"/>
              </w:rPr>
              <w:t>1</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589FA6C" w:rsidR="00042B15" w:rsidRPr="00275A2A" w:rsidRDefault="00042B15" w:rsidP="00275A2A">
            <w:pPr>
              <w:spacing w:before="60"/>
              <w:ind w:left="170"/>
              <w:rPr>
                <w:rFonts w:cs="Arial"/>
                <w:szCs w:val="20"/>
              </w:rPr>
            </w:pP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3958CABD" w:rsidR="00042B15" w:rsidRPr="00521787" w:rsidRDefault="00042B15" w:rsidP="00521787">
            <w:pPr>
              <w:spacing w:before="60"/>
              <w:rPr>
                <w:rFonts w:cs="Arial"/>
                <w:sz w:val="24"/>
              </w:rPr>
            </w:pP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1E6695C5" w:rsidR="00042B15" w:rsidRPr="00521787" w:rsidRDefault="00042B15" w:rsidP="00521787">
            <w:pPr>
              <w:spacing w:before="60"/>
              <w:rPr>
                <w:sz w:val="24"/>
              </w:rPr>
            </w:pPr>
          </w:p>
        </w:tc>
      </w:tr>
    </w:tbl>
    <w:p w14:paraId="6CD92A87" w14:textId="77777777" w:rsidR="006C129C" w:rsidRDefault="006C129C" w:rsidP="0062625A"/>
    <w:sectPr w:rsidR="006C129C" w:rsidSect="00DA2691">
      <w:footerReference w:type="default" r:id="rId18"/>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0D4E2" w14:textId="77777777" w:rsidR="000F22FE" w:rsidRDefault="000F22FE" w:rsidP="001E1F95">
      <w:r>
        <w:separator/>
      </w:r>
    </w:p>
  </w:endnote>
  <w:endnote w:type="continuationSeparator" w:id="0">
    <w:p w14:paraId="2F5942C0" w14:textId="77777777" w:rsidR="000F22FE" w:rsidRDefault="000F22FE" w:rsidP="001E1F95">
      <w:r>
        <w:continuationSeparator/>
      </w:r>
    </w:p>
  </w:endnote>
  <w:endnote w:type="continuationNotice" w:id="1">
    <w:p w14:paraId="76383835" w14:textId="77777777" w:rsidR="000F22FE" w:rsidRDefault="000F2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5D175" w14:textId="77777777" w:rsidR="000F22FE" w:rsidRDefault="000F22FE" w:rsidP="001E1F95">
      <w:r>
        <w:separator/>
      </w:r>
    </w:p>
  </w:footnote>
  <w:footnote w:type="continuationSeparator" w:id="0">
    <w:p w14:paraId="23A565E6" w14:textId="77777777" w:rsidR="000F22FE" w:rsidRDefault="000F22FE" w:rsidP="001E1F95">
      <w:r>
        <w:continuationSeparator/>
      </w:r>
    </w:p>
  </w:footnote>
  <w:footnote w:type="continuationNotice" w:id="1">
    <w:p w14:paraId="73443F6E" w14:textId="77777777" w:rsidR="000F22FE" w:rsidRDefault="000F22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316A58"/>
    <w:multiLevelType w:val="hybridMultilevel"/>
    <w:tmpl w:val="0A78D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D8464F3"/>
    <w:multiLevelType w:val="hybridMultilevel"/>
    <w:tmpl w:val="738E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267E77"/>
    <w:multiLevelType w:val="hybridMultilevel"/>
    <w:tmpl w:val="C92AF4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9C81E46"/>
    <w:multiLevelType w:val="hybridMultilevel"/>
    <w:tmpl w:val="0ECE59E2"/>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0"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5697CC8"/>
    <w:multiLevelType w:val="hybridMultilevel"/>
    <w:tmpl w:val="691A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129010">
    <w:abstractNumId w:val="25"/>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5"/>
  </w:num>
  <w:num w:numId="15" w16cid:durableId="1567643156">
    <w:abstractNumId w:val="10"/>
  </w:num>
  <w:num w:numId="16" w16cid:durableId="1653020450">
    <w:abstractNumId w:val="26"/>
  </w:num>
  <w:num w:numId="17" w16cid:durableId="1430856828">
    <w:abstractNumId w:val="20"/>
  </w:num>
  <w:num w:numId="18" w16cid:durableId="516385374">
    <w:abstractNumId w:val="23"/>
  </w:num>
  <w:num w:numId="19" w16cid:durableId="1373264831">
    <w:abstractNumId w:val="17"/>
  </w:num>
  <w:num w:numId="20" w16cid:durableId="1959143881">
    <w:abstractNumId w:val="19"/>
  </w:num>
  <w:num w:numId="21" w16cid:durableId="1215123656">
    <w:abstractNumId w:val="27"/>
  </w:num>
  <w:num w:numId="22" w16cid:durableId="1314025300">
    <w:abstractNumId w:val="29"/>
  </w:num>
  <w:num w:numId="23" w16cid:durableId="1765228467">
    <w:abstractNumId w:val="21"/>
  </w:num>
  <w:num w:numId="24" w16cid:durableId="1219365452">
    <w:abstractNumId w:val="31"/>
  </w:num>
  <w:num w:numId="25" w16cid:durableId="1889141619">
    <w:abstractNumId w:val="22"/>
  </w:num>
  <w:num w:numId="26" w16cid:durableId="502362215">
    <w:abstractNumId w:val="28"/>
  </w:num>
  <w:num w:numId="27" w16cid:durableId="1952935372">
    <w:abstractNumId w:val="30"/>
  </w:num>
  <w:num w:numId="28" w16cid:durableId="2115510464">
    <w:abstractNumId w:val="25"/>
  </w:num>
  <w:num w:numId="29" w16cid:durableId="886531143">
    <w:abstractNumId w:val="23"/>
  </w:num>
  <w:num w:numId="30" w16cid:durableId="2029332839">
    <w:abstractNumId w:val="13"/>
  </w:num>
  <w:num w:numId="31" w16cid:durableId="1461537918">
    <w:abstractNumId w:val="18"/>
  </w:num>
  <w:num w:numId="32" w16cid:durableId="1799565360">
    <w:abstractNumId w:val="24"/>
  </w:num>
  <w:num w:numId="33" w16cid:durableId="638461958">
    <w:abstractNumId w:val="14"/>
  </w:num>
  <w:num w:numId="34" w16cid:durableId="43607860">
    <w:abstractNumId w:val="32"/>
  </w:num>
  <w:num w:numId="35" w16cid:durableId="395989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40F0"/>
    <w:rsid w:val="00015B53"/>
    <w:rsid w:val="00023983"/>
    <w:rsid w:val="00024D1D"/>
    <w:rsid w:val="00025C01"/>
    <w:rsid w:val="00032612"/>
    <w:rsid w:val="00035684"/>
    <w:rsid w:val="000403C6"/>
    <w:rsid w:val="00040BFC"/>
    <w:rsid w:val="00042665"/>
    <w:rsid w:val="00042B15"/>
    <w:rsid w:val="00045FC5"/>
    <w:rsid w:val="00053FF7"/>
    <w:rsid w:val="00064B05"/>
    <w:rsid w:val="00071428"/>
    <w:rsid w:val="000755D9"/>
    <w:rsid w:val="00087EB7"/>
    <w:rsid w:val="000902F8"/>
    <w:rsid w:val="00095319"/>
    <w:rsid w:val="000A1A15"/>
    <w:rsid w:val="000C2C40"/>
    <w:rsid w:val="000D25D5"/>
    <w:rsid w:val="000D2EC8"/>
    <w:rsid w:val="000D5DAA"/>
    <w:rsid w:val="000E6B18"/>
    <w:rsid w:val="000F22FE"/>
    <w:rsid w:val="000F4ECE"/>
    <w:rsid w:val="00102FA7"/>
    <w:rsid w:val="00115066"/>
    <w:rsid w:val="00136BDB"/>
    <w:rsid w:val="00137E4F"/>
    <w:rsid w:val="001537B3"/>
    <w:rsid w:val="0015466E"/>
    <w:rsid w:val="00157035"/>
    <w:rsid w:val="00160628"/>
    <w:rsid w:val="001806AA"/>
    <w:rsid w:val="00191112"/>
    <w:rsid w:val="00192B63"/>
    <w:rsid w:val="00193CE0"/>
    <w:rsid w:val="0019583C"/>
    <w:rsid w:val="001A29D0"/>
    <w:rsid w:val="001B565D"/>
    <w:rsid w:val="001B71E3"/>
    <w:rsid w:val="001B73FC"/>
    <w:rsid w:val="001C282C"/>
    <w:rsid w:val="001C42FC"/>
    <w:rsid w:val="001C4DDE"/>
    <w:rsid w:val="001D071D"/>
    <w:rsid w:val="001E1F95"/>
    <w:rsid w:val="0021794E"/>
    <w:rsid w:val="00221D95"/>
    <w:rsid w:val="002247AE"/>
    <w:rsid w:val="00231047"/>
    <w:rsid w:val="00234F8E"/>
    <w:rsid w:val="002507E3"/>
    <w:rsid w:val="00251BED"/>
    <w:rsid w:val="00257B7C"/>
    <w:rsid w:val="00263CF7"/>
    <w:rsid w:val="00275A2A"/>
    <w:rsid w:val="00276B4A"/>
    <w:rsid w:val="00283300"/>
    <w:rsid w:val="00283611"/>
    <w:rsid w:val="00291569"/>
    <w:rsid w:val="002A1252"/>
    <w:rsid w:val="002A3886"/>
    <w:rsid w:val="002B375D"/>
    <w:rsid w:val="002B500E"/>
    <w:rsid w:val="002B67AD"/>
    <w:rsid w:val="002D01F1"/>
    <w:rsid w:val="002D1848"/>
    <w:rsid w:val="002D7056"/>
    <w:rsid w:val="002E13FB"/>
    <w:rsid w:val="002E7496"/>
    <w:rsid w:val="002F0A62"/>
    <w:rsid w:val="002F32C4"/>
    <w:rsid w:val="003017F0"/>
    <w:rsid w:val="00304C8C"/>
    <w:rsid w:val="00306487"/>
    <w:rsid w:val="0030753A"/>
    <w:rsid w:val="003265D5"/>
    <w:rsid w:val="00331932"/>
    <w:rsid w:val="00335D3C"/>
    <w:rsid w:val="0033613C"/>
    <w:rsid w:val="00342408"/>
    <w:rsid w:val="00357751"/>
    <w:rsid w:val="00375086"/>
    <w:rsid w:val="003777DD"/>
    <w:rsid w:val="00392199"/>
    <w:rsid w:val="00392393"/>
    <w:rsid w:val="00392766"/>
    <w:rsid w:val="003A4763"/>
    <w:rsid w:val="003A5236"/>
    <w:rsid w:val="003A5DA9"/>
    <w:rsid w:val="003B30EA"/>
    <w:rsid w:val="003C0052"/>
    <w:rsid w:val="003C423A"/>
    <w:rsid w:val="003D5A6B"/>
    <w:rsid w:val="003E1BB0"/>
    <w:rsid w:val="003E3B0A"/>
    <w:rsid w:val="003F10C5"/>
    <w:rsid w:val="003F30CB"/>
    <w:rsid w:val="00403DE9"/>
    <w:rsid w:val="00404374"/>
    <w:rsid w:val="00421364"/>
    <w:rsid w:val="00425F70"/>
    <w:rsid w:val="00436895"/>
    <w:rsid w:val="0044554F"/>
    <w:rsid w:val="00446F51"/>
    <w:rsid w:val="00462418"/>
    <w:rsid w:val="00463530"/>
    <w:rsid w:val="00473EF7"/>
    <w:rsid w:val="0047712B"/>
    <w:rsid w:val="004863FB"/>
    <w:rsid w:val="0049213C"/>
    <w:rsid w:val="004925CE"/>
    <w:rsid w:val="004A1E7B"/>
    <w:rsid w:val="004A5287"/>
    <w:rsid w:val="004A75B4"/>
    <w:rsid w:val="004B1DEB"/>
    <w:rsid w:val="004B33B9"/>
    <w:rsid w:val="004C6AB4"/>
    <w:rsid w:val="004D4A6A"/>
    <w:rsid w:val="004E7FD3"/>
    <w:rsid w:val="004F24D7"/>
    <w:rsid w:val="004F3ECE"/>
    <w:rsid w:val="004F3F6E"/>
    <w:rsid w:val="005015B1"/>
    <w:rsid w:val="005028F8"/>
    <w:rsid w:val="005030D2"/>
    <w:rsid w:val="005031C7"/>
    <w:rsid w:val="00506B8B"/>
    <w:rsid w:val="00507031"/>
    <w:rsid w:val="00517769"/>
    <w:rsid w:val="00521787"/>
    <w:rsid w:val="005332D0"/>
    <w:rsid w:val="00541D10"/>
    <w:rsid w:val="0054262F"/>
    <w:rsid w:val="005506EE"/>
    <w:rsid w:val="00554609"/>
    <w:rsid w:val="005643A4"/>
    <w:rsid w:val="005676F4"/>
    <w:rsid w:val="0057701B"/>
    <w:rsid w:val="0058044C"/>
    <w:rsid w:val="00581347"/>
    <w:rsid w:val="00584F9C"/>
    <w:rsid w:val="005945D6"/>
    <w:rsid w:val="005968C1"/>
    <w:rsid w:val="005A5FFF"/>
    <w:rsid w:val="005B396E"/>
    <w:rsid w:val="005C412F"/>
    <w:rsid w:val="005D1194"/>
    <w:rsid w:val="005D344C"/>
    <w:rsid w:val="005D6AD4"/>
    <w:rsid w:val="005E0294"/>
    <w:rsid w:val="005E703F"/>
    <w:rsid w:val="005E77E3"/>
    <w:rsid w:val="005F2884"/>
    <w:rsid w:val="005F65A9"/>
    <w:rsid w:val="00610E4A"/>
    <w:rsid w:val="00613669"/>
    <w:rsid w:val="00614194"/>
    <w:rsid w:val="006147A6"/>
    <w:rsid w:val="0062625A"/>
    <w:rsid w:val="00631EE1"/>
    <w:rsid w:val="0063628A"/>
    <w:rsid w:val="00653E81"/>
    <w:rsid w:val="00674FBE"/>
    <w:rsid w:val="00677317"/>
    <w:rsid w:val="0069580A"/>
    <w:rsid w:val="006A31AC"/>
    <w:rsid w:val="006B7E17"/>
    <w:rsid w:val="006C0A5D"/>
    <w:rsid w:val="006C129C"/>
    <w:rsid w:val="006C259A"/>
    <w:rsid w:val="006C54AB"/>
    <w:rsid w:val="006C5EA6"/>
    <w:rsid w:val="006E360E"/>
    <w:rsid w:val="006F45BA"/>
    <w:rsid w:val="00703C5C"/>
    <w:rsid w:val="007046F1"/>
    <w:rsid w:val="00720D77"/>
    <w:rsid w:val="00722036"/>
    <w:rsid w:val="0072779E"/>
    <w:rsid w:val="007325EE"/>
    <w:rsid w:val="00741192"/>
    <w:rsid w:val="007574A6"/>
    <w:rsid w:val="007625C1"/>
    <w:rsid w:val="00773608"/>
    <w:rsid w:val="00780E41"/>
    <w:rsid w:val="0079565E"/>
    <w:rsid w:val="007A40AD"/>
    <w:rsid w:val="007A71AB"/>
    <w:rsid w:val="007C3731"/>
    <w:rsid w:val="007C629B"/>
    <w:rsid w:val="007D1C14"/>
    <w:rsid w:val="007E0649"/>
    <w:rsid w:val="007E1EAA"/>
    <w:rsid w:val="007E6A0C"/>
    <w:rsid w:val="007E79B5"/>
    <w:rsid w:val="007F0ABE"/>
    <w:rsid w:val="007F4179"/>
    <w:rsid w:val="007F4673"/>
    <w:rsid w:val="00803E48"/>
    <w:rsid w:val="00812408"/>
    <w:rsid w:val="00812429"/>
    <w:rsid w:val="008151AF"/>
    <w:rsid w:val="00817058"/>
    <w:rsid w:val="00820F4C"/>
    <w:rsid w:val="00821E87"/>
    <w:rsid w:val="00821EC8"/>
    <w:rsid w:val="00823A51"/>
    <w:rsid w:val="00832919"/>
    <w:rsid w:val="00835A60"/>
    <w:rsid w:val="00845799"/>
    <w:rsid w:val="00850222"/>
    <w:rsid w:val="00852E8F"/>
    <w:rsid w:val="008540D7"/>
    <w:rsid w:val="008546A0"/>
    <w:rsid w:val="008606BB"/>
    <w:rsid w:val="0086281B"/>
    <w:rsid w:val="008658FF"/>
    <w:rsid w:val="00875199"/>
    <w:rsid w:val="00876B2D"/>
    <w:rsid w:val="00883012"/>
    <w:rsid w:val="008855F4"/>
    <w:rsid w:val="00887AE9"/>
    <w:rsid w:val="00890CA4"/>
    <w:rsid w:val="008947BA"/>
    <w:rsid w:val="0089788B"/>
    <w:rsid w:val="008A1581"/>
    <w:rsid w:val="008B6D10"/>
    <w:rsid w:val="008C314F"/>
    <w:rsid w:val="008C67ED"/>
    <w:rsid w:val="008D172A"/>
    <w:rsid w:val="008E56C8"/>
    <w:rsid w:val="008F33D3"/>
    <w:rsid w:val="008F6C5D"/>
    <w:rsid w:val="00900389"/>
    <w:rsid w:val="00900F45"/>
    <w:rsid w:val="00906076"/>
    <w:rsid w:val="00907144"/>
    <w:rsid w:val="0090758C"/>
    <w:rsid w:val="00922EE3"/>
    <w:rsid w:val="009302CB"/>
    <w:rsid w:val="00942243"/>
    <w:rsid w:val="00954B8B"/>
    <w:rsid w:val="00956996"/>
    <w:rsid w:val="00956B50"/>
    <w:rsid w:val="0096646D"/>
    <w:rsid w:val="0097258B"/>
    <w:rsid w:val="00977CE5"/>
    <w:rsid w:val="00984BD7"/>
    <w:rsid w:val="00987568"/>
    <w:rsid w:val="0099691A"/>
    <w:rsid w:val="009A5E36"/>
    <w:rsid w:val="009B126F"/>
    <w:rsid w:val="009C0012"/>
    <w:rsid w:val="009C2E40"/>
    <w:rsid w:val="009C7676"/>
    <w:rsid w:val="009D1C9F"/>
    <w:rsid w:val="009F1340"/>
    <w:rsid w:val="00A00186"/>
    <w:rsid w:val="00A119DF"/>
    <w:rsid w:val="00A16D1E"/>
    <w:rsid w:val="00A20308"/>
    <w:rsid w:val="00A22F2C"/>
    <w:rsid w:val="00A25813"/>
    <w:rsid w:val="00A270F0"/>
    <w:rsid w:val="00A374E8"/>
    <w:rsid w:val="00A41E5B"/>
    <w:rsid w:val="00A4395A"/>
    <w:rsid w:val="00A4695F"/>
    <w:rsid w:val="00A50905"/>
    <w:rsid w:val="00A511CE"/>
    <w:rsid w:val="00A52851"/>
    <w:rsid w:val="00A53A77"/>
    <w:rsid w:val="00A54ECE"/>
    <w:rsid w:val="00A65405"/>
    <w:rsid w:val="00A80AEA"/>
    <w:rsid w:val="00A84189"/>
    <w:rsid w:val="00AA09B9"/>
    <w:rsid w:val="00AA0B2B"/>
    <w:rsid w:val="00AB2A0B"/>
    <w:rsid w:val="00AD302A"/>
    <w:rsid w:val="00AD3C84"/>
    <w:rsid w:val="00AD7876"/>
    <w:rsid w:val="00AD7D9D"/>
    <w:rsid w:val="00AF38C2"/>
    <w:rsid w:val="00B129DA"/>
    <w:rsid w:val="00B23C97"/>
    <w:rsid w:val="00B31F17"/>
    <w:rsid w:val="00B411A8"/>
    <w:rsid w:val="00B4368E"/>
    <w:rsid w:val="00B476EF"/>
    <w:rsid w:val="00B57128"/>
    <w:rsid w:val="00B62EAA"/>
    <w:rsid w:val="00B67AF8"/>
    <w:rsid w:val="00B67D26"/>
    <w:rsid w:val="00B74FC9"/>
    <w:rsid w:val="00B775C4"/>
    <w:rsid w:val="00B77B57"/>
    <w:rsid w:val="00B83210"/>
    <w:rsid w:val="00B83B80"/>
    <w:rsid w:val="00B848F4"/>
    <w:rsid w:val="00B86A1D"/>
    <w:rsid w:val="00BA0A80"/>
    <w:rsid w:val="00BA552A"/>
    <w:rsid w:val="00BA78B0"/>
    <w:rsid w:val="00BB3543"/>
    <w:rsid w:val="00BB7E48"/>
    <w:rsid w:val="00BC053B"/>
    <w:rsid w:val="00BC13AE"/>
    <w:rsid w:val="00BC73D2"/>
    <w:rsid w:val="00BE0AC4"/>
    <w:rsid w:val="00BE0FB7"/>
    <w:rsid w:val="00BE3465"/>
    <w:rsid w:val="00BF0074"/>
    <w:rsid w:val="00BF0605"/>
    <w:rsid w:val="00BF52A5"/>
    <w:rsid w:val="00C12F54"/>
    <w:rsid w:val="00C148AA"/>
    <w:rsid w:val="00C152E1"/>
    <w:rsid w:val="00C1594E"/>
    <w:rsid w:val="00C162EF"/>
    <w:rsid w:val="00C1769B"/>
    <w:rsid w:val="00C37D35"/>
    <w:rsid w:val="00C54B96"/>
    <w:rsid w:val="00C667D5"/>
    <w:rsid w:val="00C6733F"/>
    <w:rsid w:val="00C71C59"/>
    <w:rsid w:val="00C71CFD"/>
    <w:rsid w:val="00C71F99"/>
    <w:rsid w:val="00C73FB2"/>
    <w:rsid w:val="00C766D7"/>
    <w:rsid w:val="00C76EAF"/>
    <w:rsid w:val="00C80618"/>
    <w:rsid w:val="00C85670"/>
    <w:rsid w:val="00C858F0"/>
    <w:rsid w:val="00C86E7D"/>
    <w:rsid w:val="00C925C3"/>
    <w:rsid w:val="00C92764"/>
    <w:rsid w:val="00CA2B96"/>
    <w:rsid w:val="00CB01F4"/>
    <w:rsid w:val="00CB3FE4"/>
    <w:rsid w:val="00CB4C36"/>
    <w:rsid w:val="00CF3CBA"/>
    <w:rsid w:val="00D125E1"/>
    <w:rsid w:val="00D20599"/>
    <w:rsid w:val="00D2103E"/>
    <w:rsid w:val="00D24952"/>
    <w:rsid w:val="00D27CB3"/>
    <w:rsid w:val="00D34E01"/>
    <w:rsid w:val="00D43D9A"/>
    <w:rsid w:val="00D53120"/>
    <w:rsid w:val="00D62A08"/>
    <w:rsid w:val="00D6566D"/>
    <w:rsid w:val="00D658E1"/>
    <w:rsid w:val="00D700E5"/>
    <w:rsid w:val="00D708BE"/>
    <w:rsid w:val="00D73B22"/>
    <w:rsid w:val="00D7662D"/>
    <w:rsid w:val="00D84C9A"/>
    <w:rsid w:val="00D858BE"/>
    <w:rsid w:val="00D90291"/>
    <w:rsid w:val="00DA2691"/>
    <w:rsid w:val="00DA733E"/>
    <w:rsid w:val="00DB142D"/>
    <w:rsid w:val="00DD7C97"/>
    <w:rsid w:val="00DE4367"/>
    <w:rsid w:val="00DE5FE3"/>
    <w:rsid w:val="00DF3BCC"/>
    <w:rsid w:val="00DF442D"/>
    <w:rsid w:val="00DF67BA"/>
    <w:rsid w:val="00E00CCE"/>
    <w:rsid w:val="00E0244F"/>
    <w:rsid w:val="00E07B14"/>
    <w:rsid w:val="00E10A1E"/>
    <w:rsid w:val="00E11C4B"/>
    <w:rsid w:val="00E11C60"/>
    <w:rsid w:val="00E33522"/>
    <w:rsid w:val="00E465D1"/>
    <w:rsid w:val="00E61581"/>
    <w:rsid w:val="00E64154"/>
    <w:rsid w:val="00E7026C"/>
    <w:rsid w:val="00E70DD1"/>
    <w:rsid w:val="00E72632"/>
    <w:rsid w:val="00E828F1"/>
    <w:rsid w:val="00E82CAD"/>
    <w:rsid w:val="00EA5BFD"/>
    <w:rsid w:val="00EB2BCE"/>
    <w:rsid w:val="00EB583D"/>
    <w:rsid w:val="00EB793E"/>
    <w:rsid w:val="00EC18B4"/>
    <w:rsid w:val="00EC326A"/>
    <w:rsid w:val="00ED14E9"/>
    <w:rsid w:val="00ED2069"/>
    <w:rsid w:val="00ED3D46"/>
    <w:rsid w:val="00ED6CE9"/>
    <w:rsid w:val="00EE11AA"/>
    <w:rsid w:val="00EE22E4"/>
    <w:rsid w:val="00EF2EE4"/>
    <w:rsid w:val="00F00650"/>
    <w:rsid w:val="00F064EE"/>
    <w:rsid w:val="00F11E00"/>
    <w:rsid w:val="00F20C44"/>
    <w:rsid w:val="00F2450E"/>
    <w:rsid w:val="00F301A9"/>
    <w:rsid w:val="00F44E8C"/>
    <w:rsid w:val="00F510FC"/>
    <w:rsid w:val="00F527B4"/>
    <w:rsid w:val="00F555AC"/>
    <w:rsid w:val="00F669A3"/>
    <w:rsid w:val="00F71F21"/>
    <w:rsid w:val="00F732D7"/>
    <w:rsid w:val="00F75A17"/>
    <w:rsid w:val="00F75D24"/>
    <w:rsid w:val="00F7668F"/>
    <w:rsid w:val="00F80822"/>
    <w:rsid w:val="00F8458B"/>
    <w:rsid w:val="00F923D3"/>
    <w:rsid w:val="00FA5D50"/>
    <w:rsid w:val="00FA5E43"/>
    <w:rsid w:val="00FB55B1"/>
    <w:rsid w:val="00FB5CD5"/>
    <w:rsid w:val="00FB7A11"/>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3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ListParagraph">
    <w:name w:val="List Paragraph"/>
    <w:basedOn w:val="Normal"/>
    <w:uiPriority w:val="34"/>
    <w:qFormat/>
    <w:rsid w:val="004F3ECE"/>
    <w:pPr>
      <w:spacing w:after="160" w:line="259" w:lineRule="auto"/>
      <w:ind w:left="720"/>
      <w:contextualSpacing/>
    </w:pPr>
    <w:rPr>
      <w:rFonts w:asciiTheme="minorHAnsi" w:eastAsiaTheme="minorHAnsi" w:hAnsiTheme="minorHAnsi" w:cstheme="minorBidi"/>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3.xml><?xml version="1.0" encoding="utf-8"?>
<ds:datastoreItem xmlns:ds="http://schemas.openxmlformats.org/officeDocument/2006/customXml" ds:itemID="{76B62F60-A845-4976-BA61-2E991308AC41}">
  <ds:schemaRefs>
    <ds:schemaRef ds:uri="http://purl.org/dc/terms/"/>
    <ds:schemaRef ds:uri="a48918da-26fe-47b1-a57d-b8f8e94ecb42"/>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bf4cfdd2-280b-40a1-92a1-45e224d23296"/>
    <ds:schemaRef ds:uri="http://www.w3.org/XML/1998/namespace"/>
    <ds:schemaRef ds:uri="http://purl.org/dc/dcmitype/"/>
  </ds:schemaRefs>
</ds:datastoreItem>
</file>

<file path=customXml/itemProps4.xml><?xml version="1.0" encoding="utf-8"?>
<ds:datastoreItem xmlns:ds="http://schemas.openxmlformats.org/officeDocument/2006/customXml" ds:itemID="{45E8C198-EE3F-45DB-BF71-A6EAD705B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1517</Words>
  <Characters>8653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Xanthe Jarman</cp:lastModifiedBy>
  <cp:revision>2</cp:revision>
  <cp:lastPrinted>2024-08-14T09:33:00Z</cp:lastPrinted>
  <dcterms:created xsi:type="dcterms:W3CDTF">2024-08-29T15:30:00Z</dcterms:created>
  <dcterms:modified xsi:type="dcterms:W3CDTF">2024-08-29T15:30:00Z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