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D249" w14:textId="77777777" w:rsidR="00044D7D" w:rsidRPr="00012B91" w:rsidRDefault="00DF5466" w:rsidP="002D34D1">
      <w:pPr>
        <w:rPr>
          <w:rFonts w:cs="Arial"/>
          <w:szCs w:val="24"/>
        </w:rPr>
      </w:pPr>
      <w:r w:rsidRPr="00012B91">
        <w:rPr>
          <w:noProof/>
          <w:lang w:val="en-GB" w:eastAsia="en-GB"/>
        </w:rPr>
        <mc:AlternateContent>
          <mc:Choice Requires="wps">
            <w:drawing>
              <wp:anchor distT="0" distB="0" distL="114300" distR="114300" simplePos="0" relativeHeight="251695104" behindDoc="0" locked="0" layoutInCell="1" allowOverlap="1" wp14:anchorId="4E961FCA" wp14:editId="704E6D89">
                <wp:simplePos x="0" y="0"/>
                <wp:positionH relativeFrom="page">
                  <wp:align>center</wp:align>
                </wp:positionH>
                <wp:positionV relativeFrom="paragraph">
                  <wp:posOffset>0</wp:posOffset>
                </wp:positionV>
                <wp:extent cx="6651625" cy="0"/>
                <wp:effectExtent l="0" t="0" r="0" b="0"/>
                <wp:wrapTight wrapText="bothSides">
                  <wp:wrapPolygon edited="0">
                    <wp:start x="0" y="0"/>
                    <wp:lineTo x="0" y="21600"/>
                    <wp:lineTo x="21600" y="21600"/>
                    <wp:lineTo x="21600" y="0"/>
                  </wp:wrapPolygon>
                </wp:wrapTight>
                <wp:docPr id="2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1625" cy="0"/>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F7DB4" id="Line 193" o:spid="_x0000_s1026" style="position:absolute;z-index:251695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0" to="52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" strokecolor="#205632" strokeweight="1pt">
                <v:shadow opacity="22938f" offset="0"/>
                <w10:wrap type="tight" anchorx="page"/>
              </v:line>
            </w:pict>
          </mc:Fallback>
        </mc:AlternateContent>
      </w:r>
      <w:r w:rsidRPr="00012B91">
        <w:rPr>
          <w:noProof/>
          <w:lang w:val="en-GB" w:eastAsia="en-GB"/>
        </w:rPr>
        <mc:AlternateContent>
          <mc:Choice Requires="wps">
            <w:drawing>
              <wp:anchor distT="0" distB="0" distL="114300" distR="114300" simplePos="0" relativeHeight="251659264" behindDoc="0" locked="0" layoutInCell="1" allowOverlap="1" wp14:anchorId="0BCD02DB" wp14:editId="52F33631">
                <wp:simplePos x="0" y="0"/>
                <wp:positionH relativeFrom="margin">
                  <wp:posOffset>-99695</wp:posOffset>
                </wp:positionH>
                <wp:positionV relativeFrom="paragraph">
                  <wp:posOffset>0</wp:posOffset>
                </wp:positionV>
                <wp:extent cx="6086475" cy="1343025"/>
                <wp:effectExtent l="0" t="0" r="0" b="0"/>
                <wp:wrapTight wrapText="bothSides">
                  <wp:wrapPolygon edited="0">
                    <wp:start x="0" y="1838"/>
                    <wp:lineTo x="0" y="20528"/>
                    <wp:lineTo x="21363" y="20528"/>
                    <wp:lineTo x="21363" y="1838"/>
                    <wp:lineTo x="0" y="1838"/>
                  </wp:wrapPolygon>
                </wp:wrapTight>
                <wp:docPr id="2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43025"/>
                        </a:xfrm>
                        <a:prstGeom prst="rect">
                          <a:avLst/>
                        </a:prstGeom>
                        <a:noFill/>
                        <a:ln>
                          <a:noFill/>
                        </a:ln>
                        <a:effectLst/>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14:hiddenEffects>
                          </a:ext>
                        </a:extLst>
                      </wps:spPr>
                      <wps:txbx>
                        <w:txbxContent>
                          <w:p w14:paraId="38445156" w14:textId="77777777" w:rsidR="002D34D1" w:rsidRPr="00DF5466" w:rsidRDefault="002D34D1" w:rsidP="002D34D1">
                            <w:pPr>
                              <w:spacing w:before="100" w:beforeAutospacing="1" w:after="100" w:afterAutospacing="1" w:line="216" w:lineRule="auto"/>
                              <w:jc w:val="left"/>
                              <w:rPr>
                                <w:rFonts w:cs="Arial"/>
                                <w:color w:val="205632"/>
                                <w:sz w:val="60"/>
                                <w:szCs w:val="60"/>
                                <w:lang w:val="en-GB"/>
                              </w:rPr>
                            </w:pPr>
                            <w:r w:rsidRPr="00DF5466">
                              <w:rPr>
                                <w:rFonts w:cs="Arial"/>
                                <w:color w:val="205632"/>
                                <w:sz w:val="60"/>
                                <w:szCs w:val="60"/>
                                <w:lang w:val="en-GB"/>
                              </w:rPr>
                              <w:t>Recruitment information</w:t>
                            </w:r>
                          </w:p>
                          <w:p w14:paraId="2FF11434" w14:textId="77777777" w:rsidR="002D34D1" w:rsidRPr="00DF5466" w:rsidRDefault="002D34D1" w:rsidP="002D34D1">
                            <w:pPr>
                              <w:spacing w:before="100" w:beforeAutospacing="1" w:after="100" w:afterAutospacing="1" w:line="216" w:lineRule="auto"/>
                              <w:jc w:val="left"/>
                              <w:rPr>
                                <w:rFonts w:cs="Arial"/>
                                <w:color w:val="205632"/>
                                <w:sz w:val="48"/>
                                <w:szCs w:val="48"/>
                                <w:lang w:val="en-GB"/>
                              </w:rPr>
                            </w:pPr>
                            <w:r w:rsidRPr="00DF5466">
                              <w:rPr>
                                <w:rFonts w:cs="Arial"/>
                                <w:color w:val="205632"/>
                                <w:sz w:val="48"/>
                                <w:szCs w:val="48"/>
                                <w:lang w:val="en-GB"/>
                              </w:rPr>
                              <w:t xml:space="preserve">Job </w:t>
                            </w:r>
                            <w:r w:rsidR="00491AFA">
                              <w:rPr>
                                <w:rFonts w:cs="Arial"/>
                                <w:color w:val="205632"/>
                                <w:sz w:val="48"/>
                                <w:szCs w:val="48"/>
                                <w:lang w:val="en-GB"/>
                              </w:rPr>
                              <w:t>d</w:t>
                            </w:r>
                            <w:r w:rsidRPr="00DF5466">
                              <w:rPr>
                                <w:rFonts w:cs="Arial"/>
                                <w:color w:val="205632"/>
                                <w:sz w:val="48"/>
                                <w:szCs w:val="48"/>
                                <w:lang w:val="en-GB"/>
                              </w:rPr>
                              <w:t xml:space="preserve">escription and </w:t>
                            </w:r>
                            <w:r w:rsidR="00491AFA">
                              <w:rPr>
                                <w:rFonts w:cs="Arial"/>
                                <w:color w:val="205632"/>
                                <w:sz w:val="48"/>
                                <w:szCs w:val="48"/>
                                <w:lang w:val="en-GB"/>
                              </w:rPr>
                              <w:t>p</w:t>
                            </w:r>
                            <w:r w:rsidRPr="00DF5466">
                              <w:rPr>
                                <w:rFonts w:cs="Arial"/>
                                <w:color w:val="205632"/>
                                <w:sz w:val="48"/>
                                <w:szCs w:val="48"/>
                                <w:lang w:val="en-GB"/>
                              </w:rPr>
                              <w:t xml:space="preserve">erson </w:t>
                            </w:r>
                            <w:r w:rsidR="00491AFA">
                              <w:rPr>
                                <w:rFonts w:cs="Arial"/>
                                <w:color w:val="205632"/>
                                <w:sz w:val="48"/>
                                <w:szCs w:val="48"/>
                                <w:lang w:val="en-GB"/>
                              </w:rPr>
                              <w:t>s</w:t>
                            </w:r>
                            <w:r w:rsidRPr="00DF5466">
                              <w:rPr>
                                <w:rFonts w:cs="Arial"/>
                                <w:color w:val="205632"/>
                                <w:sz w:val="48"/>
                                <w:szCs w:val="48"/>
                                <w:lang w:val="en-GB"/>
                              </w:rPr>
                              <w:t>pecification</w:t>
                            </w:r>
                          </w:p>
                          <w:p w14:paraId="4EA0DF10" w14:textId="77777777" w:rsidR="002D34D1" w:rsidRPr="002D34D1" w:rsidRDefault="002D34D1" w:rsidP="002D34D1">
                            <w:pPr>
                              <w:spacing w:before="100" w:beforeAutospacing="1" w:after="100" w:afterAutospacing="1" w:line="216" w:lineRule="auto"/>
                              <w:jc w:val="left"/>
                              <w:rPr>
                                <w:rFonts w:cs="Arial"/>
                                <w:color w:val="163B25"/>
                                <w:sz w:val="56"/>
                                <w:szCs w:val="56"/>
                                <w:lang w:val="en-GB"/>
                              </w:rPr>
                            </w:pPr>
                          </w:p>
                          <w:p w14:paraId="0C9A504B" w14:textId="77777777" w:rsidR="002D34D1" w:rsidRPr="002D34D1" w:rsidRDefault="002D34D1" w:rsidP="002D34D1">
                            <w:pPr>
                              <w:spacing w:before="100" w:beforeAutospacing="1" w:after="100" w:afterAutospacing="1" w:line="216" w:lineRule="auto"/>
                              <w:jc w:val="left"/>
                              <w:rPr>
                                <w:rFonts w:cs="Arial"/>
                                <w:color w:val="163B25"/>
                                <w:sz w:val="56"/>
                                <w:szCs w:val="56"/>
                                <w:lang w:val="en-GB"/>
                              </w:rPr>
                            </w:pPr>
                          </w:p>
                          <w:p w14:paraId="1706FACE" w14:textId="77777777" w:rsidR="002D34D1" w:rsidRPr="002D34D1" w:rsidRDefault="002D34D1" w:rsidP="002D34D1">
                            <w:pPr>
                              <w:spacing w:before="100" w:beforeAutospacing="1" w:after="100" w:afterAutospacing="1" w:line="216" w:lineRule="auto"/>
                              <w:jc w:val="left"/>
                              <w:rPr>
                                <w:rFonts w:cs="Arial"/>
                                <w:color w:val="163B25"/>
                                <w:sz w:val="76"/>
                                <w:szCs w:val="76"/>
                                <w:lang w:val="en-GB"/>
                              </w:rPr>
                            </w:pPr>
                            <w:r w:rsidRPr="002D34D1">
                              <w:rPr>
                                <w:rFonts w:cs="Arial"/>
                                <w:color w:val="163B25"/>
                                <w:sz w:val="76"/>
                                <w:szCs w:val="76"/>
                                <w:lang w:val="en-GB"/>
                              </w:rPr>
                              <w:t xml:space="preserve">  </w:t>
                            </w:r>
                            <w:r w:rsidRPr="002D34D1">
                              <w:rPr>
                                <w:rFonts w:cs="Arial"/>
                                <w:color w:val="163B25"/>
                                <w:sz w:val="76"/>
                                <w:szCs w:val="76"/>
                                <w:lang w:val="en-GB"/>
                              </w:rPr>
                              <w:br/>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p>
                        </w:txbxContent>
                      </wps:txbx>
                      <wps:bodyPr rot="0" vert="horz" wrap="square" lIns="54000" tIns="162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D02DB" id="_x0000_t202" coordsize="21600,21600" o:spt="202" path="m,l,21600r21600,l21600,xe">
                <v:stroke joinstyle="miter"/>
                <v:path gradientshapeok="t" o:connecttype="rect"/>
              </v:shapetype>
              <v:shape id="Text Box 199" o:spid="_x0000_s1026" type="#_x0000_t202" style="position:absolute;left:0;text-align:left;margin-left:-7.85pt;margin-top:0;width:479.25pt;height:10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" filled="f" fillcolor="#d8d8d8 [2732]" stroked="f" strokecolor="#4a7ebb" strokeweight="1.5pt">
                <v:textbox inset="1.5mm,4.5mm,,7.2pt">
                  <w:txbxContent>
                    <w:p w14:paraId="38445156" w14:textId="77777777" w:rsidR="002D34D1" w:rsidRPr="00DF5466" w:rsidRDefault="002D34D1" w:rsidP="002D34D1">
                      <w:pPr>
                        <w:spacing w:before="100" w:beforeAutospacing="1" w:after="100" w:afterAutospacing="1" w:line="216" w:lineRule="auto"/>
                        <w:jc w:val="left"/>
                        <w:rPr>
                          <w:rFonts w:cs="Arial"/>
                          <w:color w:val="205632"/>
                          <w:sz w:val="60"/>
                          <w:szCs w:val="60"/>
                          <w:lang w:val="en-GB"/>
                        </w:rPr>
                      </w:pPr>
                      <w:r w:rsidRPr="00DF5466">
                        <w:rPr>
                          <w:rFonts w:cs="Arial"/>
                          <w:color w:val="205632"/>
                          <w:sz w:val="60"/>
                          <w:szCs w:val="60"/>
                          <w:lang w:val="en-GB"/>
                        </w:rPr>
                        <w:t>Recruitment information</w:t>
                      </w:r>
                    </w:p>
                    <w:p w14:paraId="2FF11434" w14:textId="77777777" w:rsidR="002D34D1" w:rsidRPr="00DF5466" w:rsidRDefault="002D34D1" w:rsidP="002D34D1">
                      <w:pPr>
                        <w:spacing w:before="100" w:beforeAutospacing="1" w:after="100" w:afterAutospacing="1" w:line="216" w:lineRule="auto"/>
                        <w:jc w:val="left"/>
                        <w:rPr>
                          <w:rFonts w:cs="Arial"/>
                          <w:color w:val="205632"/>
                          <w:sz w:val="48"/>
                          <w:szCs w:val="48"/>
                          <w:lang w:val="en-GB"/>
                        </w:rPr>
                      </w:pPr>
                      <w:r w:rsidRPr="00DF5466">
                        <w:rPr>
                          <w:rFonts w:cs="Arial"/>
                          <w:color w:val="205632"/>
                          <w:sz w:val="48"/>
                          <w:szCs w:val="48"/>
                          <w:lang w:val="en-GB"/>
                        </w:rPr>
                        <w:t xml:space="preserve">Job </w:t>
                      </w:r>
                      <w:r w:rsidR="00491AFA">
                        <w:rPr>
                          <w:rFonts w:cs="Arial"/>
                          <w:color w:val="205632"/>
                          <w:sz w:val="48"/>
                          <w:szCs w:val="48"/>
                          <w:lang w:val="en-GB"/>
                        </w:rPr>
                        <w:t>d</w:t>
                      </w:r>
                      <w:r w:rsidRPr="00DF5466">
                        <w:rPr>
                          <w:rFonts w:cs="Arial"/>
                          <w:color w:val="205632"/>
                          <w:sz w:val="48"/>
                          <w:szCs w:val="48"/>
                          <w:lang w:val="en-GB"/>
                        </w:rPr>
                        <w:t xml:space="preserve">escription and </w:t>
                      </w:r>
                      <w:r w:rsidR="00491AFA">
                        <w:rPr>
                          <w:rFonts w:cs="Arial"/>
                          <w:color w:val="205632"/>
                          <w:sz w:val="48"/>
                          <w:szCs w:val="48"/>
                          <w:lang w:val="en-GB"/>
                        </w:rPr>
                        <w:t>p</w:t>
                      </w:r>
                      <w:r w:rsidRPr="00DF5466">
                        <w:rPr>
                          <w:rFonts w:cs="Arial"/>
                          <w:color w:val="205632"/>
                          <w:sz w:val="48"/>
                          <w:szCs w:val="48"/>
                          <w:lang w:val="en-GB"/>
                        </w:rPr>
                        <w:t xml:space="preserve">erson </w:t>
                      </w:r>
                      <w:r w:rsidR="00491AFA">
                        <w:rPr>
                          <w:rFonts w:cs="Arial"/>
                          <w:color w:val="205632"/>
                          <w:sz w:val="48"/>
                          <w:szCs w:val="48"/>
                          <w:lang w:val="en-GB"/>
                        </w:rPr>
                        <w:t>s</w:t>
                      </w:r>
                      <w:r w:rsidRPr="00DF5466">
                        <w:rPr>
                          <w:rFonts w:cs="Arial"/>
                          <w:color w:val="205632"/>
                          <w:sz w:val="48"/>
                          <w:szCs w:val="48"/>
                          <w:lang w:val="en-GB"/>
                        </w:rPr>
                        <w:t>pecification</w:t>
                      </w:r>
                    </w:p>
                    <w:p w14:paraId="4EA0DF10" w14:textId="77777777" w:rsidR="002D34D1" w:rsidRPr="002D34D1" w:rsidRDefault="002D34D1" w:rsidP="002D34D1">
                      <w:pPr>
                        <w:spacing w:before="100" w:beforeAutospacing="1" w:after="100" w:afterAutospacing="1" w:line="216" w:lineRule="auto"/>
                        <w:jc w:val="left"/>
                        <w:rPr>
                          <w:rFonts w:cs="Arial"/>
                          <w:color w:val="163B25"/>
                          <w:sz w:val="56"/>
                          <w:szCs w:val="56"/>
                          <w:lang w:val="en-GB"/>
                        </w:rPr>
                      </w:pPr>
                    </w:p>
                    <w:p w14:paraId="0C9A504B" w14:textId="77777777" w:rsidR="002D34D1" w:rsidRPr="002D34D1" w:rsidRDefault="002D34D1" w:rsidP="002D34D1">
                      <w:pPr>
                        <w:spacing w:before="100" w:beforeAutospacing="1" w:after="100" w:afterAutospacing="1" w:line="216" w:lineRule="auto"/>
                        <w:jc w:val="left"/>
                        <w:rPr>
                          <w:rFonts w:cs="Arial"/>
                          <w:color w:val="163B25"/>
                          <w:sz w:val="56"/>
                          <w:szCs w:val="56"/>
                          <w:lang w:val="en-GB"/>
                        </w:rPr>
                      </w:pPr>
                    </w:p>
                    <w:p w14:paraId="1706FACE" w14:textId="77777777" w:rsidR="002D34D1" w:rsidRPr="002D34D1" w:rsidRDefault="002D34D1" w:rsidP="002D34D1">
                      <w:pPr>
                        <w:spacing w:before="100" w:beforeAutospacing="1" w:after="100" w:afterAutospacing="1" w:line="216" w:lineRule="auto"/>
                        <w:jc w:val="left"/>
                        <w:rPr>
                          <w:rFonts w:cs="Arial"/>
                          <w:color w:val="163B25"/>
                          <w:sz w:val="76"/>
                          <w:szCs w:val="76"/>
                          <w:lang w:val="en-GB"/>
                        </w:rPr>
                      </w:pPr>
                      <w:r w:rsidRPr="002D34D1">
                        <w:rPr>
                          <w:rFonts w:cs="Arial"/>
                          <w:color w:val="163B25"/>
                          <w:sz w:val="76"/>
                          <w:szCs w:val="76"/>
                          <w:lang w:val="en-GB"/>
                        </w:rPr>
                        <w:t xml:space="preserve">  </w:t>
                      </w:r>
                      <w:r w:rsidRPr="002D34D1">
                        <w:rPr>
                          <w:rFonts w:cs="Arial"/>
                          <w:color w:val="163B25"/>
                          <w:sz w:val="76"/>
                          <w:szCs w:val="76"/>
                          <w:lang w:val="en-GB"/>
                        </w:rPr>
                        <w:br/>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r w:rsidRPr="002D34D1">
                        <w:rPr>
                          <w:rFonts w:cs="Arial"/>
                          <w:color w:val="000000"/>
                          <w:sz w:val="76"/>
                          <w:szCs w:val="76"/>
                          <w14:textFill>
                            <w14:solidFill>
                              <w14:srgbClr w14:val="000000">
                                <w14:alpha w14:val="20000"/>
                              </w14:srgbClr>
                            </w14:solidFill>
                          </w14:textFill>
                        </w:rPr>
                        <w:tab/>
                      </w:r>
                    </w:p>
                  </w:txbxContent>
                </v:textbox>
                <w10:wrap type="tight" anchorx="margin"/>
              </v:shape>
            </w:pict>
          </mc:Fallback>
        </mc:AlternateContent>
      </w:r>
      <w:r w:rsidR="00044D7D" w:rsidRPr="00012B91">
        <w:rPr>
          <w:noProof/>
          <w:lang w:val="en-GB" w:eastAsia="en-GB"/>
        </w:rPr>
        <mc:AlternateContent>
          <mc:Choice Requires="wps">
            <w:drawing>
              <wp:anchor distT="0" distB="0" distL="114300" distR="114300" simplePos="0" relativeHeight="251663360" behindDoc="0" locked="0" layoutInCell="1" allowOverlap="1" wp14:anchorId="5772DD33" wp14:editId="6C9CE0D7">
                <wp:simplePos x="0" y="0"/>
                <wp:positionH relativeFrom="page">
                  <wp:align>center</wp:align>
                </wp:positionH>
                <wp:positionV relativeFrom="paragraph">
                  <wp:posOffset>1099820</wp:posOffset>
                </wp:positionV>
                <wp:extent cx="6651625" cy="0"/>
                <wp:effectExtent l="0" t="0" r="0" b="0"/>
                <wp:wrapTight wrapText="bothSides">
                  <wp:wrapPolygon edited="0">
                    <wp:start x="0" y="0"/>
                    <wp:lineTo x="0" y="21600"/>
                    <wp:lineTo x="21600" y="21600"/>
                    <wp:lineTo x="21600" y="0"/>
                  </wp:wrapPolygon>
                </wp:wrapTight>
                <wp:docPr id="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1625" cy="0"/>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3FAD1E" id="Line 193" o:spid="_x0000_s1026" style="position:absolute;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86.6pt" to="523.7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" strokecolor="#205632" strokeweight="1pt">
                <v:shadow opacity="22938f" offset="0"/>
                <w10:wrap type="tight" anchorx="page"/>
              </v:line>
            </w:pict>
          </mc:Fallback>
        </mc:AlternateContent>
      </w:r>
    </w:p>
    <w:p w14:paraId="365FFB55" w14:textId="77777777" w:rsidR="00044D7D" w:rsidRPr="00012B91" w:rsidRDefault="00044D7D" w:rsidP="002D34D1">
      <w:pPr>
        <w:rPr>
          <w:rFonts w:cs="Arial"/>
          <w:szCs w:val="24"/>
        </w:rPr>
      </w:pPr>
    </w:p>
    <w:p w14:paraId="1B39CA4B" w14:textId="77777777" w:rsidR="00491AFA" w:rsidRPr="00012B91" w:rsidRDefault="00491AFA" w:rsidP="002D34D1">
      <w:pPr>
        <w:rPr>
          <w:rFonts w:cs="Arial"/>
          <w:szCs w:val="24"/>
        </w:rPr>
      </w:pPr>
    </w:p>
    <w:p w14:paraId="13124DA1" w14:textId="77777777" w:rsidR="00044D7D" w:rsidRPr="00012B91" w:rsidRDefault="00044D7D" w:rsidP="002D34D1">
      <w:pPr>
        <w:rPr>
          <w:rFonts w:cs="Arial"/>
          <w:szCs w:val="24"/>
        </w:rPr>
      </w:pP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252"/>
      </w:tblGrid>
      <w:tr w:rsidR="002D34D1" w:rsidRPr="00012B91" w14:paraId="005F136E" w14:textId="77777777" w:rsidTr="008B782A">
        <w:tc>
          <w:tcPr>
            <w:tcW w:w="8789" w:type="dxa"/>
          </w:tcPr>
          <w:p w14:paraId="7FC4EF3F" w14:textId="50903C90" w:rsidR="003174C8" w:rsidRPr="00012B91" w:rsidRDefault="003174C8" w:rsidP="0070012C">
            <w:pPr>
              <w:ind w:right="-3648"/>
              <w:rPr>
                <w:bCs/>
                <w:sz w:val="28"/>
              </w:rPr>
            </w:pPr>
            <w:r w:rsidRPr="00012B91">
              <w:rPr>
                <w:rFonts w:cs="Arial"/>
                <w:b/>
                <w:color w:val="205632"/>
                <w:sz w:val="28"/>
                <w:szCs w:val="28"/>
                <w:lang w:val="en-GB"/>
              </w:rPr>
              <w:t>Your title</w:t>
            </w:r>
            <w:r w:rsidRPr="00012B91">
              <w:rPr>
                <w:b/>
                <w:sz w:val="28"/>
              </w:rPr>
              <w:t xml:space="preserve"> </w:t>
            </w:r>
            <w:r w:rsidR="00B44759" w:rsidRPr="00012B91">
              <w:rPr>
                <w:b/>
                <w:sz w:val="28"/>
              </w:rPr>
              <w:t xml:space="preserve"> </w:t>
            </w:r>
            <w:r w:rsidR="008B782A" w:rsidRPr="00012B91">
              <w:rPr>
                <w:b/>
                <w:sz w:val="28"/>
              </w:rPr>
              <w:t xml:space="preserve">                     </w:t>
            </w:r>
            <w:r w:rsidR="003C2C33" w:rsidRPr="00012B91">
              <w:rPr>
                <w:bCs/>
                <w:sz w:val="28"/>
              </w:rPr>
              <w:t xml:space="preserve">Assistant </w:t>
            </w:r>
            <w:r w:rsidR="00B44759" w:rsidRPr="00012B91">
              <w:rPr>
                <w:bCs/>
                <w:sz w:val="28"/>
              </w:rPr>
              <w:t>Estate</w:t>
            </w:r>
            <w:r w:rsidR="003C2C33" w:rsidRPr="00012B91">
              <w:rPr>
                <w:bCs/>
                <w:sz w:val="28"/>
              </w:rPr>
              <w:t>s</w:t>
            </w:r>
            <w:r w:rsidR="00B44759" w:rsidRPr="00012B91">
              <w:rPr>
                <w:bCs/>
                <w:sz w:val="28"/>
              </w:rPr>
              <w:t xml:space="preserve"> </w:t>
            </w:r>
            <w:r w:rsidR="003C2C33" w:rsidRPr="00012B91">
              <w:rPr>
                <w:bCs/>
                <w:sz w:val="28"/>
              </w:rPr>
              <w:t>S</w:t>
            </w:r>
            <w:r w:rsidR="00B44759" w:rsidRPr="00012B91">
              <w:rPr>
                <w:bCs/>
                <w:sz w:val="28"/>
              </w:rPr>
              <w:t>urveyor</w:t>
            </w:r>
          </w:p>
          <w:p w14:paraId="4038DDAC" w14:textId="2195981F" w:rsidR="002D34D1" w:rsidRPr="00012B91" w:rsidRDefault="002D34D1" w:rsidP="0070012C">
            <w:pPr>
              <w:ind w:right="-3648"/>
              <w:rPr>
                <w:rFonts w:cs="Arial"/>
                <w:b/>
                <w:color w:val="205632"/>
                <w:sz w:val="28"/>
                <w:szCs w:val="28"/>
              </w:rPr>
            </w:pPr>
          </w:p>
        </w:tc>
        <w:tc>
          <w:tcPr>
            <w:tcW w:w="4252" w:type="dxa"/>
          </w:tcPr>
          <w:p w14:paraId="1C5B40D1" w14:textId="77777777" w:rsidR="00044D7D" w:rsidRPr="00012B91" w:rsidRDefault="00044D7D" w:rsidP="00EB3B0A">
            <w:pPr>
              <w:jc w:val="left"/>
              <w:rPr>
                <w:rFonts w:cs="Arial"/>
                <w:sz w:val="28"/>
                <w:szCs w:val="28"/>
              </w:rPr>
            </w:pPr>
          </w:p>
          <w:p w14:paraId="609CF490" w14:textId="0FBE8E06" w:rsidR="003A7E9B" w:rsidRPr="00012B91" w:rsidRDefault="003A7E9B" w:rsidP="00EB3B0A">
            <w:pPr>
              <w:jc w:val="left"/>
              <w:rPr>
                <w:rFonts w:cs="Arial"/>
                <w:sz w:val="28"/>
                <w:szCs w:val="28"/>
              </w:rPr>
            </w:pPr>
          </w:p>
        </w:tc>
      </w:tr>
      <w:tr w:rsidR="002D34D1" w:rsidRPr="00012B91" w14:paraId="206D7033" w14:textId="77777777" w:rsidTr="008B782A">
        <w:trPr>
          <w:trHeight w:val="453"/>
        </w:trPr>
        <w:tc>
          <w:tcPr>
            <w:tcW w:w="8789" w:type="dxa"/>
          </w:tcPr>
          <w:p w14:paraId="2055729C" w14:textId="18C02897" w:rsidR="002D34D1" w:rsidRPr="00012B91" w:rsidRDefault="006D3271" w:rsidP="0070012C">
            <w:pPr>
              <w:ind w:right="-3648"/>
              <w:rPr>
                <w:rFonts w:cs="Arial"/>
                <w:color w:val="205632"/>
                <w:sz w:val="28"/>
                <w:szCs w:val="28"/>
                <w:lang w:val="en-GB"/>
              </w:rPr>
            </w:pPr>
            <w:r w:rsidRPr="00012B91">
              <w:rPr>
                <w:rFonts w:cs="Arial"/>
                <w:b/>
                <w:color w:val="205632"/>
                <w:sz w:val="28"/>
                <w:szCs w:val="28"/>
                <w:lang w:val="en-GB"/>
              </w:rPr>
              <w:t>Post number</w:t>
            </w:r>
            <w:r w:rsidR="00B44759" w:rsidRPr="00012B91">
              <w:rPr>
                <w:rFonts w:cs="Arial"/>
                <w:b/>
                <w:color w:val="205632"/>
                <w:sz w:val="28"/>
                <w:szCs w:val="28"/>
                <w:lang w:val="en-GB"/>
              </w:rPr>
              <w:t xml:space="preserve">  </w:t>
            </w:r>
            <w:r w:rsidR="008B782A" w:rsidRPr="00012B91">
              <w:rPr>
                <w:rFonts w:cs="Arial"/>
                <w:b/>
                <w:color w:val="205632"/>
                <w:sz w:val="28"/>
                <w:szCs w:val="28"/>
                <w:lang w:val="en-GB"/>
              </w:rPr>
              <w:t xml:space="preserve">               </w:t>
            </w:r>
            <w:r w:rsidR="00BB3A9E" w:rsidRPr="00BB3A9E">
              <w:rPr>
                <w:rFonts w:cs="Arial"/>
                <w:bCs/>
                <w:color w:val="000000" w:themeColor="text1"/>
                <w:sz w:val="28"/>
                <w:szCs w:val="28"/>
                <w:lang w:val="en-GB"/>
              </w:rPr>
              <w:t>PRN000302</w:t>
            </w:r>
          </w:p>
          <w:p w14:paraId="5A7911A4" w14:textId="110198FB" w:rsidR="003174C8" w:rsidRPr="00012B91" w:rsidRDefault="003174C8" w:rsidP="0070012C">
            <w:pPr>
              <w:ind w:right="-3648"/>
              <w:rPr>
                <w:rFonts w:cs="Arial"/>
                <w:b/>
                <w:color w:val="205632"/>
                <w:sz w:val="28"/>
                <w:szCs w:val="28"/>
              </w:rPr>
            </w:pPr>
            <w:r w:rsidRPr="00012B91">
              <w:rPr>
                <w:sz w:val="28"/>
              </w:rPr>
              <w:tab/>
            </w:r>
          </w:p>
        </w:tc>
        <w:tc>
          <w:tcPr>
            <w:tcW w:w="4252" w:type="dxa"/>
          </w:tcPr>
          <w:p w14:paraId="66F0B8BD" w14:textId="77777777" w:rsidR="00044D7D" w:rsidRPr="00012B91" w:rsidRDefault="00044D7D" w:rsidP="00EB3B0A">
            <w:pPr>
              <w:jc w:val="left"/>
              <w:rPr>
                <w:rFonts w:cs="Arial"/>
                <w:b/>
                <w:sz w:val="28"/>
                <w:szCs w:val="28"/>
              </w:rPr>
            </w:pPr>
          </w:p>
          <w:p w14:paraId="71A6A0A3" w14:textId="73D25416" w:rsidR="003A7E9B" w:rsidRPr="00012B91" w:rsidRDefault="003A7E9B" w:rsidP="00EB3B0A">
            <w:pPr>
              <w:jc w:val="left"/>
              <w:rPr>
                <w:rFonts w:cs="Arial"/>
                <w:b/>
                <w:sz w:val="28"/>
                <w:szCs w:val="28"/>
              </w:rPr>
            </w:pPr>
          </w:p>
        </w:tc>
      </w:tr>
      <w:tr w:rsidR="002D34D1" w:rsidRPr="00012B91" w14:paraId="0A01D181" w14:textId="77777777" w:rsidTr="008B782A">
        <w:tc>
          <w:tcPr>
            <w:tcW w:w="8789" w:type="dxa"/>
          </w:tcPr>
          <w:p w14:paraId="2176060F" w14:textId="5D2986C8" w:rsidR="003174C8" w:rsidRPr="00012B91" w:rsidRDefault="002B5D8E" w:rsidP="0070012C">
            <w:pPr>
              <w:ind w:right="-3648"/>
              <w:rPr>
                <w:rFonts w:cs="Arial"/>
                <w:b/>
                <w:color w:val="205632"/>
                <w:sz w:val="28"/>
                <w:szCs w:val="28"/>
                <w:lang w:val="en-GB"/>
              </w:rPr>
            </w:pPr>
            <w:r w:rsidRPr="00012B91">
              <w:rPr>
                <w:rFonts w:cs="Arial"/>
                <w:b/>
                <w:color w:val="205632"/>
                <w:sz w:val="28"/>
                <w:szCs w:val="28"/>
                <w:lang w:val="en-GB"/>
              </w:rPr>
              <w:t>Your team</w:t>
            </w:r>
            <w:r w:rsidR="00B44759" w:rsidRPr="00012B91">
              <w:rPr>
                <w:rFonts w:cs="Arial"/>
                <w:b/>
                <w:color w:val="205632"/>
                <w:sz w:val="28"/>
                <w:szCs w:val="28"/>
                <w:lang w:val="en-GB"/>
              </w:rPr>
              <w:t xml:space="preserve">     </w:t>
            </w:r>
            <w:r w:rsidR="008B782A" w:rsidRPr="00012B91">
              <w:rPr>
                <w:rFonts w:cs="Arial"/>
                <w:b/>
                <w:color w:val="205632"/>
                <w:sz w:val="28"/>
                <w:szCs w:val="28"/>
                <w:lang w:val="en-GB"/>
              </w:rPr>
              <w:t xml:space="preserve">                </w:t>
            </w:r>
            <w:r w:rsidR="003174C8" w:rsidRPr="00012B91">
              <w:rPr>
                <w:sz w:val="28"/>
              </w:rPr>
              <w:t xml:space="preserve">Asset Management and Property </w:t>
            </w:r>
            <w:r w:rsidR="00C0577E" w:rsidRPr="00012B91">
              <w:rPr>
                <w:sz w:val="28"/>
              </w:rPr>
              <w:t>S</w:t>
            </w:r>
            <w:r w:rsidR="003174C8" w:rsidRPr="00012B91">
              <w:rPr>
                <w:sz w:val="28"/>
              </w:rPr>
              <w:t>ervices</w:t>
            </w:r>
            <w:r w:rsidR="003174C8" w:rsidRPr="00012B91">
              <w:rPr>
                <w:b/>
                <w:sz w:val="28"/>
              </w:rPr>
              <w:t xml:space="preserve"> </w:t>
            </w:r>
          </w:p>
        </w:tc>
        <w:tc>
          <w:tcPr>
            <w:tcW w:w="4252" w:type="dxa"/>
          </w:tcPr>
          <w:p w14:paraId="6074EFA2" w14:textId="77777777" w:rsidR="003A7E9B" w:rsidRPr="00012B91" w:rsidRDefault="003A7E9B" w:rsidP="008B782A">
            <w:pPr>
              <w:jc w:val="left"/>
              <w:rPr>
                <w:rFonts w:cs="Arial"/>
                <w:b/>
                <w:sz w:val="28"/>
                <w:szCs w:val="28"/>
              </w:rPr>
            </w:pPr>
          </w:p>
          <w:p w14:paraId="47D32366" w14:textId="6F63BDCA" w:rsidR="008B782A" w:rsidRPr="00012B91" w:rsidRDefault="008B782A" w:rsidP="008B782A">
            <w:pPr>
              <w:jc w:val="left"/>
              <w:rPr>
                <w:rFonts w:cs="Arial"/>
                <w:b/>
                <w:sz w:val="28"/>
                <w:szCs w:val="28"/>
              </w:rPr>
            </w:pPr>
          </w:p>
        </w:tc>
      </w:tr>
      <w:tr w:rsidR="002B5D8E" w:rsidRPr="00012B91" w14:paraId="5CCD4E5D" w14:textId="77777777" w:rsidTr="008B782A">
        <w:tc>
          <w:tcPr>
            <w:tcW w:w="8789" w:type="dxa"/>
          </w:tcPr>
          <w:p w14:paraId="02CF065A" w14:textId="4FD65D11" w:rsidR="003174C8" w:rsidRPr="00012B91" w:rsidRDefault="002B5D8E" w:rsidP="0070012C">
            <w:pPr>
              <w:ind w:right="-3648"/>
              <w:rPr>
                <w:rFonts w:cs="Arial"/>
                <w:b/>
                <w:color w:val="205632"/>
                <w:sz w:val="28"/>
                <w:szCs w:val="28"/>
                <w:lang w:val="en-GB"/>
              </w:rPr>
            </w:pPr>
            <w:r w:rsidRPr="00012B91">
              <w:rPr>
                <w:rFonts w:cs="Arial"/>
                <w:b/>
                <w:color w:val="205632"/>
                <w:sz w:val="28"/>
                <w:szCs w:val="28"/>
                <w:lang w:val="en-GB"/>
              </w:rPr>
              <w:t>You would be based</w:t>
            </w:r>
            <w:r w:rsidR="00B44759" w:rsidRPr="00012B91">
              <w:rPr>
                <w:rFonts w:cs="Arial"/>
                <w:b/>
                <w:color w:val="205632"/>
                <w:sz w:val="28"/>
                <w:szCs w:val="28"/>
                <w:lang w:val="en-GB"/>
              </w:rPr>
              <w:t xml:space="preserve">   </w:t>
            </w:r>
            <w:r w:rsidR="00C0577E" w:rsidRPr="00012B91">
              <w:rPr>
                <w:rFonts w:cs="Arial"/>
                <w:b/>
                <w:color w:val="205632"/>
                <w:sz w:val="28"/>
                <w:szCs w:val="28"/>
                <w:lang w:val="en-GB"/>
              </w:rPr>
              <w:t xml:space="preserve"> </w:t>
            </w:r>
            <w:r w:rsidR="003174C8" w:rsidRPr="00012B91">
              <w:rPr>
                <w:rFonts w:cs="Arial"/>
                <w:sz w:val="28"/>
                <w:szCs w:val="28"/>
                <w:lang w:val="en-GB"/>
              </w:rPr>
              <w:t xml:space="preserve">Civic </w:t>
            </w:r>
            <w:r w:rsidR="0070012C" w:rsidRPr="00012B91">
              <w:rPr>
                <w:rFonts w:cs="Arial"/>
                <w:sz w:val="28"/>
                <w:szCs w:val="28"/>
                <w:lang w:val="en-GB"/>
              </w:rPr>
              <w:t>C</w:t>
            </w:r>
            <w:r w:rsidR="003174C8" w:rsidRPr="00012B91">
              <w:rPr>
                <w:rFonts w:cs="Arial"/>
                <w:sz w:val="28"/>
                <w:szCs w:val="28"/>
                <w:lang w:val="en-GB"/>
              </w:rPr>
              <w:t>entre</w:t>
            </w:r>
            <w:r w:rsidR="00C0577E" w:rsidRPr="00012B91">
              <w:rPr>
                <w:rFonts w:cs="Arial"/>
                <w:sz w:val="28"/>
                <w:szCs w:val="28"/>
                <w:lang w:val="en-GB"/>
              </w:rPr>
              <w:t>,</w:t>
            </w:r>
            <w:r w:rsidR="003174C8" w:rsidRPr="00012B91">
              <w:rPr>
                <w:rFonts w:cs="Arial"/>
                <w:sz w:val="28"/>
                <w:szCs w:val="28"/>
                <w:lang w:val="en-GB"/>
              </w:rPr>
              <w:t xml:space="preserve"> Esher</w:t>
            </w:r>
          </w:p>
        </w:tc>
        <w:tc>
          <w:tcPr>
            <w:tcW w:w="4252" w:type="dxa"/>
          </w:tcPr>
          <w:p w14:paraId="49E3B381" w14:textId="77777777" w:rsidR="002B5D8E" w:rsidRPr="00012B91" w:rsidRDefault="002B5D8E" w:rsidP="00EB3B0A">
            <w:pPr>
              <w:jc w:val="left"/>
              <w:rPr>
                <w:rFonts w:cs="Arial"/>
                <w:sz w:val="28"/>
                <w:szCs w:val="28"/>
              </w:rPr>
            </w:pPr>
          </w:p>
          <w:p w14:paraId="5B335EEB" w14:textId="40FD20E4" w:rsidR="003A7E9B" w:rsidRPr="00012B91" w:rsidRDefault="003A7E9B" w:rsidP="00EB3B0A">
            <w:pPr>
              <w:jc w:val="left"/>
              <w:rPr>
                <w:rFonts w:cs="Arial"/>
                <w:sz w:val="28"/>
                <w:szCs w:val="28"/>
              </w:rPr>
            </w:pPr>
          </w:p>
        </w:tc>
      </w:tr>
      <w:tr w:rsidR="002D34D1" w:rsidRPr="00012B91" w14:paraId="3C614ABE" w14:textId="77777777" w:rsidTr="008B782A">
        <w:tc>
          <w:tcPr>
            <w:tcW w:w="8789" w:type="dxa"/>
          </w:tcPr>
          <w:p w14:paraId="4398A130" w14:textId="0878A113" w:rsidR="002D34D1" w:rsidRPr="00012B91" w:rsidRDefault="002B5D8E" w:rsidP="0070012C">
            <w:pPr>
              <w:ind w:right="-3648"/>
              <w:rPr>
                <w:rFonts w:cs="Arial"/>
                <w:b/>
                <w:color w:val="205632"/>
                <w:sz w:val="28"/>
                <w:szCs w:val="28"/>
                <w:lang w:val="en-GB"/>
              </w:rPr>
            </w:pPr>
            <w:r w:rsidRPr="00012B91">
              <w:rPr>
                <w:rFonts w:cs="Arial"/>
                <w:b/>
                <w:color w:val="205632"/>
                <w:sz w:val="28"/>
                <w:szCs w:val="28"/>
                <w:lang w:val="en-GB"/>
              </w:rPr>
              <w:t xml:space="preserve">Your </w:t>
            </w:r>
            <w:r w:rsidR="00B70F3B" w:rsidRPr="00012B91">
              <w:rPr>
                <w:rFonts w:cs="Arial"/>
                <w:b/>
                <w:color w:val="205632"/>
                <w:sz w:val="28"/>
                <w:szCs w:val="28"/>
                <w:lang w:val="en-GB"/>
              </w:rPr>
              <w:t>l</w:t>
            </w:r>
            <w:r w:rsidR="00044D7D" w:rsidRPr="00012B91">
              <w:rPr>
                <w:rFonts w:cs="Arial"/>
                <w:b/>
                <w:color w:val="205632"/>
                <w:sz w:val="28"/>
                <w:szCs w:val="28"/>
                <w:lang w:val="en-GB"/>
              </w:rPr>
              <w:t xml:space="preserve">ine </w:t>
            </w:r>
            <w:r w:rsidR="00B70F3B" w:rsidRPr="00012B91">
              <w:rPr>
                <w:rFonts w:cs="Arial"/>
                <w:b/>
                <w:color w:val="205632"/>
                <w:sz w:val="28"/>
                <w:szCs w:val="28"/>
                <w:lang w:val="en-GB"/>
              </w:rPr>
              <w:t>ma</w:t>
            </w:r>
            <w:r w:rsidR="00044D7D" w:rsidRPr="00012B91">
              <w:rPr>
                <w:rFonts w:cs="Arial"/>
                <w:b/>
                <w:color w:val="205632"/>
                <w:sz w:val="28"/>
                <w:szCs w:val="28"/>
                <w:lang w:val="en-GB"/>
              </w:rPr>
              <w:t>nager</w:t>
            </w:r>
            <w:r w:rsidR="00B44759" w:rsidRPr="00012B91">
              <w:rPr>
                <w:rFonts w:cs="Arial"/>
                <w:b/>
                <w:color w:val="205632"/>
                <w:sz w:val="28"/>
                <w:szCs w:val="28"/>
                <w:lang w:val="en-GB"/>
              </w:rPr>
              <w:t xml:space="preserve">    </w:t>
            </w:r>
            <w:r w:rsidR="00044D7D" w:rsidRPr="00012B91">
              <w:rPr>
                <w:rFonts w:cs="Arial"/>
                <w:b/>
                <w:sz w:val="28"/>
                <w:szCs w:val="28"/>
              </w:rPr>
              <w:t xml:space="preserve"> </w:t>
            </w:r>
            <w:r w:rsidR="00B44759" w:rsidRPr="00012B91">
              <w:rPr>
                <w:rFonts w:cs="Arial"/>
                <w:b/>
                <w:sz w:val="28"/>
                <w:szCs w:val="28"/>
              </w:rPr>
              <w:t xml:space="preserve">  </w:t>
            </w:r>
            <w:r w:rsidR="006F34CB" w:rsidRPr="006F34CB">
              <w:rPr>
                <w:rFonts w:cs="Arial"/>
                <w:bCs/>
                <w:sz w:val="28"/>
                <w:szCs w:val="28"/>
              </w:rPr>
              <w:t>Head of AMPS</w:t>
            </w:r>
          </w:p>
          <w:p w14:paraId="4E24A167" w14:textId="77777777" w:rsidR="0070012C" w:rsidRPr="00012B91" w:rsidRDefault="0070012C" w:rsidP="0070012C">
            <w:pPr>
              <w:ind w:right="-3648"/>
              <w:rPr>
                <w:rFonts w:cs="Arial"/>
                <w:b/>
                <w:color w:val="205632"/>
                <w:sz w:val="28"/>
                <w:szCs w:val="28"/>
              </w:rPr>
            </w:pPr>
          </w:p>
          <w:p w14:paraId="4B443354" w14:textId="516C9889" w:rsidR="0070012C" w:rsidRPr="00012B91" w:rsidRDefault="0070012C" w:rsidP="0070012C">
            <w:pPr>
              <w:ind w:right="-3648"/>
              <w:rPr>
                <w:rFonts w:cs="Arial"/>
                <w:b/>
                <w:color w:val="205632"/>
                <w:sz w:val="28"/>
                <w:szCs w:val="28"/>
              </w:rPr>
            </w:pPr>
          </w:p>
        </w:tc>
        <w:tc>
          <w:tcPr>
            <w:tcW w:w="4252" w:type="dxa"/>
          </w:tcPr>
          <w:p w14:paraId="672DFC7C" w14:textId="77777777" w:rsidR="00044D7D" w:rsidRPr="00012B91" w:rsidRDefault="00044D7D" w:rsidP="00EB3B0A">
            <w:pPr>
              <w:jc w:val="left"/>
              <w:rPr>
                <w:rFonts w:cs="Arial"/>
                <w:b/>
                <w:sz w:val="28"/>
                <w:szCs w:val="28"/>
              </w:rPr>
            </w:pPr>
          </w:p>
          <w:p w14:paraId="12720CCA" w14:textId="3F6A2C30" w:rsidR="003A7E9B" w:rsidRPr="00012B91" w:rsidRDefault="003A7E9B" w:rsidP="00EB3B0A">
            <w:pPr>
              <w:jc w:val="left"/>
              <w:rPr>
                <w:rFonts w:cs="Arial"/>
                <w:b/>
                <w:sz w:val="28"/>
                <w:szCs w:val="28"/>
              </w:rPr>
            </w:pPr>
          </w:p>
        </w:tc>
      </w:tr>
    </w:tbl>
    <w:p w14:paraId="7B7D3F0D" w14:textId="77777777" w:rsidR="00044D7D" w:rsidRPr="00012B91" w:rsidRDefault="00044D7D" w:rsidP="002D34D1">
      <w:pPr>
        <w:rPr>
          <w:rFonts w:cs="Arial"/>
          <w:b/>
          <w:color w:val="163B25"/>
          <w:sz w:val="28"/>
          <w:szCs w:val="28"/>
          <w:lang w:val="en-GB"/>
        </w:rPr>
      </w:pPr>
    </w:p>
    <w:p w14:paraId="0EE8C25F" w14:textId="77777777" w:rsidR="00044D7D" w:rsidRPr="00012B91" w:rsidRDefault="00044D7D" w:rsidP="002D34D1">
      <w:pPr>
        <w:rPr>
          <w:rFonts w:cs="Arial"/>
          <w:b/>
          <w:color w:val="163B25"/>
          <w:sz w:val="28"/>
          <w:szCs w:val="28"/>
          <w:lang w:val="en-GB"/>
        </w:rPr>
      </w:pPr>
    </w:p>
    <w:p w14:paraId="127578AD" w14:textId="77777777" w:rsidR="00044D7D" w:rsidRPr="00012B91" w:rsidRDefault="00044D7D" w:rsidP="002D34D1">
      <w:pPr>
        <w:rPr>
          <w:rFonts w:cs="Arial"/>
          <w:b/>
          <w:color w:val="163B25"/>
          <w:sz w:val="28"/>
          <w:szCs w:val="28"/>
          <w:lang w:val="en-GB"/>
        </w:rPr>
      </w:pPr>
    </w:p>
    <w:p w14:paraId="3FA3473C" w14:textId="77777777" w:rsidR="00044D7D" w:rsidRPr="00012B91" w:rsidRDefault="00044D7D" w:rsidP="002D34D1">
      <w:pPr>
        <w:rPr>
          <w:rFonts w:cs="Arial"/>
          <w:b/>
          <w:color w:val="163B25"/>
          <w:sz w:val="28"/>
          <w:szCs w:val="28"/>
          <w:lang w:val="en-GB"/>
        </w:rPr>
      </w:pPr>
    </w:p>
    <w:p w14:paraId="75F0A016" w14:textId="77777777" w:rsidR="00044D7D" w:rsidRPr="00012B91" w:rsidRDefault="00044D7D" w:rsidP="002D34D1">
      <w:pPr>
        <w:rPr>
          <w:rFonts w:cs="Arial"/>
          <w:b/>
          <w:color w:val="163B25"/>
          <w:sz w:val="28"/>
          <w:szCs w:val="28"/>
          <w:lang w:val="en-GB"/>
        </w:rPr>
      </w:pPr>
    </w:p>
    <w:p w14:paraId="2B3A5D49" w14:textId="25C98FA3" w:rsidR="00044D7D" w:rsidRPr="00012B91" w:rsidRDefault="00044D7D" w:rsidP="002D34D1">
      <w:pPr>
        <w:rPr>
          <w:rFonts w:cs="Arial"/>
          <w:b/>
          <w:color w:val="163B25"/>
          <w:sz w:val="28"/>
          <w:szCs w:val="28"/>
          <w:lang w:val="en-GB"/>
        </w:rPr>
      </w:pPr>
    </w:p>
    <w:p w14:paraId="4098174A" w14:textId="77777777" w:rsidR="00BF3E13" w:rsidRPr="00012B91" w:rsidRDefault="00BF3E13" w:rsidP="002D34D1">
      <w:pPr>
        <w:rPr>
          <w:rFonts w:cs="Arial"/>
          <w:b/>
          <w:color w:val="163B25"/>
          <w:sz w:val="28"/>
          <w:szCs w:val="28"/>
          <w:lang w:val="en-GB"/>
        </w:rPr>
      </w:pPr>
    </w:p>
    <w:p w14:paraId="79198592" w14:textId="77777777" w:rsidR="00EB3B0A" w:rsidRPr="00012B91" w:rsidRDefault="00EB3B0A" w:rsidP="002D34D1">
      <w:pPr>
        <w:rPr>
          <w:rFonts w:cs="Arial"/>
          <w:b/>
          <w:color w:val="163B25"/>
          <w:sz w:val="28"/>
          <w:szCs w:val="28"/>
          <w:lang w:val="en-GB"/>
        </w:rPr>
      </w:pPr>
    </w:p>
    <w:p w14:paraId="632619E3" w14:textId="77777777" w:rsidR="00EB3B0A" w:rsidRPr="00012B91" w:rsidRDefault="00EB3B0A" w:rsidP="002D34D1">
      <w:pPr>
        <w:rPr>
          <w:rFonts w:cs="Arial"/>
          <w:b/>
          <w:color w:val="163B25"/>
          <w:sz w:val="28"/>
          <w:szCs w:val="28"/>
          <w:lang w:val="en-GB"/>
        </w:rPr>
      </w:pPr>
    </w:p>
    <w:p w14:paraId="43E17ACC" w14:textId="10CEAE59" w:rsidR="00BC38A0" w:rsidRPr="00012B91" w:rsidRDefault="00BC38A0" w:rsidP="00BC38A0">
      <w:pPr>
        <w:rPr>
          <w:rFonts w:cs="Arial"/>
          <w:b/>
          <w:color w:val="163B25"/>
          <w:sz w:val="28"/>
          <w:szCs w:val="28"/>
          <w:lang w:val="en-GB"/>
        </w:rPr>
      </w:pPr>
    </w:p>
    <w:p w14:paraId="1DB51E5E" w14:textId="485ABACA" w:rsidR="003A7E9B" w:rsidRPr="00012B91" w:rsidRDefault="003A7E9B" w:rsidP="00BC38A0">
      <w:pPr>
        <w:rPr>
          <w:rFonts w:cs="Arial"/>
          <w:b/>
          <w:color w:val="163B25"/>
          <w:sz w:val="28"/>
          <w:szCs w:val="28"/>
          <w:lang w:val="en-GB"/>
        </w:rPr>
      </w:pPr>
    </w:p>
    <w:p w14:paraId="5BBCAB87" w14:textId="104BD8C9" w:rsidR="003A7E9B" w:rsidRPr="00012B91" w:rsidRDefault="008B782A" w:rsidP="00BC38A0">
      <w:pPr>
        <w:rPr>
          <w:rFonts w:cs="Arial"/>
          <w:b/>
          <w:color w:val="163B25"/>
          <w:sz w:val="28"/>
          <w:szCs w:val="28"/>
          <w:lang w:val="en-GB"/>
        </w:rPr>
      </w:pPr>
      <w:r w:rsidRPr="00012B91">
        <w:rPr>
          <w:noProof/>
          <w:lang w:val="en-GB" w:eastAsia="en-GB"/>
        </w:rPr>
        <w:lastRenderedPageBreak/>
        <w:drawing>
          <wp:inline distT="0" distB="0" distL="0" distR="0" wp14:anchorId="48C84F4A" wp14:editId="4796B388">
            <wp:extent cx="3131820" cy="1377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re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31820" cy="1377696"/>
                    </a:xfrm>
                    <a:prstGeom prst="rect">
                      <a:avLst/>
                    </a:prstGeom>
                  </pic:spPr>
                </pic:pic>
              </a:graphicData>
            </a:graphic>
          </wp:inline>
        </w:drawing>
      </w:r>
    </w:p>
    <w:p w14:paraId="350AE3EA" w14:textId="77777777" w:rsidR="00BC38A0" w:rsidRPr="00012B91" w:rsidRDefault="00900FD9" w:rsidP="00BC38A0">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65408" behindDoc="0" locked="0" layoutInCell="1" allowOverlap="1" wp14:anchorId="0CD8D51F" wp14:editId="7574C1AD">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E8465" id="Line 19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H8nwIAAIg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RARB/J8CAACI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67456" behindDoc="0" locked="0" layoutInCell="1" allowOverlap="1" wp14:anchorId="1B370BA0" wp14:editId="29C5C3AE">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1496D" id="Line 193"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LlOUT6fAgAAiA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00BC38A0" w:rsidRPr="00012B91">
        <w:rPr>
          <w:rFonts w:cs="Arial"/>
          <w:b/>
          <w:color w:val="205632"/>
          <w:sz w:val="28"/>
          <w:szCs w:val="28"/>
          <w:lang w:val="en-GB"/>
        </w:rPr>
        <w:t>About the role</w:t>
      </w:r>
    </w:p>
    <w:p w14:paraId="1ED451E8" w14:textId="12C22D81" w:rsidR="0070012C" w:rsidRPr="00012B91" w:rsidRDefault="0070012C" w:rsidP="0070012C">
      <w:pPr>
        <w:pStyle w:val="Heading1"/>
        <w:jc w:val="left"/>
        <w:rPr>
          <w:rFonts w:ascii="Arial" w:eastAsia="Times New Roman" w:hAnsi="Arial" w:cs="Times New Roman"/>
          <w:b/>
          <w:color w:val="auto"/>
          <w:sz w:val="22"/>
          <w:szCs w:val="22"/>
          <w:lang w:val="en-GB"/>
        </w:rPr>
      </w:pPr>
      <w:r w:rsidRPr="00012B91">
        <w:rPr>
          <w:rFonts w:ascii="Arial" w:eastAsia="Times New Roman" w:hAnsi="Arial" w:cs="Times New Roman"/>
          <w:b/>
          <w:color w:val="auto"/>
          <w:sz w:val="22"/>
          <w:szCs w:val="22"/>
          <w:lang w:val="en-GB"/>
        </w:rPr>
        <w:t xml:space="preserve">The main purpose of the </w:t>
      </w:r>
      <w:r w:rsidR="008B782A" w:rsidRPr="00012B91">
        <w:rPr>
          <w:rFonts w:ascii="Arial" w:eastAsia="Times New Roman" w:hAnsi="Arial" w:cs="Times New Roman"/>
          <w:b/>
          <w:color w:val="auto"/>
          <w:sz w:val="22"/>
          <w:szCs w:val="22"/>
          <w:lang w:val="en-GB"/>
        </w:rPr>
        <w:t>j</w:t>
      </w:r>
      <w:r w:rsidRPr="00012B91">
        <w:rPr>
          <w:rFonts w:ascii="Arial" w:eastAsia="Times New Roman" w:hAnsi="Arial" w:cs="Times New Roman"/>
          <w:b/>
          <w:color w:val="auto"/>
          <w:sz w:val="22"/>
          <w:szCs w:val="22"/>
          <w:lang w:val="en-GB"/>
        </w:rPr>
        <w:t>ob</w:t>
      </w:r>
    </w:p>
    <w:p w14:paraId="5256F41E" w14:textId="144AE239" w:rsidR="0070012C" w:rsidRPr="00012B91" w:rsidRDefault="0070012C" w:rsidP="008B782A">
      <w:pPr>
        <w:pStyle w:val="ListParagraph"/>
        <w:numPr>
          <w:ilvl w:val="0"/>
          <w:numId w:val="17"/>
        </w:numPr>
        <w:spacing w:before="120" w:after="120"/>
      </w:pPr>
      <w:r w:rsidRPr="00012B91">
        <w:t xml:space="preserve">To assist in providing timely estates and valuation advice and services in the management and development of the Council’s </w:t>
      </w:r>
      <w:r w:rsidR="003C2C33" w:rsidRPr="00012B91">
        <w:t>property portfolio</w:t>
      </w:r>
      <w:r w:rsidRPr="00012B91">
        <w:t>.</w:t>
      </w:r>
    </w:p>
    <w:p w14:paraId="6CDFFDA2" w14:textId="6880D4CC" w:rsidR="0070012C" w:rsidRPr="00012B91" w:rsidRDefault="0070012C" w:rsidP="008B782A">
      <w:pPr>
        <w:pStyle w:val="ListParagraph"/>
        <w:numPr>
          <w:ilvl w:val="0"/>
          <w:numId w:val="17"/>
        </w:numPr>
        <w:spacing w:before="120" w:after="120"/>
      </w:pPr>
      <w:r w:rsidRPr="00012B91">
        <w:t xml:space="preserve">To </w:t>
      </w:r>
      <w:r w:rsidR="003C2C33" w:rsidRPr="00012B91">
        <w:t xml:space="preserve">contribute to the </w:t>
      </w:r>
      <w:r w:rsidRPr="00012B91">
        <w:t xml:space="preserve">efficient and effective </w:t>
      </w:r>
      <w:r w:rsidR="003C2C33" w:rsidRPr="00012B91">
        <w:t>operation of the operational and investment e</w:t>
      </w:r>
      <w:r w:rsidRPr="00012B91">
        <w:t>state</w:t>
      </w:r>
      <w:r w:rsidR="003C2C33" w:rsidRPr="00012B91">
        <w:t>. M</w:t>
      </w:r>
      <w:r w:rsidRPr="00012B91">
        <w:t>ak</w:t>
      </w:r>
      <w:r w:rsidR="003C2C33" w:rsidRPr="00012B91">
        <w:t>ing</w:t>
      </w:r>
      <w:r w:rsidRPr="00012B91">
        <w:t xml:space="preserve"> best use of and extract</w:t>
      </w:r>
      <w:r w:rsidR="003C2C33" w:rsidRPr="00012B91">
        <w:t>ing</w:t>
      </w:r>
      <w:r w:rsidRPr="00012B91">
        <w:t xml:space="preserve"> optimum value from the assets.</w:t>
      </w:r>
    </w:p>
    <w:p w14:paraId="68122EC7" w14:textId="77777777" w:rsidR="0070012C" w:rsidRPr="00012B91" w:rsidRDefault="0070012C" w:rsidP="008B782A">
      <w:pPr>
        <w:pStyle w:val="ListParagraph"/>
        <w:numPr>
          <w:ilvl w:val="0"/>
          <w:numId w:val="17"/>
        </w:numPr>
        <w:spacing w:before="120" w:after="120"/>
      </w:pPr>
      <w:r w:rsidRPr="00012B91">
        <w:t>To assist in ensuring that all internal control systems are effective, efficient and up to date including the asset databases and registers, Asset Management Plan, GIS systems and property management software.</w:t>
      </w:r>
    </w:p>
    <w:p w14:paraId="1C997D1C" w14:textId="77777777" w:rsidR="0070012C" w:rsidRPr="00012B91" w:rsidRDefault="0070012C" w:rsidP="0070012C">
      <w:pPr>
        <w:keepNext/>
        <w:overflowPunct w:val="0"/>
        <w:autoSpaceDE w:val="0"/>
        <w:autoSpaceDN w:val="0"/>
        <w:adjustRightInd w:val="0"/>
        <w:spacing w:after="0" w:line="240" w:lineRule="auto"/>
        <w:jc w:val="left"/>
        <w:textAlignment w:val="baseline"/>
        <w:outlineLvl w:val="4"/>
        <w:rPr>
          <w:rFonts w:eastAsia="Times New Roman" w:cs="Times New Roman"/>
          <w:b/>
          <w:lang w:val="en-GB"/>
        </w:rPr>
      </w:pPr>
    </w:p>
    <w:p w14:paraId="47615577" w14:textId="190CE119" w:rsidR="0070012C" w:rsidRPr="00012B91" w:rsidRDefault="0070012C" w:rsidP="0070012C">
      <w:pPr>
        <w:keepNext/>
        <w:overflowPunct w:val="0"/>
        <w:autoSpaceDE w:val="0"/>
        <w:autoSpaceDN w:val="0"/>
        <w:adjustRightInd w:val="0"/>
        <w:spacing w:after="0" w:line="240" w:lineRule="auto"/>
        <w:jc w:val="left"/>
        <w:textAlignment w:val="baseline"/>
        <w:outlineLvl w:val="4"/>
        <w:rPr>
          <w:rFonts w:eastAsia="Times New Roman" w:cs="Times New Roman"/>
          <w:b/>
          <w:lang w:val="en-GB"/>
        </w:rPr>
      </w:pPr>
      <w:r w:rsidRPr="00012B91">
        <w:rPr>
          <w:rFonts w:eastAsia="Times New Roman" w:cs="Times New Roman"/>
          <w:b/>
          <w:lang w:val="en-GB"/>
        </w:rPr>
        <w:t xml:space="preserve">Main </w:t>
      </w:r>
      <w:r w:rsidR="008B782A" w:rsidRPr="00012B91">
        <w:rPr>
          <w:rFonts w:eastAsia="Times New Roman" w:cs="Times New Roman"/>
          <w:b/>
          <w:lang w:val="en-GB"/>
        </w:rPr>
        <w:t>c</w:t>
      </w:r>
      <w:r w:rsidRPr="00012B91">
        <w:rPr>
          <w:rFonts w:eastAsia="Times New Roman" w:cs="Times New Roman"/>
          <w:b/>
          <w:lang w:val="en-GB"/>
        </w:rPr>
        <w:t>ontacts</w:t>
      </w:r>
    </w:p>
    <w:p w14:paraId="7C189C34" w14:textId="0E184F17" w:rsidR="0070012C" w:rsidRPr="00012B91" w:rsidRDefault="008B782A" w:rsidP="0070012C">
      <w:pPr>
        <w:keepNext/>
        <w:overflowPunct w:val="0"/>
        <w:autoSpaceDE w:val="0"/>
        <w:autoSpaceDN w:val="0"/>
        <w:adjustRightInd w:val="0"/>
        <w:spacing w:before="120" w:after="120" w:line="240" w:lineRule="auto"/>
        <w:jc w:val="left"/>
        <w:textAlignment w:val="baseline"/>
        <w:outlineLvl w:val="4"/>
        <w:rPr>
          <w:rFonts w:eastAsia="Times New Roman" w:cs="Times New Roman"/>
          <w:lang w:val="en-GB"/>
        </w:rPr>
      </w:pPr>
      <w:r w:rsidRPr="00012B91">
        <w:rPr>
          <w:rFonts w:eastAsia="Times New Roman" w:cs="Times New Roman"/>
          <w:lang w:val="en-GB"/>
        </w:rPr>
        <w:t>Councillors</w:t>
      </w:r>
      <w:r w:rsidR="0070012C" w:rsidRPr="00012B91">
        <w:rPr>
          <w:rFonts w:eastAsia="Times New Roman" w:cs="Times New Roman"/>
          <w:lang w:val="en-GB"/>
        </w:rPr>
        <w:t>, officers, tenants, contractors, public and private sector bodies, charitable organisations, statutory authorities, utilities companies and members of the public.</w:t>
      </w:r>
    </w:p>
    <w:p w14:paraId="572D7F42" w14:textId="77777777" w:rsidR="0070012C" w:rsidRPr="00012B91" w:rsidRDefault="0070012C" w:rsidP="0070012C">
      <w:pPr>
        <w:overflowPunct w:val="0"/>
        <w:autoSpaceDE w:val="0"/>
        <w:autoSpaceDN w:val="0"/>
        <w:adjustRightInd w:val="0"/>
        <w:spacing w:after="0" w:line="240" w:lineRule="auto"/>
        <w:jc w:val="left"/>
        <w:textAlignment w:val="baseline"/>
        <w:rPr>
          <w:rFonts w:eastAsia="Times New Roman" w:cs="Times New Roman"/>
          <w:lang w:val="en-GB"/>
        </w:rPr>
      </w:pPr>
    </w:p>
    <w:p w14:paraId="1572E20A" w14:textId="77777777" w:rsidR="00900FD9" w:rsidRPr="00012B91" w:rsidRDefault="00900FD9" w:rsidP="00900FD9">
      <w:pPr>
        <w:rPr>
          <w:rFonts w:cs="Arial"/>
          <w:b/>
          <w:color w:val="205632"/>
          <w:sz w:val="28"/>
          <w:lang w:val="en-GB"/>
        </w:rPr>
      </w:pPr>
      <w:r w:rsidRPr="00012B91">
        <w:rPr>
          <w:noProof/>
          <w:color w:val="205632"/>
          <w:sz w:val="28"/>
          <w:lang w:val="en-GB" w:eastAsia="en-GB"/>
        </w:rPr>
        <mc:AlternateContent>
          <mc:Choice Requires="wps">
            <w:drawing>
              <wp:anchor distT="0" distB="0" distL="114300" distR="114300" simplePos="0" relativeHeight="251669504" behindDoc="0" locked="0" layoutInCell="1" allowOverlap="1" wp14:anchorId="22F0B9C9" wp14:editId="08142A1E">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6A4C78" id="Line 19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Enehf58CAACI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sz w:val="28"/>
          <w:lang w:val="en-GB" w:eastAsia="en-GB"/>
        </w:rPr>
        <mc:AlternateContent>
          <mc:Choice Requires="wps">
            <w:drawing>
              <wp:anchor distT="0" distB="0" distL="114300" distR="114300" simplePos="0" relativeHeight="251670528" behindDoc="0" locked="0" layoutInCell="1" allowOverlap="1" wp14:anchorId="08A06910" wp14:editId="0CEB4C14">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B7D81" id="Line 193" o:spid="_x0000_s1026" style="position:absolute;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IDnwIAAIg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JkaEgOfAgAAiA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00496B06" w:rsidRPr="00012B91">
        <w:rPr>
          <w:rFonts w:cs="Arial"/>
          <w:b/>
          <w:color w:val="205632"/>
          <w:sz w:val="28"/>
          <w:lang w:val="en-GB"/>
        </w:rPr>
        <w:t>The</w:t>
      </w:r>
      <w:r w:rsidR="00496B06" w:rsidRPr="00012B91">
        <w:rPr>
          <w:rFonts w:cs="Arial"/>
          <w:b/>
          <w:color w:val="205632"/>
          <w:sz w:val="36"/>
          <w:lang w:val="en-GB"/>
        </w:rPr>
        <w:t xml:space="preserve"> </w:t>
      </w:r>
      <w:r w:rsidR="00496B06" w:rsidRPr="00012B91">
        <w:rPr>
          <w:rFonts w:cs="Arial"/>
          <w:b/>
          <w:color w:val="205632"/>
          <w:sz w:val="28"/>
          <w:lang w:val="en-GB"/>
        </w:rPr>
        <w:t>main purpose of the role:</w:t>
      </w:r>
    </w:p>
    <w:p w14:paraId="34E65055" w14:textId="5025BE46" w:rsidR="00326CA7" w:rsidRPr="00012B91" w:rsidRDefault="00326CA7" w:rsidP="008B782A">
      <w:pPr>
        <w:pStyle w:val="ListParagraph"/>
        <w:numPr>
          <w:ilvl w:val="0"/>
          <w:numId w:val="18"/>
        </w:numPr>
        <w:spacing w:before="120" w:after="120"/>
      </w:pPr>
      <w:r w:rsidRPr="00012B91">
        <w:t>To adhere to the principles and practices established within Council strategies including the Asset Management Plan, Equality and Diversity, Risk Management, Business Continuity and Disaster Recovery and capital projects.</w:t>
      </w:r>
    </w:p>
    <w:p w14:paraId="02A4ADC4" w14:textId="01ACA14D" w:rsidR="00326CA7" w:rsidRPr="00012B91" w:rsidRDefault="00F4464F" w:rsidP="008B782A">
      <w:pPr>
        <w:pStyle w:val="ListParagraph"/>
        <w:numPr>
          <w:ilvl w:val="0"/>
          <w:numId w:val="18"/>
        </w:numPr>
        <w:spacing w:before="120" w:after="120"/>
      </w:pPr>
      <w:r w:rsidRPr="00012B91">
        <w:t>Utilise</w:t>
      </w:r>
      <w:r w:rsidR="00326CA7" w:rsidRPr="00012B91">
        <w:t xml:space="preserve"> all internal control and software systems </w:t>
      </w:r>
      <w:r w:rsidRPr="00012B91">
        <w:t>and keep them</w:t>
      </w:r>
      <w:r w:rsidR="00326CA7" w:rsidRPr="00012B91">
        <w:t xml:space="preserve"> up to date and working effectively and efficiently.</w:t>
      </w:r>
    </w:p>
    <w:p w14:paraId="4551C741" w14:textId="3EE8344A" w:rsidR="00326CA7" w:rsidRPr="00012B91" w:rsidRDefault="00326CA7" w:rsidP="008B782A">
      <w:pPr>
        <w:pStyle w:val="ListParagraph"/>
        <w:numPr>
          <w:ilvl w:val="0"/>
          <w:numId w:val="18"/>
        </w:numPr>
        <w:spacing w:before="120" w:after="120"/>
      </w:pPr>
      <w:r w:rsidRPr="00012B91">
        <w:t>In co</w:t>
      </w:r>
      <w:r w:rsidR="003C2C33" w:rsidRPr="00012B91">
        <w:t>llaboration</w:t>
      </w:r>
      <w:r w:rsidRPr="00012B91">
        <w:t xml:space="preserve"> with the Property </w:t>
      </w:r>
      <w:r w:rsidR="00C852E9" w:rsidRPr="00012B91">
        <w:t xml:space="preserve">Portfolio </w:t>
      </w:r>
      <w:r w:rsidRPr="00012B91">
        <w:t xml:space="preserve">Manager </w:t>
      </w:r>
      <w:r w:rsidR="00F4464F" w:rsidRPr="00012B91">
        <w:t>and Estates Surveyors</w:t>
      </w:r>
      <w:r w:rsidR="003C2C33" w:rsidRPr="00012B91">
        <w:t>,</w:t>
      </w:r>
      <w:r w:rsidR="00F4464F" w:rsidRPr="00012B91">
        <w:t xml:space="preserve"> </w:t>
      </w:r>
      <w:r w:rsidRPr="00012B91">
        <w:t xml:space="preserve">identify opportunities for </w:t>
      </w:r>
      <w:r w:rsidR="00F4464F" w:rsidRPr="00012B91">
        <w:t>where</w:t>
      </w:r>
      <w:r w:rsidRPr="00012B91">
        <w:t xml:space="preserve"> value for money and service improvements</w:t>
      </w:r>
      <w:r w:rsidR="00F4464F" w:rsidRPr="00012B91">
        <w:t xml:space="preserve"> can be achieved.</w:t>
      </w:r>
    </w:p>
    <w:p w14:paraId="6D55D1F7" w14:textId="47F22D8C" w:rsidR="00326CA7" w:rsidRPr="00012B91" w:rsidRDefault="003C2C33" w:rsidP="00EA1C75">
      <w:pPr>
        <w:pStyle w:val="ListParagraph"/>
        <w:numPr>
          <w:ilvl w:val="0"/>
          <w:numId w:val="18"/>
        </w:numPr>
        <w:spacing w:before="120" w:after="120"/>
        <w:rPr>
          <w:rFonts w:cs="Arial"/>
        </w:rPr>
      </w:pPr>
      <w:r w:rsidRPr="00012B91">
        <w:rPr>
          <w:rFonts w:cs="Arial"/>
          <w:sz w:val="24"/>
          <w:szCs w:val="24"/>
        </w:rPr>
        <w:t xml:space="preserve">To </w:t>
      </w:r>
      <w:r w:rsidRPr="00012B91">
        <w:rPr>
          <w:rFonts w:cs="Arial"/>
        </w:rPr>
        <w:t xml:space="preserve">assist with </w:t>
      </w:r>
      <w:r w:rsidR="00845884" w:rsidRPr="00012B91">
        <w:rPr>
          <w:rFonts w:cs="Arial"/>
        </w:rPr>
        <w:t>the creation of</w:t>
      </w:r>
      <w:r w:rsidR="00EA1C75" w:rsidRPr="00012B91">
        <w:rPr>
          <w:rFonts w:cs="Arial"/>
        </w:rPr>
        <w:t xml:space="preserve"> </w:t>
      </w:r>
      <w:r w:rsidRPr="00012B91">
        <w:rPr>
          <w:rFonts w:cs="Arial"/>
        </w:rPr>
        <w:t>report</w:t>
      </w:r>
      <w:r w:rsidR="00EA1C75" w:rsidRPr="00012B91">
        <w:rPr>
          <w:rFonts w:cs="Arial"/>
        </w:rPr>
        <w:t>s both</w:t>
      </w:r>
      <w:r w:rsidRPr="00012B91">
        <w:rPr>
          <w:rFonts w:cs="Arial"/>
        </w:rPr>
        <w:t xml:space="preserve"> verbally and in writing </w:t>
      </w:r>
      <w:r w:rsidR="00EA1C75" w:rsidRPr="00012B91">
        <w:rPr>
          <w:rFonts w:cs="Arial"/>
        </w:rPr>
        <w:t>to</w:t>
      </w:r>
      <w:r w:rsidRPr="00012B91">
        <w:rPr>
          <w:rFonts w:cs="Arial"/>
        </w:rPr>
        <w:t xml:space="preserve"> the Head of Service, Deputy Chief Executive and Strategic Director, Corporate Boards and Groups</w:t>
      </w:r>
      <w:r w:rsidR="00EA1C75" w:rsidRPr="00012B91">
        <w:rPr>
          <w:rFonts w:cs="Arial"/>
        </w:rPr>
        <w:t>.</w:t>
      </w:r>
    </w:p>
    <w:p w14:paraId="1064EA44" w14:textId="77777777" w:rsidR="00326CA7" w:rsidRPr="00012B91" w:rsidRDefault="00326CA7" w:rsidP="008B782A">
      <w:pPr>
        <w:pStyle w:val="ListParagraph"/>
        <w:numPr>
          <w:ilvl w:val="0"/>
          <w:numId w:val="18"/>
        </w:numPr>
        <w:spacing w:before="120" w:after="120"/>
      </w:pPr>
      <w:r w:rsidRPr="00012B91">
        <w:t>To participate in corporate, professional and stakeholder working groups as required.</w:t>
      </w:r>
    </w:p>
    <w:p w14:paraId="51D21AFF" w14:textId="2A022F55" w:rsidR="00326CA7" w:rsidRPr="00012B91" w:rsidRDefault="00326CA7" w:rsidP="008B782A">
      <w:pPr>
        <w:pStyle w:val="ListParagraph"/>
        <w:numPr>
          <w:ilvl w:val="0"/>
          <w:numId w:val="18"/>
        </w:numPr>
        <w:spacing w:before="120" w:after="120"/>
        <w:rPr>
          <w:rFonts w:cs="Arial"/>
        </w:rPr>
      </w:pPr>
      <w:r w:rsidRPr="00012B91">
        <w:rPr>
          <w:rFonts w:cs="Arial"/>
        </w:rPr>
        <w:t xml:space="preserve">Actively promote and market the services of the </w:t>
      </w:r>
      <w:r w:rsidR="008B782A" w:rsidRPr="00012B91">
        <w:rPr>
          <w:rFonts w:cs="Arial"/>
        </w:rPr>
        <w:t>AMPS t</w:t>
      </w:r>
      <w:r w:rsidRPr="00012B91">
        <w:rPr>
          <w:rFonts w:cs="Arial"/>
        </w:rPr>
        <w:t>eam and the Council so that they are perceived in a positive way by all stakeholders and partners.</w:t>
      </w:r>
    </w:p>
    <w:p w14:paraId="7EE4F254" w14:textId="30CA412E" w:rsidR="00326CA7" w:rsidRPr="00012B91" w:rsidRDefault="00326CA7" w:rsidP="008B782A">
      <w:pPr>
        <w:pStyle w:val="ListParagraph"/>
        <w:numPr>
          <w:ilvl w:val="0"/>
          <w:numId w:val="18"/>
        </w:numPr>
        <w:spacing w:before="120" w:after="120"/>
        <w:rPr>
          <w:rFonts w:cs="Arial"/>
        </w:rPr>
      </w:pPr>
      <w:r w:rsidRPr="00012B91">
        <w:rPr>
          <w:rFonts w:cs="Arial"/>
        </w:rPr>
        <w:t>To assist with performance and benchmark information to demonstrate Value for Money for the services provided as and when required</w:t>
      </w:r>
      <w:r w:rsidR="008B782A" w:rsidRPr="00012B91">
        <w:rPr>
          <w:rFonts w:cs="Arial"/>
        </w:rPr>
        <w:t>.</w:t>
      </w:r>
    </w:p>
    <w:p w14:paraId="5A335C13" w14:textId="44737930" w:rsidR="00845884" w:rsidRPr="00012B91" w:rsidRDefault="00845884" w:rsidP="008B782A">
      <w:pPr>
        <w:pStyle w:val="ListParagraph"/>
        <w:numPr>
          <w:ilvl w:val="0"/>
          <w:numId w:val="18"/>
        </w:numPr>
        <w:spacing w:before="120" w:after="120"/>
        <w:rPr>
          <w:rFonts w:cs="Arial"/>
        </w:rPr>
      </w:pPr>
      <w:r w:rsidRPr="00012B91">
        <w:rPr>
          <w:rFonts w:cs="Arial"/>
        </w:rPr>
        <w:t>To learn all elements of the role and the profession of a Chartered Surveyor. The objective being to develop skills which we will be of benefit to the organisation and the public, in protecting and creating value from the property portfolio.</w:t>
      </w:r>
    </w:p>
    <w:p w14:paraId="53B5D3A4" w14:textId="77777777" w:rsidR="00326CA7" w:rsidRPr="00012B91" w:rsidRDefault="00326CA7" w:rsidP="0070012C">
      <w:pPr>
        <w:overflowPunct w:val="0"/>
        <w:autoSpaceDE w:val="0"/>
        <w:autoSpaceDN w:val="0"/>
        <w:adjustRightInd w:val="0"/>
        <w:spacing w:before="120" w:after="120" w:line="240" w:lineRule="auto"/>
        <w:jc w:val="left"/>
        <w:textAlignment w:val="baseline"/>
        <w:rPr>
          <w:rFonts w:eastAsia="Times New Roman" w:cs="Arial"/>
          <w:lang w:val="en-GB"/>
        </w:rPr>
      </w:pPr>
    </w:p>
    <w:p w14:paraId="118B26CD" w14:textId="77777777" w:rsidR="00496B06" w:rsidRPr="00012B91" w:rsidRDefault="00496B06" w:rsidP="00496B06">
      <w:pPr>
        <w:rPr>
          <w:rFonts w:cs="Arial"/>
          <w:szCs w:val="24"/>
        </w:rPr>
      </w:pPr>
      <w:r w:rsidRPr="00012B91">
        <w:rPr>
          <w:noProof/>
          <w:color w:val="205632"/>
          <w:lang w:val="en-GB" w:eastAsia="en-GB"/>
        </w:rPr>
        <w:lastRenderedPageBreak/>
        <mc:AlternateContent>
          <mc:Choice Requires="wps">
            <w:drawing>
              <wp:anchor distT="0" distB="0" distL="114300" distR="114300" simplePos="0" relativeHeight="251697152" behindDoc="0" locked="0" layoutInCell="1" allowOverlap="1" wp14:anchorId="39D256C2" wp14:editId="555732DB">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7C62A" id="Line 193" o:spid="_x0000_s1026" style="position:absolute;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DinwIAAIg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VK7g4p8CAACI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98176" behindDoc="0" locked="0" layoutInCell="1" allowOverlap="1" wp14:anchorId="0D46E85C" wp14:editId="744CBB01">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370A38" id="Line 193"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" strokecolor="#205632" strokeweight="1pt">
                <v:shadow opacity="22938f" offset="0"/>
                <w10:wrap type="tight" anchorx="margin"/>
              </v:line>
            </w:pict>
          </mc:Fallback>
        </mc:AlternateContent>
      </w:r>
      <w:r w:rsidRPr="00012B91">
        <w:rPr>
          <w:rFonts w:cs="Arial"/>
          <w:b/>
          <w:color w:val="205632"/>
          <w:sz w:val="28"/>
          <w:szCs w:val="28"/>
          <w:lang w:val="en-GB"/>
        </w:rPr>
        <w:t>Specific duties and responsibilities</w:t>
      </w:r>
    </w:p>
    <w:p w14:paraId="691BC0A6" w14:textId="24C0FF28" w:rsidR="00326CA7" w:rsidRPr="00012B91" w:rsidRDefault="00326CA7" w:rsidP="008B782A">
      <w:pPr>
        <w:pStyle w:val="ListParagraph"/>
        <w:numPr>
          <w:ilvl w:val="0"/>
          <w:numId w:val="19"/>
        </w:numPr>
        <w:spacing w:before="120" w:after="120"/>
        <w:rPr>
          <w:rFonts w:cs="Arial"/>
        </w:rPr>
      </w:pPr>
      <w:r w:rsidRPr="00012B91">
        <w:rPr>
          <w:rFonts w:cs="Arial"/>
        </w:rPr>
        <w:t xml:space="preserve">To assist and support the </w:t>
      </w:r>
      <w:r w:rsidR="003556B6" w:rsidRPr="00012B91">
        <w:rPr>
          <w:rFonts w:cs="Arial"/>
        </w:rPr>
        <w:t xml:space="preserve">Property Portfolio Manager </w:t>
      </w:r>
      <w:r w:rsidRPr="00012B91">
        <w:rPr>
          <w:rFonts w:cs="Arial"/>
        </w:rPr>
        <w:t>in providing a wide range of estate management and valuation services in respect of the Council’s estate.</w:t>
      </w:r>
    </w:p>
    <w:p w14:paraId="68BA9B2F" w14:textId="5838E077" w:rsidR="00326CA7" w:rsidRPr="00012B91" w:rsidRDefault="00326CA7" w:rsidP="008B782A">
      <w:pPr>
        <w:pStyle w:val="ListParagraph"/>
        <w:numPr>
          <w:ilvl w:val="0"/>
          <w:numId w:val="19"/>
        </w:numPr>
        <w:spacing w:before="120" w:after="120"/>
        <w:rPr>
          <w:rFonts w:cs="Arial"/>
        </w:rPr>
      </w:pPr>
      <w:r w:rsidRPr="00012B91">
        <w:rPr>
          <w:rFonts w:cs="Arial"/>
        </w:rPr>
        <w:t>To undertake lease renewals, rent reviews, new lettings</w:t>
      </w:r>
      <w:r w:rsidR="00146B84" w:rsidRPr="00012B91">
        <w:rPr>
          <w:rFonts w:cs="Arial"/>
        </w:rPr>
        <w:t xml:space="preserve"> and licence applications</w:t>
      </w:r>
      <w:r w:rsidRPr="00012B91">
        <w:rPr>
          <w:rFonts w:cs="Arial"/>
        </w:rPr>
        <w:t>, assignments and surrenders and assist with other estate management services as required</w:t>
      </w:r>
      <w:r w:rsidR="00146B84" w:rsidRPr="00012B91">
        <w:rPr>
          <w:rFonts w:cs="Arial"/>
        </w:rPr>
        <w:t>.</w:t>
      </w:r>
    </w:p>
    <w:p w14:paraId="59E05614" w14:textId="38183136" w:rsidR="00326CA7" w:rsidRPr="00012B91" w:rsidRDefault="00326CA7" w:rsidP="008B782A">
      <w:pPr>
        <w:pStyle w:val="ListParagraph"/>
        <w:numPr>
          <w:ilvl w:val="0"/>
          <w:numId w:val="19"/>
        </w:numPr>
        <w:spacing w:before="120" w:after="120"/>
        <w:rPr>
          <w:rFonts w:cs="Arial"/>
        </w:rPr>
      </w:pPr>
      <w:r w:rsidRPr="00012B91">
        <w:rPr>
          <w:rFonts w:cs="Arial"/>
        </w:rPr>
        <w:t>To assist and support with the Council</w:t>
      </w:r>
      <w:r w:rsidR="008B782A" w:rsidRPr="00012B91">
        <w:rPr>
          <w:rFonts w:cs="Arial"/>
        </w:rPr>
        <w:t>’</w:t>
      </w:r>
      <w:r w:rsidRPr="00012B91">
        <w:rPr>
          <w:rFonts w:cs="Arial"/>
        </w:rPr>
        <w:t>s commercial and residential valuations in accordance with professional practice and procedure and with corporate guidelines.</w:t>
      </w:r>
    </w:p>
    <w:p w14:paraId="2833AFBF" w14:textId="47AA0F4D" w:rsidR="00326CA7" w:rsidRPr="00012B91" w:rsidRDefault="00326CA7" w:rsidP="008B782A">
      <w:pPr>
        <w:pStyle w:val="ListParagraph"/>
        <w:numPr>
          <w:ilvl w:val="0"/>
          <w:numId w:val="19"/>
        </w:numPr>
        <w:spacing w:before="120" w:after="120"/>
        <w:rPr>
          <w:rFonts w:cs="Arial"/>
        </w:rPr>
      </w:pPr>
      <w:r w:rsidRPr="00012B91">
        <w:rPr>
          <w:rFonts w:cs="Arial"/>
        </w:rPr>
        <w:t xml:space="preserve">To negotiate property disposals including preparing </w:t>
      </w:r>
      <w:r w:rsidR="00845884" w:rsidRPr="00012B91">
        <w:rPr>
          <w:rFonts w:cs="Arial"/>
        </w:rPr>
        <w:t>outline</w:t>
      </w:r>
      <w:r w:rsidRPr="00012B91">
        <w:rPr>
          <w:rFonts w:cs="Arial"/>
        </w:rPr>
        <w:t xml:space="preserve"> Heads of Terms and instructing solicitors.</w:t>
      </w:r>
    </w:p>
    <w:p w14:paraId="613F09F9" w14:textId="4E7AA8C6" w:rsidR="00326CA7" w:rsidRPr="00012B91" w:rsidRDefault="00326CA7" w:rsidP="008B782A">
      <w:pPr>
        <w:pStyle w:val="ListParagraph"/>
        <w:numPr>
          <w:ilvl w:val="0"/>
          <w:numId w:val="19"/>
        </w:numPr>
        <w:spacing w:before="120" w:after="120"/>
        <w:rPr>
          <w:rFonts w:cs="Arial"/>
        </w:rPr>
      </w:pPr>
      <w:r w:rsidRPr="00012B91">
        <w:rPr>
          <w:rFonts w:cs="Arial"/>
        </w:rPr>
        <w:t xml:space="preserve">To assist with the preparation and submission of documents, papers and evidence to </w:t>
      </w:r>
      <w:r w:rsidR="008B782A" w:rsidRPr="00012B91">
        <w:rPr>
          <w:rFonts w:cs="Arial"/>
        </w:rPr>
        <w:t>t</w:t>
      </w:r>
      <w:r w:rsidRPr="00012B91">
        <w:rPr>
          <w:rFonts w:cs="Arial"/>
        </w:rPr>
        <w:t xml:space="preserve">ribunals, Court or other </w:t>
      </w:r>
      <w:r w:rsidR="008B782A" w:rsidRPr="00012B91">
        <w:rPr>
          <w:rFonts w:cs="Arial"/>
        </w:rPr>
        <w:t>s</w:t>
      </w:r>
      <w:r w:rsidRPr="00012B91">
        <w:rPr>
          <w:rFonts w:cs="Arial"/>
        </w:rPr>
        <w:t>tatutory or quasi-statutory bodies on behalf of the Council.</w:t>
      </w:r>
    </w:p>
    <w:p w14:paraId="0C45AA8A" w14:textId="68B7CEDC" w:rsidR="00326CA7" w:rsidRPr="00012B91" w:rsidRDefault="00326CA7" w:rsidP="008B782A">
      <w:pPr>
        <w:pStyle w:val="ListParagraph"/>
        <w:numPr>
          <w:ilvl w:val="0"/>
          <w:numId w:val="19"/>
        </w:numPr>
        <w:spacing w:before="120" w:after="120"/>
        <w:rPr>
          <w:rFonts w:cs="Arial"/>
        </w:rPr>
      </w:pPr>
      <w:r w:rsidRPr="00012B91">
        <w:rPr>
          <w:rFonts w:cs="Arial"/>
        </w:rPr>
        <w:t>To be proficient in the use of software for asset and estate management purposes, including maintaining an up to date Asset Register and estates databases.</w:t>
      </w:r>
    </w:p>
    <w:p w14:paraId="67AC2E65" w14:textId="77777777" w:rsidR="00326CA7" w:rsidRPr="00012B91" w:rsidRDefault="00326CA7" w:rsidP="008B782A">
      <w:pPr>
        <w:pStyle w:val="ListParagraph"/>
        <w:numPr>
          <w:ilvl w:val="0"/>
          <w:numId w:val="19"/>
        </w:numPr>
        <w:spacing w:before="120" w:after="120"/>
        <w:rPr>
          <w:rFonts w:cs="Arial"/>
        </w:rPr>
      </w:pPr>
      <w:r w:rsidRPr="00012B91">
        <w:rPr>
          <w:rFonts w:cs="Arial"/>
        </w:rPr>
        <w:t>To be customer focused to meet current and future customer needs, assisting as required with benchmarking exercises and with service, user and stakeholder consultations.</w:t>
      </w:r>
    </w:p>
    <w:p w14:paraId="537CD6B8" w14:textId="77777777" w:rsidR="00326CA7" w:rsidRPr="00012B91" w:rsidRDefault="00326CA7" w:rsidP="008B782A">
      <w:pPr>
        <w:pStyle w:val="ListParagraph"/>
        <w:numPr>
          <w:ilvl w:val="0"/>
          <w:numId w:val="19"/>
        </w:numPr>
        <w:spacing w:before="120" w:after="120"/>
        <w:rPr>
          <w:rFonts w:cs="Arial"/>
        </w:rPr>
      </w:pPr>
      <w:r w:rsidRPr="00012B91">
        <w:rPr>
          <w:rFonts w:cs="Arial"/>
        </w:rPr>
        <w:t>Establish and maintain effective and positive working relationships with all relevant internal and external clients, colleagues, key partners, tenants and stakeholders.</w:t>
      </w:r>
    </w:p>
    <w:p w14:paraId="77463E9C" w14:textId="6332AD7E" w:rsidR="00326CA7" w:rsidRPr="00012B91" w:rsidRDefault="00326CA7" w:rsidP="008B782A">
      <w:pPr>
        <w:pStyle w:val="ListParagraph"/>
        <w:numPr>
          <w:ilvl w:val="0"/>
          <w:numId w:val="19"/>
        </w:numPr>
        <w:spacing w:before="120" w:after="120"/>
        <w:rPr>
          <w:rFonts w:cs="Arial"/>
        </w:rPr>
      </w:pPr>
      <w:r w:rsidRPr="00012B91">
        <w:rPr>
          <w:rFonts w:cs="Arial"/>
        </w:rPr>
        <w:t xml:space="preserve">Promote effective service alliances with other partners, service providers and stakeholders </w:t>
      </w:r>
      <w:r w:rsidR="00C0577E" w:rsidRPr="00012B91">
        <w:rPr>
          <w:rFonts w:cs="Arial"/>
        </w:rPr>
        <w:t>to</w:t>
      </w:r>
      <w:r w:rsidRPr="00012B91">
        <w:rPr>
          <w:rFonts w:cs="Arial"/>
        </w:rPr>
        <w:t xml:space="preserve"> improve the efficiency and effectiveness of the Team’s Services.</w:t>
      </w:r>
    </w:p>
    <w:p w14:paraId="344958B9" w14:textId="77777777" w:rsidR="00326CA7" w:rsidRPr="00012B91" w:rsidRDefault="00326CA7" w:rsidP="00326CA7">
      <w:pPr>
        <w:overflowPunct w:val="0"/>
        <w:autoSpaceDE w:val="0"/>
        <w:autoSpaceDN w:val="0"/>
        <w:adjustRightInd w:val="0"/>
        <w:spacing w:after="0" w:line="240" w:lineRule="auto"/>
        <w:jc w:val="left"/>
        <w:textAlignment w:val="baseline"/>
        <w:rPr>
          <w:rFonts w:eastAsia="Times New Roman" w:cs="Times New Roman"/>
          <w:b/>
          <w:sz w:val="24"/>
          <w:szCs w:val="20"/>
          <w:lang w:val="en-GB"/>
        </w:rPr>
      </w:pPr>
    </w:p>
    <w:p w14:paraId="42BBC3B6" w14:textId="77777777" w:rsidR="00491AFA" w:rsidRPr="00012B91" w:rsidRDefault="00491AFA" w:rsidP="00464F61">
      <w:pPr>
        <w:keepNext/>
        <w:keepLines/>
        <w:pBdr>
          <w:top w:val="single" w:sz="4" w:space="10" w:color="205632"/>
          <w:bottom w:val="single" w:sz="4" w:space="1" w:color="205632"/>
        </w:pBdr>
        <w:spacing w:before="120" w:after="120"/>
        <w:jc w:val="left"/>
        <w:outlineLvl w:val="0"/>
        <w:rPr>
          <w:rFonts w:eastAsia="Times New Roman" w:cs="Times New Roman"/>
          <w:b/>
          <w:bCs/>
          <w:noProof/>
          <w:color w:val="205632"/>
          <w:sz w:val="20"/>
          <w:szCs w:val="20"/>
          <w:lang w:val="en-GB" w:eastAsia="en-GB"/>
        </w:rPr>
      </w:pPr>
      <w:r w:rsidRPr="00012B91">
        <w:rPr>
          <w:rFonts w:eastAsia="Times New Roman" w:cs="Times New Roman"/>
          <w:b/>
          <w:bCs/>
          <w:noProof/>
          <w:color w:val="205632"/>
          <w:sz w:val="28"/>
          <w:szCs w:val="28"/>
          <w:lang w:val="en-GB" w:eastAsia="en-GB"/>
        </w:rPr>
        <w:t>What’s missing?</w:t>
      </w:r>
      <w:r w:rsidRPr="00012B91">
        <w:rPr>
          <w:rFonts w:eastAsia="Times New Roman" w:cs="Times New Roman"/>
          <w:b/>
          <w:bCs/>
          <w:noProof/>
          <w:color w:val="205632"/>
          <w:sz w:val="28"/>
          <w:szCs w:val="28"/>
          <w:lang w:val="en-GB" w:eastAsia="en-GB"/>
        </w:rPr>
        <w:br/>
      </w:r>
    </w:p>
    <w:p w14:paraId="6E042F35" w14:textId="4426A402" w:rsidR="002D34D1" w:rsidRPr="00012B91" w:rsidRDefault="00491AFA" w:rsidP="00C0577E">
      <w:pPr>
        <w:pStyle w:val="Heading5"/>
        <w:spacing w:before="120" w:after="120"/>
        <w:rPr>
          <w:rFonts w:ascii="Arial" w:hAnsi="Arial"/>
          <w:b w:val="0"/>
          <w:sz w:val="22"/>
          <w:szCs w:val="22"/>
          <w:lang w:val="en-US"/>
        </w:rPr>
      </w:pPr>
      <w:r w:rsidRPr="00012B91">
        <w:rPr>
          <w:rFonts w:ascii="Arial" w:hAnsi="Arial"/>
          <w:b w:val="0"/>
          <w:sz w:val="22"/>
          <w:szCs w:val="22"/>
          <w:lang w:val="en-US"/>
        </w:rPr>
        <w:t>Our job descriptions cover as much of the role as we can possibly get down in writing, but issues will arise, and we hope and expect that you will understand that and take onboard other tasks from time-to-time, in keeping with your role of</w:t>
      </w:r>
      <w:r w:rsidR="00C0577E" w:rsidRPr="00012B91">
        <w:rPr>
          <w:rFonts w:ascii="Arial" w:hAnsi="Arial"/>
          <w:b w:val="0"/>
          <w:sz w:val="22"/>
          <w:szCs w:val="22"/>
          <w:lang w:val="en-US"/>
        </w:rPr>
        <w:t xml:space="preserve"> Assistant Estates Surveyor.</w:t>
      </w:r>
    </w:p>
    <w:p w14:paraId="61A4D93C" w14:textId="27BA40F5" w:rsidR="00491AFA" w:rsidRPr="00012B91" w:rsidRDefault="00900FD9" w:rsidP="00464F61">
      <w:pPr>
        <w:rPr>
          <w:rFonts w:cs="Arial"/>
          <w:b/>
          <w:color w:val="339966"/>
          <w:sz w:val="28"/>
          <w:szCs w:val="28"/>
          <w:lang w:val="en-GB"/>
        </w:rPr>
      </w:pPr>
      <w:r w:rsidRPr="00012B91">
        <w:rPr>
          <w:noProof/>
          <w:color w:val="205632"/>
          <w:lang w:val="en-GB" w:eastAsia="en-GB"/>
        </w:rPr>
        <mc:AlternateContent>
          <mc:Choice Requires="wps">
            <w:drawing>
              <wp:anchor distT="0" distB="0" distL="114300" distR="114300" simplePos="0" relativeHeight="251672576" behindDoc="0" locked="0" layoutInCell="1" allowOverlap="1" wp14:anchorId="3EAF0E4C" wp14:editId="5CC45A0A">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3E7E9C" id="Line 193"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CnwIAAIg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MiPiQp8CAACI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73600" behindDoc="0" locked="0" layoutInCell="1" allowOverlap="1" wp14:anchorId="73BF2911" wp14:editId="07975F8D">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1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CCCC3" id="Line 193"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hh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MkM+GG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002B5D8E" w:rsidRPr="00012B91">
        <w:rPr>
          <w:rFonts w:cs="Arial"/>
          <w:b/>
          <w:color w:val="205632"/>
          <w:sz w:val="28"/>
          <w:szCs w:val="28"/>
          <w:lang w:val="en-GB"/>
        </w:rPr>
        <w:t xml:space="preserve">Your </w:t>
      </w:r>
      <w:r w:rsidRPr="00012B91">
        <w:rPr>
          <w:rFonts w:cs="Arial"/>
          <w:b/>
          <w:color w:val="205632"/>
          <w:sz w:val="28"/>
          <w:szCs w:val="28"/>
          <w:lang w:val="en-GB"/>
        </w:rPr>
        <w:t>conduct</w:t>
      </w:r>
    </w:p>
    <w:p w14:paraId="0C2EABE4" w14:textId="4B8CD18A" w:rsidR="00491AFA" w:rsidRPr="00012B91" w:rsidRDefault="00491AFA" w:rsidP="00464F61">
      <w:pPr>
        <w:spacing w:before="120" w:after="120" w:line="276" w:lineRule="auto"/>
        <w:jc w:val="left"/>
        <w:rPr>
          <w:rFonts w:eastAsia="Times New Roman" w:cs="Times New Roman"/>
        </w:rPr>
      </w:pPr>
      <w:r w:rsidRPr="00012B91">
        <w:rPr>
          <w:rFonts w:eastAsia="Times New Roman" w:cs="Times New Roman"/>
        </w:rPr>
        <w:t xml:space="preserve">We </w:t>
      </w:r>
      <w:r w:rsidR="00C0577E" w:rsidRPr="00012B91">
        <w:rPr>
          <w:rFonts w:eastAsia="Times New Roman" w:cs="Times New Roman"/>
        </w:rPr>
        <w:t xml:space="preserve">always expect the highest standards of conduct from our employees and </w:t>
      </w:r>
      <w:r w:rsidRPr="00012B91">
        <w:rPr>
          <w:rFonts w:eastAsia="Times New Roman" w:cs="Times New Roman"/>
        </w:rPr>
        <w:t>you must carry out your duties with integrity and in accordance with the Code of Conduct for employees.</w:t>
      </w:r>
    </w:p>
    <w:p w14:paraId="09CB4CF4" w14:textId="77777777" w:rsidR="00900FD9" w:rsidRPr="00012B91" w:rsidRDefault="00900FD9" w:rsidP="00900FD9">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75648" behindDoc="0" locked="0" layoutInCell="1" allowOverlap="1" wp14:anchorId="553946C3" wp14:editId="115C9CEE">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1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2F0A23" id="Line 193"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gg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YjUIIJ8CAACJ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76672" behindDoc="0" locked="0" layoutInCell="1" allowOverlap="1" wp14:anchorId="28FD1421" wp14:editId="0FF9FC46">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FBD017" id="Line 193" o:spid="_x0000_s1026" style="position:absolute;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ji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J9/GOK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Pr="00012B91">
        <w:rPr>
          <w:rFonts w:cs="Arial"/>
          <w:b/>
          <w:color w:val="205632"/>
          <w:sz w:val="28"/>
          <w:szCs w:val="28"/>
          <w:lang w:val="en-GB"/>
        </w:rPr>
        <w:t>Equal opportunities</w:t>
      </w:r>
    </w:p>
    <w:p w14:paraId="457F4AF4" w14:textId="77777777" w:rsidR="002D34D1" w:rsidRPr="00012B91" w:rsidRDefault="002B5D8E" w:rsidP="00491AFA">
      <w:pPr>
        <w:spacing w:after="0" w:line="240" w:lineRule="auto"/>
        <w:jc w:val="left"/>
        <w:rPr>
          <w:rFonts w:cs="Arial"/>
        </w:rPr>
      </w:pPr>
      <w:r w:rsidRPr="00012B91">
        <w:rPr>
          <w:rFonts w:cs="Arial"/>
        </w:rPr>
        <w:t>We have a</w:t>
      </w:r>
      <w:r w:rsidR="002D34D1" w:rsidRPr="00012B91">
        <w:rPr>
          <w:rFonts w:cs="Arial"/>
        </w:rPr>
        <w:t xml:space="preserve"> strong commitment to achieving equality of opportunity and expect all employees to implement and promote </w:t>
      </w:r>
      <w:r w:rsidRPr="00012B91">
        <w:rPr>
          <w:rFonts w:cs="Arial"/>
        </w:rPr>
        <w:t>our</w:t>
      </w:r>
      <w:r w:rsidR="002D34D1" w:rsidRPr="00012B91">
        <w:rPr>
          <w:rFonts w:cs="Arial"/>
        </w:rPr>
        <w:t xml:space="preserve"> policy in their own work.</w:t>
      </w:r>
    </w:p>
    <w:p w14:paraId="3F6B48BC" w14:textId="77777777" w:rsidR="002D34D1" w:rsidRPr="00012B91" w:rsidRDefault="002D34D1" w:rsidP="00900FD9">
      <w:pPr>
        <w:spacing w:after="0" w:line="240" w:lineRule="auto"/>
        <w:rPr>
          <w:rFonts w:cs="Arial"/>
          <w:szCs w:val="24"/>
        </w:rPr>
      </w:pPr>
    </w:p>
    <w:p w14:paraId="11D222D3" w14:textId="77777777" w:rsidR="00900FD9" w:rsidRPr="00012B91" w:rsidRDefault="00900FD9" w:rsidP="00900FD9">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78720" behindDoc="0" locked="0" layoutInCell="1" allowOverlap="1" wp14:anchorId="044FCB72" wp14:editId="043C88DE">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1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28BDF" id="Line 193" o:spid="_x0000_s1026" style="position:absolute;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NEboo58CAACJ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79744" behindDoc="0" locked="0" layoutInCell="1" allowOverlap="1" wp14:anchorId="215B65D2" wp14:editId="4A5DF378">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1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845F3" id="Line 193"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m9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CTsSb2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Pr="00012B91">
        <w:rPr>
          <w:rFonts w:cs="Arial"/>
          <w:b/>
          <w:color w:val="205632"/>
          <w:sz w:val="28"/>
          <w:szCs w:val="28"/>
          <w:lang w:val="en-GB"/>
        </w:rPr>
        <w:t>Health and safe</w:t>
      </w:r>
      <w:r w:rsidR="0054294E" w:rsidRPr="00012B91">
        <w:rPr>
          <w:rFonts w:cs="Arial"/>
          <w:b/>
          <w:color w:val="205632"/>
          <w:sz w:val="28"/>
          <w:szCs w:val="28"/>
          <w:lang w:val="en-GB"/>
        </w:rPr>
        <w:t>t</w:t>
      </w:r>
      <w:r w:rsidRPr="00012B91">
        <w:rPr>
          <w:rFonts w:cs="Arial"/>
          <w:b/>
          <w:color w:val="205632"/>
          <w:sz w:val="28"/>
          <w:szCs w:val="28"/>
          <w:lang w:val="en-GB"/>
        </w:rPr>
        <w:t>y</w:t>
      </w:r>
    </w:p>
    <w:p w14:paraId="458EB9EA" w14:textId="77777777" w:rsidR="002D34D1" w:rsidRPr="00012B91" w:rsidRDefault="002B5D8E" w:rsidP="00491AFA">
      <w:pPr>
        <w:spacing w:after="0" w:line="240" w:lineRule="auto"/>
        <w:jc w:val="left"/>
        <w:rPr>
          <w:rFonts w:cs="Arial"/>
        </w:rPr>
      </w:pPr>
      <w:r w:rsidRPr="00012B91">
        <w:rPr>
          <w:rFonts w:cs="Arial"/>
        </w:rPr>
        <w:t>We are</w:t>
      </w:r>
      <w:r w:rsidR="002D34D1" w:rsidRPr="00012B91">
        <w:rPr>
          <w:rFonts w:cs="Arial"/>
        </w:rPr>
        <w:t xml:space="preserve"> committed to a healthy and safe working environment and expect all employees to implement and promote its policy in all aspects of their work.</w:t>
      </w:r>
    </w:p>
    <w:p w14:paraId="0F7F27DE" w14:textId="77777777" w:rsidR="002D34D1" w:rsidRPr="00012B91" w:rsidRDefault="002D34D1" w:rsidP="00900FD9">
      <w:pPr>
        <w:spacing w:after="0" w:line="240" w:lineRule="auto"/>
        <w:rPr>
          <w:rFonts w:cs="Arial"/>
          <w:szCs w:val="24"/>
        </w:rPr>
      </w:pPr>
    </w:p>
    <w:p w14:paraId="1C292BAB" w14:textId="77777777" w:rsidR="00900FD9" w:rsidRPr="00012B91" w:rsidRDefault="00900FD9" w:rsidP="00900FD9">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81792" behindDoc="0" locked="0" layoutInCell="1" allowOverlap="1" wp14:anchorId="115215B1" wp14:editId="1516EBA3">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1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A2A767" id="Line 193" o:spid="_x0000_s1026" style="position:absolute;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n8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j9W5/J8CAACJ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82816" behindDoc="0" locked="0" layoutInCell="1" allowOverlap="1" wp14:anchorId="2B5A98DE" wp14:editId="4DA74F85">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1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DB54F" id="Line 193" o:spid="_x0000_s1026" style="position:absolute;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HKfqT6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0054294E" w:rsidRPr="00012B91">
        <w:rPr>
          <w:rFonts w:cs="Arial"/>
          <w:b/>
          <w:color w:val="205632"/>
          <w:sz w:val="28"/>
          <w:szCs w:val="28"/>
          <w:lang w:val="en-GB"/>
        </w:rPr>
        <w:t>Personal and sensitive data</w:t>
      </w:r>
    </w:p>
    <w:p w14:paraId="727D058D" w14:textId="77777777" w:rsidR="002D34D1" w:rsidRPr="00012B91" w:rsidRDefault="002B5D8E" w:rsidP="00491AFA">
      <w:pPr>
        <w:spacing w:after="0" w:line="240" w:lineRule="auto"/>
        <w:jc w:val="left"/>
        <w:rPr>
          <w:rFonts w:cs="Arial"/>
        </w:rPr>
      </w:pPr>
      <w:r w:rsidRPr="00012B91">
        <w:rPr>
          <w:rFonts w:cs="Arial"/>
        </w:rPr>
        <w:t>You will</w:t>
      </w:r>
      <w:r w:rsidR="002D34D1" w:rsidRPr="00012B91">
        <w:rPr>
          <w:rFonts w:cs="Arial"/>
        </w:rPr>
        <w:t xml:space="preserve"> have regard for the duty of care owed to personal data and sensitive personal data and any other confidential or sensitive information which you access in the course of your employment ensuring adherence to the Data Protection Act and the Council’s Information Security Policy and related guidance. </w:t>
      </w:r>
    </w:p>
    <w:p w14:paraId="414AE889" w14:textId="77777777" w:rsidR="002D34D1" w:rsidRPr="00012B91" w:rsidRDefault="002D34D1" w:rsidP="00900FD9">
      <w:pPr>
        <w:spacing w:after="0" w:line="240" w:lineRule="auto"/>
        <w:rPr>
          <w:rFonts w:cs="Arial"/>
          <w:color w:val="205632"/>
          <w:szCs w:val="24"/>
        </w:rPr>
      </w:pPr>
    </w:p>
    <w:p w14:paraId="71C7A26A" w14:textId="77777777" w:rsidR="0054294E" w:rsidRPr="00012B91" w:rsidRDefault="0054294E" w:rsidP="0054294E">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84864" behindDoc="0" locked="0" layoutInCell="1" allowOverlap="1" wp14:anchorId="26A2771C" wp14:editId="41C04630">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1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E1764" id="Line 193" o:spid="_x0000_s1026" style="position:absolute;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2aZZf58CAACJ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85888" behindDoc="0" locked="0" layoutInCell="1" allowOverlap="1" wp14:anchorId="08517130" wp14:editId="376FF86F">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18"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234EE" id="Line 193" o:spid="_x0000_s1026" style="position:absolute;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D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FLL6gO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00491AFA" w:rsidRPr="00012B91">
        <w:rPr>
          <w:rFonts w:cs="Arial"/>
          <w:b/>
          <w:color w:val="205632"/>
          <w:sz w:val="28"/>
          <w:szCs w:val="28"/>
          <w:lang w:val="en-GB"/>
        </w:rPr>
        <w:t>Talent development</w:t>
      </w:r>
    </w:p>
    <w:p w14:paraId="50CD2F01" w14:textId="3C402257" w:rsidR="00491AFA" w:rsidRPr="00012B91" w:rsidRDefault="00491AFA" w:rsidP="00491AFA">
      <w:pPr>
        <w:spacing w:after="0" w:line="240" w:lineRule="auto"/>
        <w:jc w:val="left"/>
        <w:rPr>
          <w:rFonts w:eastAsia="Times New Roman" w:cs="Times New Roman"/>
        </w:rPr>
      </w:pPr>
      <w:r w:rsidRPr="00012B91">
        <w:rPr>
          <w:rFonts w:eastAsia="Times New Roman" w:cs="Times New Roman"/>
        </w:rPr>
        <w:t>We have a talent development programme that includes regular one-to-ones, mid-year reviews, end of year performance reviews and a strong and varied learning and development programme.</w:t>
      </w:r>
    </w:p>
    <w:p w14:paraId="6A9117EC" w14:textId="77777777" w:rsidR="00491AFA" w:rsidRPr="00012B91" w:rsidRDefault="00491AFA" w:rsidP="00491AFA">
      <w:pPr>
        <w:spacing w:after="0" w:line="240" w:lineRule="auto"/>
        <w:jc w:val="left"/>
        <w:rPr>
          <w:rFonts w:eastAsia="Times New Roman" w:cs="Times New Roman"/>
        </w:rPr>
      </w:pPr>
      <w:r w:rsidRPr="00012B91">
        <w:rPr>
          <w:rFonts w:eastAsia="Times New Roman" w:cs="Times New Roman"/>
        </w:rPr>
        <w:t>You will be expected to get involved in this talent programme to ensure you are performing at the highest level.</w:t>
      </w:r>
    </w:p>
    <w:p w14:paraId="19CC6D73" w14:textId="77777777" w:rsidR="00D0077E" w:rsidRPr="00012B91" w:rsidRDefault="00D0077E" w:rsidP="00900FD9">
      <w:pPr>
        <w:spacing w:after="0" w:line="240" w:lineRule="auto"/>
        <w:rPr>
          <w:rFonts w:cs="Arial"/>
          <w:bCs/>
          <w:iCs/>
          <w:color w:val="205632"/>
          <w:szCs w:val="24"/>
        </w:rPr>
      </w:pPr>
    </w:p>
    <w:p w14:paraId="180A13D1" w14:textId="77777777" w:rsidR="0054294E" w:rsidRPr="00012B91" w:rsidRDefault="0054294E" w:rsidP="0054294E">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87936" behindDoc="0" locked="0" layoutInCell="1" allowOverlap="1" wp14:anchorId="5D9A846D" wp14:editId="0BD73C17">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19"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56E62" id="Line 193"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pC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88960" behindDoc="0" locked="0" layoutInCell="1" allowOverlap="1" wp14:anchorId="5B2906CF" wp14:editId="4FF725D7">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2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D403D8" id="Line 193" o:spid="_x0000_s1026" style="position:absolute;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ainw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" strokecolor="#205632" strokeweight="1pt">
                <v:shadow opacity="22938f" offset="0"/>
                <w10:wrap type="tight" anchorx="margin"/>
              </v:line>
            </w:pict>
          </mc:Fallback>
        </mc:AlternateContent>
      </w:r>
      <w:r w:rsidRPr="00012B91">
        <w:rPr>
          <w:rFonts w:cs="Arial"/>
          <w:b/>
          <w:color w:val="205632"/>
          <w:sz w:val="28"/>
          <w:szCs w:val="28"/>
          <w:lang w:val="en-GB"/>
        </w:rPr>
        <w:t>Confidentiality</w:t>
      </w:r>
    </w:p>
    <w:p w14:paraId="01DEA94C" w14:textId="6685C436" w:rsidR="0071182B" w:rsidRPr="00012B91" w:rsidRDefault="0071182B" w:rsidP="008B782A">
      <w:pPr>
        <w:overflowPunct w:val="0"/>
        <w:autoSpaceDE w:val="0"/>
        <w:autoSpaceDN w:val="0"/>
        <w:adjustRightInd w:val="0"/>
        <w:spacing w:after="0" w:line="240" w:lineRule="auto"/>
        <w:jc w:val="left"/>
        <w:textAlignment w:val="baseline"/>
        <w:rPr>
          <w:rFonts w:eastAsia="Times New Roman" w:cs="Times New Roman"/>
          <w:lang w:val="en-GB"/>
        </w:rPr>
      </w:pPr>
      <w:r w:rsidRPr="00012B91">
        <w:rPr>
          <w:rFonts w:eastAsia="Times New Roman" w:cs="Times New Roman"/>
          <w:lang w:val="en-GB"/>
        </w:rPr>
        <w:t>The Council is committed to maintaining privacy of all its staff and customers. It expects all staff to handle all individuals’ personal information in a sensitive and professional manner. All staff are under an obligation not to gain access or attempt to gain access to information they are not authorised to have.</w:t>
      </w:r>
    </w:p>
    <w:p w14:paraId="76F4D39F" w14:textId="77777777" w:rsidR="0071182B" w:rsidRPr="00012B91" w:rsidRDefault="0071182B" w:rsidP="00900FD9">
      <w:pPr>
        <w:pStyle w:val="BodyText"/>
        <w:pBdr>
          <w:top w:val="none" w:sz="0" w:space="0" w:color="auto"/>
          <w:left w:val="none" w:sz="0" w:space="0" w:color="auto"/>
          <w:bottom w:val="none" w:sz="0" w:space="0" w:color="auto"/>
          <w:right w:val="none" w:sz="0" w:space="0" w:color="auto"/>
        </w:pBdr>
        <w:rPr>
          <w:rFonts w:cs="Arial"/>
          <w:szCs w:val="22"/>
        </w:rPr>
      </w:pPr>
    </w:p>
    <w:p w14:paraId="3A2215BE" w14:textId="77777777" w:rsidR="0054294E" w:rsidRPr="00012B91" w:rsidRDefault="0054294E" w:rsidP="0054294E">
      <w:pPr>
        <w:rPr>
          <w:rFonts w:cs="Arial"/>
          <w:b/>
          <w:color w:val="205632"/>
          <w:sz w:val="28"/>
          <w:szCs w:val="28"/>
          <w:lang w:val="en-GB"/>
        </w:rPr>
      </w:pPr>
      <w:r w:rsidRPr="00012B91">
        <w:rPr>
          <w:noProof/>
          <w:color w:val="205632"/>
          <w:lang w:val="en-GB" w:eastAsia="en-GB"/>
        </w:rPr>
        <mc:AlternateContent>
          <mc:Choice Requires="wps">
            <w:drawing>
              <wp:anchor distT="0" distB="0" distL="114300" distR="114300" simplePos="0" relativeHeight="251691008" behindDoc="0" locked="0" layoutInCell="1" allowOverlap="1" wp14:anchorId="57737F7F" wp14:editId="04EF158A">
                <wp:simplePos x="0" y="0"/>
                <wp:positionH relativeFrom="margin">
                  <wp:align>right</wp:align>
                </wp:positionH>
                <wp:positionV relativeFrom="paragraph">
                  <wp:posOffset>582930</wp:posOffset>
                </wp:positionV>
                <wp:extent cx="6000750" cy="9525"/>
                <wp:effectExtent l="0" t="0" r="19050" b="28575"/>
                <wp:wrapTight wrapText="bothSides">
                  <wp:wrapPolygon edited="0">
                    <wp:start x="0" y="0"/>
                    <wp:lineTo x="0" y="43200"/>
                    <wp:lineTo x="21600" y="43200"/>
                    <wp:lineTo x="21600" y="0"/>
                    <wp:lineTo x="0" y="0"/>
                  </wp:wrapPolygon>
                </wp:wrapTight>
                <wp:docPr id="2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AC8A71" id="Line 193" o:spid="_x0000_s1026" style="position:absolute;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5.9pt" to="893.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bjoA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" strokecolor="#205632" strokeweight="1pt">
                <v:shadow opacity="22938f" offset="0"/>
                <w10:wrap type="tight" anchorx="margin"/>
              </v:line>
            </w:pict>
          </mc:Fallback>
        </mc:AlternateContent>
      </w:r>
      <w:r w:rsidRPr="00012B91">
        <w:rPr>
          <w:noProof/>
          <w:color w:val="205632"/>
          <w:lang w:val="en-GB" w:eastAsia="en-GB"/>
        </w:rPr>
        <mc:AlternateContent>
          <mc:Choice Requires="wps">
            <w:drawing>
              <wp:anchor distT="0" distB="0" distL="114300" distR="114300" simplePos="0" relativeHeight="251692032" behindDoc="0" locked="0" layoutInCell="1" allowOverlap="1" wp14:anchorId="6319FFE9" wp14:editId="777B70FF">
                <wp:simplePos x="0" y="0"/>
                <wp:positionH relativeFrom="margin">
                  <wp:align>right</wp:align>
                </wp:positionH>
                <wp:positionV relativeFrom="paragraph">
                  <wp:posOffset>62865</wp:posOffset>
                </wp:positionV>
                <wp:extent cx="6000750" cy="9525"/>
                <wp:effectExtent l="0" t="0" r="19050" b="28575"/>
                <wp:wrapTight wrapText="bothSides">
                  <wp:wrapPolygon edited="0">
                    <wp:start x="0" y="0"/>
                    <wp:lineTo x="0" y="43200"/>
                    <wp:lineTo x="21600" y="43200"/>
                    <wp:lineTo x="21600" y="0"/>
                    <wp:lineTo x="0" y="0"/>
                  </wp:wrapPolygon>
                </wp:wrapTight>
                <wp:docPr id="2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12700">
                          <a:solidFill>
                            <a:srgbClr val="2056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86210A" id="Line 193" o:spid="_x0000_s1026" style="position:absolute;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1.3pt,4.95pt" to="893.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" strokecolor="#205632" strokeweight="1pt">
                <v:shadow opacity="22938f" offset="0"/>
                <w10:wrap type="tight" anchorx="margin"/>
              </v:line>
            </w:pict>
          </mc:Fallback>
        </mc:AlternateContent>
      </w:r>
      <w:r w:rsidRPr="00012B91">
        <w:rPr>
          <w:rFonts w:cs="Arial"/>
          <w:b/>
          <w:color w:val="205632"/>
          <w:sz w:val="28"/>
          <w:szCs w:val="28"/>
          <w:lang w:val="en-GB"/>
        </w:rPr>
        <w:t>Person specification</w:t>
      </w:r>
    </w:p>
    <w:p w14:paraId="48A8E70D" w14:textId="5CB1F74A" w:rsidR="0054294E" w:rsidRPr="00012B91" w:rsidRDefault="0054294E" w:rsidP="0054294E">
      <w:pPr>
        <w:spacing w:after="0" w:line="240" w:lineRule="auto"/>
        <w:rPr>
          <w:rFonts w:cs="Arial"/>
        </w:rPr>
      </w:pPr>
      <w:r w:rsidRPr="00012B91">
        <w:rPr>
          <w:rFonts w:cs="Arial"/>
          <w:b/>
        </w:rPr>
        <w:t xml:space="preserve">Please read the details on this form carefully before you complete your </w:t>
      </w:r>
      <w:r w:rsidR="008B782A" w:rsidRPr="00012B91">
        <w:rPr>
          <w:rFonts w:cs="Arial"/>
          <w:b/>
        </w:rPr>
        <w:t>a</w:t>
      </w:r>
      <w:r w:rsidRPr="00012B91">
        <w:rPr>
          <w:rFonts w:cs="Arial"/>
          <w:b/>
        </w:rPr>
        <w:t xml:space="preserve">pplication </w:t>
      </w:r>
      <w:r w:rsidR="008B782A" w:rsidRPr="00012B91">
        <w:rPr>
          <w:rFonts w:cs="Arial"/>
          <w:b/>
        </w:rPr>
        <w:t>f</w:t>
      </w:r>
      <w:r w:rsidRPr="00012B91">
        <w:rPr>
          <w:rFonts w:cs="Arial"/>
          <w:b/>
        </w:rPr>
        <w:t>orm.</w:t>
      </w:r>
      <w:r w:rsidR="002B5D8E" w:rsidRPr="00012B91">
        <w:rPr>
          <w:rFonts w:cs="Arial"/>
          <w:b/>
        </w:rPr>
        <w:t xml:space="preserve"> </w:t>
      </w:r>
      <w:r w:rsidRPr="00012B91">
        <w:rPr>
          <w:rFonts w:cs="Arial"/>
          <w:b/>
        </w:rPr>
        <w:t>This form lists the essential requirements needed in order to do the job.</w:t>
      </w:r>
    </w:p>
    <w:p w14:paraId="12B4AD13" w14:textId="77777777" w:rsidR="0054294E" w:rsidRPr="00012B91" w:rsidRDefault="0054294E" w:rsidP="0054294E">
      <w:pPr>
        <w:spacing w:after="0" w:line="240" w:lineRule="auto"/>
        <w:rPr>
          <w:rFonts w:cs="Arial"/>
        </w:rPr>
      </w:pPr>
    </w:p>
    <w:p w14:paraId="38607317" w14:textId="77777777" w:rsidR="0054294E" w:rsidRPr="00012B91" w:rsidRDefault="0054294E" w:rsidP="00491AFA">
      <w:pPr>
        <w:spacing w:after="0" w:line="240" w:lineRule="auto"/>
        <w:jc w:val="left"/>
        <w:rPr>
          <w:rFonts w:cs="Arial"/>
        </w:rPr>
      </w:pPr>
      <w:r w:rsidRPr="00012B91">
        <w:rPr>
          <w:rFonts w:cs="Arial"/>
        </w:rPr>
        <w:t>Your written application will be considered in relation to the essential knowledge, skills, abilities, education and experience required for the job and candidates will therefore be selected for interview on this basis.</w:t>
      </w:r>
    </w:p>
    <w:p w14:paraId="672C143E" w14:textId="77777777" w:rsidR="0054294E" w:rsidRPr="00012B91" w:rsidRDefault="0054294E" w:rsidP="00491AFA">
      <w:pPr>
        <w:spacing w:after="0" w:line="240" w:lineRule="auto"/>
        <w:jc w:val="left"/>
        <w:rPr>
          <w:rFonts w:cs="Arial"/>
        </w:rPr>
      </w:pPr>
    </w:p>
    <w:p w14:paraId="35C3539A" w14:textId="14230D2B" w:rsidR="0054294E" w:rsidRPr="00012B91" w:rsidRDefault="008B782A" w:rsidP="00491AFA">
      <w:pPr>
        <w:spacing w:after="0" w:line="240" w:lineRule="auto"/>
        <w:jc w:val="left"/>
        <w:rPr>
          <w:rFonts w:cs="Arial"/>
        </w:rPr>
      </w:pPr>
      <w:r w:rsidRPr="00012B91">
        <w:rPr>
          <w:rFonts w:cs="Arial"/>
        </w:rPr>
        <w:t>We are committed to providing the best possible services and ensuring they are accessible to all who need them irrespective of marital status, gender, race and ethnicity, disability, sexual orientation, religious belief or age.</w:t>
      </w:r>
    </w:p>
    <w:p w14:paraId="065221B4" w14:textId="1371F89A" w:rsidR="00504150" w:rsidRPr="00012B91" w:rsidRDefault="00504150" w:rsidP="00491AFA">
      <w:pPr>
        <w:spacing w:after="0" w:line="240" w:lineRule="auto"/>
        <w:jc w:val="left"/>
        <w:rPr>
          <w:rFonts w:cs="Arial"/>
        </w:rPr>
      </w:pPr>
    </w:p>
    <w:p w14:paraId="216B0E6B" w14:textId="77777777" w:rsidR="00A57F16" w:rsidRPr="00012B91" w:rsidRDefault="00A57F16" w:rsidP="00491AFA">
      <w:pPr>
        <w:spacing w:after="0" w:line="240" w:lineRule="auto"/>
        <w:jc w:val="left"/>
        <w:rPr>
          <w:rFonts w:cs="Arial"/>
          <w:b/>
        </w:rPr>
      </w:pPr>
      <w:r w:rsidRPr="00012B91">
        <w:rPr>
          <w:rFonts w:cs="Arial"/>
          <w:b/>
        </w:rPr>
        <w:t>What you need to tell us on your application form:</w:t>
      </w:r>
    </w:p>
    <w:p w14:paraId="2314DFB0" w14:textId="77777777" w:rsidR="00A57F16" w:rsidRPr="00012B91" w:rsidRDefault="00A57F16" w:rsidP="00491AFA">
      <w:pPr>
        <w:spacing w:after="0" w:line="240" w:lineRule="auto"/>
        <w:jc w:val="left"/>
        <w:rPr>
          <w:rFonts w:cs="Arial"/>
          <w:b/>
        </w:rPr>
      </w:pPr>
    </w:p>
    <w:p w14:paraId="72D61AFB" w14:textId="77777777" w:rsidR="00A57F16" w:rsidRPr="00012B91" w:rsidRDefault="0054294E" w:rsidP="00491AFA">
      <w:pPr>
        <w:pStyle w:val="ListParagraph"/>
        <w:numPr>
          <w:ilvl w:val="0"/>
          <w:numId w:val="10"/>
        </w:numPr>
        <w:rPr>
          <w:rFonts w:cs="Arial"/>
        </w:rPr>
      </w:pPr>
      <w:r w:rsidRPr="00012B91">
        <w:rPr>
          <w:rFonts w:cs="Arial"/>
        </w:rPr>
        <w:t>You will need to tell us throughout your application form and at interview how you can contribute to providing good quality services for all.</w:t>
      </w:r>
    </w:p>
    <w:p w14:paraId="1AD60A4B" w14:textId="77777777" w:rsidR="00A57F16" w:rsidRPr="00012B91" w:rsidRDefault="0054294E" w:rsidP="00491AFA">
      <w:pPr>
        <w:pStyle w:val="ListParagraph"/>
        <w:numPr>
          <w:ilvl w:val="0"/>
          <w:numId w:val="10"/>
        </w:numPr>
        <w:rPr>
          <w:rFonts w:cs="Arial"/>
        </w:rPr>
      </w:pPr>
      <w:r w:rsidRPr="00012B91">
        <w:rPr>
          <w:rFonts w:cs="Arial"/>
        </w:rPr>
        <w:t xml:space="preserve">For each of the requirements listed overleaf, you will need to explain how your skills, abilities, knowledge, education and experience make you suitable for this post.  </w:t>
      </w:r>
    </w:p>
    <w:p w14:paraId="2055A382" w14:textId="77777777" w:rsidR="00A57F16" w:rsidRPr="00012B91" w:rsidRDefault="0054294E" w:rsidP="00491AFA">
      <w:pPr>
        <w:pStyle w:val="ListParagraph"/>
        <w:numPr>
          <w:ilvl w:val="0"/>
          <w:numId w:val="10"/>
        </w:numPr>
        <w:rPr>
          <w:rFonts w:cs="Arial"/>
        </w:rPr>
      </w:pPr>
      <w:r w:rsidRPr="00012B91">
        <w:rPr>
          <w:rFonts w:cs="Arial"/>
        </w:rPr>
        <w:t xml:space="preserve">These may have been gained through previous employment, voluntary/community work, spare time activities, home responsibilities, training or languages spoken.  </w:t>
      </w:r>
    </w:p>
    <w:p w14:paraId="106E77EA" w14:textId="77777777" w:rsidR="0054294E" w:rsidRPr="00012B91" w:rsidRDefault="0054294E" w:rsidP="00491AFA">
      <w:pPr>
        <w:pStyle w:val="ListParagraph"/>
        <w:numPr>
          <w:ilvl w:val="0"/>
          <w:numId w:val="10"/>
        </w:numPr>
        <w:rPr>
          <w:rFonts w:cs="Arial"/>
        </w:rPr>
      </w:pPr>
      <w:r w:rsidRPr="00012B91">
        <w:rPr>
          <w:rFonts w:cs="Arial"/>
        </w:rPr>
        <w:t>You should also include anything else relevant to the job which you think we should know about.</w:t>
      </w:r>
    </w:p>
    <w:p w14:paraId="78FAFCA2" w14:textId="77777777" w:rsidR="0054294E" w:rsidRPr="00012B91" w:rsidRDefault="0054294E" w:rsidP="00491AFA">
      <w:pPr>
        <w:spacing w:after="0" w:line="240" w:lineRule="auto"/>
        <w:jc w:val="left"/>
        <w:rPr>
          <w:rFonts w:cs="Arial"/>
        </w:rPr>
      </w:pPr>
    </w:p>
    <w:p w14:paraId="4FBACEA2" w14:textId="6D998481" w:rsidR="0054294E" w:rsidRPr="00012B91" w:rsidRDefault="0054294E" w:rsidP="00491AFA">
      <w:pPr>
        <w:spacing w:after="0" w:line="240" w:lineRule="auto"/>
        <w:jc w:val="left"/>
        <w:rPr>
          <w:rFonts w:cs="Arial"/>
        </w:rPr>
      </w:pPr>
      <w:r w:rsidRPr="00012B91">
        <w:rPr>
          <w:rFonts w:cs="Arial"/>
        </w:rPr>
        <w:t>We can only consider applicants who are already eligible to work in the United Kingdom</w:t>
      </w:r>
    </w:p>
    <w:p w14:paraId="3F332F9A" w14:textId="77777777" w:rsidR="008B782A" w:rsidRPr="00012B91" w:rsidRDefault="008B782A" w:rsidP="00491AFA">
      <w:pPr>
        <w:spacing w:after="0" w:line="240" w:lineRule="auto"/>
        <w:jc w:val="left"/>
        <w:rPr>
          <w:rFonts w:cs="Arial"/>
        </w:rPr>
      </w:pPr>
    </w:p>
    <w:p w14:paraId="308D3151" w14:textId="71C7E32B" w:rsidR="0054294E" w:rsidRPr="00012B91" w:rsidRDefault="0054294E"/>
    <w:tbl>
      <w:tblPr>
        <w:tblW w:w="9820" w:type="dxa"/>
        <w:tblLayout w:type="fixed"/>
        <w:tblLook w:val="0000" w:firstRow="0" w:lastRow="0" w:firstColumn="0" w:lastColumn="0" w:noHBand="0" w:noVBand="0"/>
      </w:tblPr>
      <w:tblGrid>
        <w:gridCol w:w="4910"/>
        <w:gridCol w:w="4910"/>
      </w:tblGrid>
      <w:tr w:rsidR="0054294E" w:rsidRPr="00012B91" w14:paraId="3242357D" w14:textId="77777777" w:rsidTr="0054294E">
        <w:tc>
          <w:tcPr>
            <w:tcW w:w="4910" w:type="dxa"/>
          </w:tcPr>
          <w:p w14:paraId="33A9CEE9" w14:textId="3CFEAC2D" w:rsidR="0054294E" w:rsidRPr="00012B91" w:rsidRDefault="008B782A" w:rsidP="00F51966">
            <w:pPr>
              <w:jc w:val="left"/>
              <w:rPr>
                <w:rFonts w:cs="Arial"/>
                <w:b/>
                <w:szCs w:val="24"/>
              </w:rPr>
            </w:pPr>
            <w:r w:rsidRPr="00012B91">
              <w:rPr>
                <w:rFonts w:cs="Arial"/>
                <w:b/>
                <w:sz w:val="24"/>
                <w:szCs w:val="24"/>
              </w:rPr>
              <w:t xml:space="preserve">Title: </w:t>
            </w:r>
            <w:r w:rsidR="009975C2" w:rsidRPr="00012B91">
              <w:rPr>
                <w:rFonts w:cs="Arial"/>
                <w:b/>
                <w:sz w:val="24"/>
                <w:szCs w:val="24"/>
              </w:rPr>
              <w:t xml:space="preserve">Assistant </w:t>
            </w:r>
            <w:r w:rsidR="00922C93" w:rsidRPr="00012B91">
              <w:rPr>
                <w:rFonts w:eastAsia="Times New Roman" w:cs="Times New Roman"/>
                <w:b/>
                <w:sz w:val="24"/>
                <w:szCs w:val="24"/>
                <w:lang w:val="en-GB"/>
              </w:rPr>
              <w:t>Estates Surveyor</w:t>
            </w:r>
          </w:p>
        </w:tc>
        <w:tc>
          <w:tcPr>
            <w:tcW w:w="4910" w:type="dxa"/>
          </w:tcPr>
          <w:p w14:paraId="14739C5C" w14:textId="6F0805E4" w:rsidR="0054294E" w:rsidRPr="00012B91" w:rsidRDefault="0054294E" w:rsidP="00B44759">
            <w:pPr>
              <w:rPr>
                <w:rFonts w:cs="Arial"/>
                <w:b/>
                <w:szCs w:val="24"/>
              </w:rPr>
            </w:pPr>
            <w:r w:rsidRPr="00012B91">
              <w:rPr>
                <w:rFonts w:cs="Arial"/>
                <w:b/>
                <w:sz w:val="24"/>
                <w:szCs w:val="24"/>
              </w:rPr>
              <w:t>Po</w:t>
            </w:r>
            <w:r w:rsidR="00EB3B0A" w:rsidRPr="00012B91">
              <w:rPr>
                <w:rFonts w:cs="Arial"/>
                <w:b/>
                <w:sz w:val="24"/>
                <w:szCs w:val="24"/>
              </w:rPr>
              <w:t>st No:</w:t>
            </w:r>
            <w:r w:rsidR="008B782A" w:rsidRPr="00012B91">
              <w:rPr>
                <w:b/>
                <w:sz w:val="24"/>
                <w:szCs w:val="24"/>
              </w:rPr>
              <w:t xml:space="preserve"> </w:t>
            </w:r>
            <w:r w:rsidR="009975C2" w:rsidRPr="00012B91">
              <w:rPr>
                <w:b/>
                <w:sz w:val="24"/>
                <w:szCs w:val="24"/>
              </w:rPr>
              <w:t xml:space="preserve">Scale </w:t>
            </w:r>
            <w:r w:rsidR="00375B3C">
              <w:rPr>
                <w:b/>
                <w:sz w:val="24"/>
                <w:szCs w:val="24"/>
              </w:rPr>
              <w:t>S</w:t>
            </w:r>
            <w:r w:rsidR="004638E6">
              <w:rPr>
                <w:b/>
                <w:sz w:val="24"/>
                <w:szCs w:val="24"/>
              </w:rPr>
              <w:t xml:space="preserve">02 </w:t>
            </w:r>
          </w:p>
        </w:tc>
      </w:tr>
      <w:tr w:rsidR="0054294E" w:rsidRPr="00012B91" w14:paraId="29125A29" w14:textId="77777777" w:rsidTr="0054294E">
        <w:tc>
          <w:tcPr>
            <w:tcW w:w="4910" w:type="dxa"/>
          </w:tcPr>
          <w:p w14:paraId="310ABB80" w14:textId="51E8EBA2" w:rsidR="0054294E" w:rsidRPr="00012B91" w:rsidRDefault="0054294E" w:rsidP="00F51966">
            <w:pPr>
              <w:jc w:val="left"/>
              <w:rPr>
                <w:rFonts w:cs="Arial"/>
                <w:b/>
                <w:szCs w:val="24"/>
              </w:rPr>
            </w:pPr>
            <w:r w:rsidRPr="00012B91">
              <w:rPr>
                <w:rFonts w:cs="Arial"/>
                <w:b/>
                <w:sz w:val="24"/>
                <w:szCs w:val="24"/>
              </w:rPr>
              <w:t>Team:</w:t>
            </w:r>
            <w:r w:rsidR="00922C93" w:rsidRPr="00012B91">
              <w:rPr>
                <w:rFonts w:cs="Arial"/>
                <w:b/>
                <w:sz w:val="24"/>
                <w:szCs w:val="24"/>
              </w:rPr>
              <w:t xml:space="preserve"> </w:t>
            </w:r>
            <w:r w:rsidR="00922C93" w:rsidRPr="00012B91">
              <w:rPr>
                <w:rFonts w:eastAsia="Times New Roman" w:cs="Times New Roman"/>
                <w:b/>
                <w:sz w:val="24"/>
                <w:szCs w:val="24"/>
                <w:lang w:val="en-GB"/>
              </w:rPr>
              <w:t>AMPS</w:t>
            </w:r>
          </w:p>
        </w:tc>
        <w:tc>
          <w:tcPr>
            <w:tcW w:w="4910" w:type="dxa"/>
          </w:tcPr>
          <w:p w14:paraId="03C7F518" w14:textId="7E0AAD2C" w:rsidR="0054294E" w:rsidRPr="00012B91" w:rsidRDefault="0054294E" w:rsidP="0054294E">
            <w:pPr>
              <w:rPr>
                <w:rFonts w:cs="Arial"/>
                <w:b/>
                <w:szCs w:val="24"/>
              </w:rPr>
            </w:pPr>
            <w:r w:rsidRPr="00012B91">
              <w:rPr>
                <w:rFonts w:cs="Arial"/>
                <w:b/>
                <w:sz w:val="24"/>
                <w:szCs w:val="24"/>
              </w:rPr>
              <w:t>Hours:</w:t>
            </w:r>
            <w:r w:rsidRPr="00012B91">
              <w:rPr>
                <w:rFonts w:cs="Arial"/>
                <w:b/>
                <w:szCs w:val="24"/>
              </w:rPr>
              <w:t xml:space="preserve"> </w:t>
            </w:r>
            <w:r w:rsidR="00E551DD" w:rsidRPr="00012B91">
              <w:rPr>
                <w:b/>
                <w:sz w:val="24"/>
                <w:szCs w:val="24"/>
              </w:rPr>
              <w:t>36 Hours per week</w:t>
            </w:r>
          </w:p>
        </w:tc>
      </w:tr>
      <w:tr w:rsidR="0054294E" w:rsidRPr="00012B91" w14:paraId="22A000A8" w14:textId="77777777" w:rsidTr="0054294E">
        <w:tc>
          <w:tcPr>
            <w:tcW w:w="4910" w:type="dxa"/>
          </w:tcPr>
          <w:p w14:paraId="40199276" w14:textId="63D11F88" w:rsidR="0054294E" w:rsidRPr="00012B91" w:rsidRDefault="0054294E" w:rsidP="00F51966">
            <w:pPr>
              <w:jc w:val="left"/>
              <w:rPr>
                <w:rFonts w:cs="Arial"/>
                <w:b/>
                <w:szCs w:val="24"/>
              </w:rPr>
            </w:pPr>
            <w:r w:rsidRPr="00012B91">
              <w:rPr>
                <w:rFonts w:cs="Arial"/>
                <w:b/>
                <w:sz w:val="24"/>
                <w:szCs w:val="24"/>
              </w:rPr>
              <w:t>Salary</w:t>
            </w:r>
            <w:r w:rsidRPr="00012B91">
              <w:rPr>
                <w:rFonts w:cs="Arial"/>
                <w:b/>
                <w:szCs w:val="24"/>
              </w:rPr>
              <w:t>:</w:t>
            </w:r>
            <w:r w:rsidR="00F50E70" w:rsidRPr="00012B91">
              <w:rPr>
                <w:rFonts w:cs="Arial"/>
                <w:b/>
                <w:szCs w:val="24"/>
              </w:rPr>
              <w:t xml:space="preserve"> </w:t>
            </w:r>
            <w:r w:rsidR="004638E6">
              <w:rPr>
                <w:rFonts w:cs="Arial"/>
                <w:b/>
                <w:szCs w:val="24"/>
              </w:rPr>
              <w:t>£38,791 - £40,751</w:t>
            </w:r>
          </w:p>
        </w:tc>
        <w:tc>
          <w:tcPr>
            <w:tcW w:w="4910" w:type="dxa"/>
          </w:tcPr>
          <w:p w14:paraId="3014A238" w14:textId="04FA5E9A" w:rsidR="0054294E" w:rsidRPr="00012B91" w:rsidRDefault="008B782A" w:rsidP="0054294E">
            <w:pPr>
              <w:rPr>
                <w:rFonts w:cs="Arial"/>
                <w:b/>
                <w:szCs w:val="24"/>
              </w:rPr>
            </w:pPr>
            <w:r w:rsidRPr="00012B91">
              <w:rPr>
                <w:b/>
                <w:noProof/>
                <w:sz w:val="24"/>
              </w:rPr>
              <mc:AlternateContent>
                <mc:Choice Requires="wps">
                  <w:drawing>
                    <wp:anchor distT="0" distB="0" distL="114300" distR="114300" simplePos="0" relativeHeight="251693056" behindDoc="0" locked="0" layoutInCell="1" allowOverlap="1" wp14:anchorId="55AAE14B" wp14:editId="68D9AF05">
                      <wp:simplePos x="0" y="0"/>
                      <wp:positionH relativeFrom="margin">
                        <wp:posOffset>-3157855</wp:posOffset>
                      </wp:positionH>
                      <wp:positionV relativeFrom="paragraph">
                        <wp:posOffset>-968375</wp:posOffset>
                      </wp:positionV>
                      <wp:extent cx="6248400" cy="1228725"/>
                      <wp:effectExtent l="19050" t="19050" r="19050" b="28575"/>
                      <wp:wrapNone/>
                      <wp:docPr id="23" name="Rectangle: Rounded Corners 23"/>
                      <wp:cNvGraphicFramePr/>
                      <a:graphic xmlns:a="http://schemas.openxmlformats.org/drawingml/2006/main">
                        <a:graphicData uri="http://schemas.microsoft.com/office/word/2010/wordprocessingShape">
                          <wps:wsp>
                            <wps:cNvSpPr/>
                            <wps:spPr>
                              <a:xfrm>
                                <a:off x="0" y="0"/>
                                <a:ext cx="6248400" cy="1228725"/>
                              </a:xfrm>
                              <a:prstGeom prst="roundRect">
                                <a:avLst/>
                              </a:prstGeom>
                              <a:noFill/>
                              <a:ln w="28575">
                                <a:solidFill>
                                  <a:srgbClr val="20563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CF0871" id="Rectangle: Rounded Corners 23" o:spid="_x0000_s1026" style="position:absolute;margin-left:-248.65pt;margin-top:-76.25pt;width:492pt;height:96.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" filled="f" strokecolor="#205632" strokeweight="2.25pt">
                      <v:stroke joinstyle="miter"/>
                      <w10:wrap anchorx="margin"/>
                    </v:roundrect>
                  </w:pict>
                </mc:Fallback>
              </mc:AlternateContent>
            </w:r>
            <w:r w:rsidR="0054294E" w:rsidRPr="00012B91">
              <w:rPr>
                <w:rFonts w:cs="Arial"/>
                <w:b/>
                <w:sz w:val="24"/>
                <w:szCs w:val="24"/>
              </w:rPr>
              <w:t>Car Allowance</w:t>
            </w:r>
            <w:r w:rsidR="0054294E" w:rsidRPr="00012B91">
              <w:rPr>
                <w:rFonts w:cs="Arial"/>
                <w:b/>
                <w:szCs w:val="24"/>
              </w:rPr>
              <w:t xml:space="preserve">: </w:t>
            </w:r>
            <w:r w:rsidR="00BB3A9E">
              <w:rPr>
                <w:rFonts w:cs="Arial"/>
                <w:b/>
                <w:szCs w:val="24"/>
              </w:rPr>
              <w:t>C1/C2</w:t>
            </w:r>
          </w:p>
        </w:tc>
      </w:tr>
    </w:tbl>
    <w:p w14:paraId="35EADBE9" w14:textId="77777777" w:rsidR="008B782A" w:rsidRPr="00012B91" w:rsidRDefault="008B782A"/>
    <w:tbl>
      <w:tblPr>
        <w:tblStyle w:val="TableGrid"/>
        <w:tblW w:w="9448" w:type="dxa"/>
        <w:tblInd w:w="-5" w:type="dxa"/>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421"/>
        <w:gridCol w:w="5381"/>
        <w:gridCol w:w="1412"/>
        <w:gridCol w:w="6"/>
        <w:gridCol w:w="2228"/>
      </w:tblGrid>
      <w:tr w:rsidR="00E373A8" w:rsidRPr="00012B91" w14:paraId="309F6478" w14:textId="77777777" w:rsidTr="00B425F1">
        <w:tc>
          <w:tcPr>
            <w:tcW w:w="5802" w:type="dxa"/>
            <w:gridSpan w:val="2"/>
            <w:shd w:val="clear" w:color="auto" w:fill="auto"/>
          </w:tcPr>
          <w:p w14:paraId="2D550CED" w14:textId="77777777" w:rsidR="00E373A8" w:rsidRPr="00012B91" w:rsidRDefault="00E373A8">
            <w:pPr>
              <w:rPr>
                <w:rFonts w:cs="Arial"/>
                <w:b/>
                <w:szCs w:val="24"/>
              </w:rPr>
            </w:pPr>
            <w:r w:rsidRPr="00012B91">
              <w:rPr>
                <w:rFonts w:cs="Arial"/>
                <w:b/>
                <w:szCs w:val="24"/>
              </w:rPr>
              <w:t>Key requirements</w:t>
            </w:r>
          </w:p>
        </w:tc>
        <w:tc>
          <w:tcPr>
            <w:tcW w:w="1418" w:type="dxa"/>
            <w:gridSpan w:val="2"/>
            <w:shd w:val="clear" w:color="auto" w:fill="auto"/>
          </w:tcPr>
          <w:p w14:paraId="32DDAC27" w14:textId="77777777" w:rsidR="00E373A8" w:rsidRPr="00012B91" w:rsidRDefault="00E373A8">
            <w:pPr>
              <w:rPr>
                <w:rFonts w:cs="Arial"/>
                <w:b/>
                <w:szCs w:val="24"/>
              </w:rPr>
            </w:pPr>
            <w:r w:rsidRPr="00012B91">
              <w:rPr>
                <w:rFonts w:cs="Arial"/>
                <w:b/>
                <w:szCs w:val="24"/>
              </w:rPr>
              <w:t>Desirable/</w:t>
            </w:r>
          </w:p>
          <w:p w14:paraId="7D2215A7" w14:textId="0ABA342E" w:rsidR="00E373A8" w:rsidRPr="00012B91" w:rsidRDefault="00EA1C75">
            <w:pPr>
              <w:rPr>
                <w:rFonts w:cs="Arial"/>
                <w:b/>
                <w:szCs w:val="24"/>
              </w:rPr>
            </w:pPr>
            <w:r w:rsidRPr="00012B91">
              <w:rPr>
                <w:rFonts w:cs="Arial"/>
                <w:b/>
                <w:szCs w:val="24"/>
              </w:rPr>
              <w:t>E</w:t>
            </w:r>
            <w:r w:rsidR="00E373A8" w:rsidRPr="00012B91">
              <w:rPr>
                <w:rFonts w:cs="Arial"/>
                <w:b/>
                <w:szCs w:val="24"/>
              </w:rPr>
              <w:t>ssential</w:t>
            </w:r>
          </w:p>
        </w:tc>
        <w:tc>
          <w:tcPr>
            <w:tcW w:w="2228" w:type="dxa"/>
            <w:shd w:val="clear" w:color="auto" w:fill="auto"/>
          </w:tcPr>
          <w:p w14:paraId="1FA59E6E" w14:textId="77777777" w:rsidR="00E373A8" w:rsidRPr="00012B91" w:rsidRDefault="00E373A8" w:rsidP="00EA1C75">
            <w:pPr>
              <w:jc w:val="left"/>
              <w:rPr>
                <w:rFonts w:cs="Arial"/>
                <w:b/>
                <w:szCs w:val="24"/>
              </w:rPr>
            </w:pPr>
            <w:r w:rsidRPr="00012B91">
              <w:rPr>
                <w:rFonts w:cs="Arial"/>
                <w:b/>
                <w:szCs w:val="24"/>
              </w:rPr>
              <w:t>To be tested by:</w:t>
            </w:r>
          </w:p>
          <w:p w14:paraId="155AF8C8" w14:textId="77777777" w:rsidR="00EA1C75" w:rsidRPr="00012B91" w:rsidRDefault="00E373A8" w:rsidP="00EA1C75">
            <w:pPr>
              <w:jc w:val="left"/>
              <w:rPr>
                <w:rFonts w:cs="Arial"/>
                <w:b/>
                <w:szCs w:val="24"/>
              </w:rPr>
            </w:pPr>
            <w:r w:rsidRPr="00012B91">
              <w:rPr>
                <w:rFonts w:cs="Arial"/>
                <w:b/>
                <w:szCs w:val="24"/>
              </w:rPr>
              <w:t>Application1 (A)</w:t>
            </w:r>
            <w:r w:rsidR="008B782A" w:rsidRPr="00012B91">
              <w:rPr>
                <w:rFonts w:cs="Arial"/>
                <w:b/>
                <w:szCs w:val="24"/>
              </w:rPr>
              <w:t xml:space="preserve"> </w:t>
            </w:r>
            <w:r w:rsidRPr="00012B91">
              <w:rPr>
                <w:rFonts w:cs="Arial"/>
                <w:b/>
                <w:szCs w:val="24"/>
              </w:rPr>
              <w:t>Test (T)</w:t>
            </w:r>
            <w:r w:rsidR="008B782A" w:rsidRPr="00012B91">
              <w:rPr>
                <w:rFonts w:cs="Arial"/>
                <w:b/>
                <w:szCs w:val="24"/>
              </w:rPr>
              <w:t xml:space="preserve"> </w:t>
            </w:r>
          </w:p>
          <w:p w14:paraId="7F13AB4B" w14:textId="1361432E" w:rsidR="00E373A8" w:rsidRPr="00012B91" w:rsidRDefault="00E373A8" w:rsidP="00EA1C75">
            <w:pPr>
              <w:jc w:val="left"/>
              <w:rPr>
                <w:rFonts w:cs="Arial"/>
                <w:b/>
                <w:szCs w:val="24"/>
              </w:rPr>
            </w:pPr>
            <w:r w:rsidRPr="00012B91">
              <w:rPr>
                <w:rFonts w:cs="Arial"/>
                <w:b/>
                <w:szCs w:val="24"/>
              </w:rPr>
              <w:t>Interview (I)</w:t>
            </w:r>
          </w:p>
        </w:tc>
      </w:tr>
      <w:tr w:rsidR="008B782A" w:rsidRPr="00012B91" w14:paraId="159E6C39" w14:textId="77777777" w:rsidTr="00B425F1">
        <w:tc>
          <w:tcPr>
            <w:tcW w:w="9448" w:type="dxa"/>
            <w:gridSpan w:val="5"/>
          </w:tcPr>
          <w:p w14:paraId="2C3F5B4D" w14:textId="3F7BD0E9" w:rsidR="008B782A" w:rsidRPr="00012B91" w:rsidRDefault="008B782A" w:rsidP="008B782A">
            <w:pPr>
              <w:spacing w:after="160" w:line="259" w:lineRule="auto"/>
              <w:rPr>
                <w:rFonts w:cs="Arial"/>
                <w:b/>
                <w:lang w:val="en-GB"/>
              </w:rPr>
            </w:pPr>
            <w:r w:rsidRPr="00012B91">
              <w:rPr>
                <w:rFonts w:cs="Arial"/>
                <w:b/>
                <w:lang w:val="en-GB"/>
              </w:rPr>
              <w:t xml:space="preserve">Qualifications and education  </w:t>
            </w:r>
          </w:p>
        </w:tc>
      </w:tr>
      <w:tr w:rsidR="008B782A" w:rsidRPr="00012B91" w14:paraId="21DC69B1" w14:textId="77777777" w:rsidTr="00B425F1">
        <w:trPr>
          <w:trHeight w:val="383"/>
        </w:trPr>
        <w:tc>
          <w:tcPr>
            <w:tcW w:w="421" w:type="dxa"/>
          </w:tcPr>
          <w:p w14:paraId="79AA729D" w14:textId="6429D10E" w:rsidR="008B782A" w:rsidRPr="00012B91" w:rsidRDefault="008B782A" w:rsidP="008B782A">
            <w:pPr>
              <w:spacing w:after="160" w:line="259" w:lineRule="auto"/>
              <w:rPr>
                <w:rFonts w:cs="Arial"/>
                <w:lang w:val="en-GB"/>
              </w:rPr>
            </w:pPr>
            <w:bookmarkStart w:id="0" w:name="_Hlk536623979"/>
            <w:r w:rsidRPr="00012B91">
              <w:rPr>
                <w:rFonts w:cs="Arial"/>
                <w:lang w:val="en-GB"/>
              </w:rPr>
              <w:t>1</w:t>
            </w:r>
          </w:p>
        </w:tc>
        <w:tc>
          <w:tcPr>
            <w:tcW w:w="5381" w:type="dxa"/>
          </w:tcPr>
          <w:p w14:paraId="1AFBDBD0" w14:textId="238CC183" w:rsidR="008B782A" w:rsidRPr="00012B91" w:rsidRDefault="008B782A" w:rsidP="008B782A">
            <w:pPr>
              <w:spacing w:after="160" w:line="259" w:lineRule="auto"/>
              <w:rPr>
                <w:rFonts w:cs="Arial"/>
                <w:lang w:val="en-GB"/>
              </w:rPr>
            </w:pPr>
            <w:r w:rsidRPr="00012B91">
              <w:rPr>
                <w:rFonts w:cs="Arial"/>
                <w:lang w:val="en-GB"/>
              </w:rPr>
              <w:t>Possession of a degree in Surveying</w:t>
            </w:r>
            <w:r w:rsidR="00B25F6A" w:rsidRPr="00012B91">
              <w:rPr>
                <w:rFonts w:cs="Arial"/>
                <w:lang w:val="en-GB"/>
              </w:rPr>
              <w:t xml:space="preserve"> or other related subject which may have been supplemented by post graduate studies</w:t>
            </w:r>
          </w:p>
        </w:tc>
        <w:tc>
          <w:tcPr>
            <w:tcW w:w="1412" w:type="dxa"/>
          </w:tcPr>
          <w:p w14:paraId="4B2C67E5" w14:textId="77777777" w:rsidR="008B782A" w:rsidRPr="00012B91" w:rsidRDefault="008B782A" w:rsidP="008B782A">
            <w:pPr>
              <w:spacing w:after="160" w:line="259" w:lineRule="auto"/>
              <w:rPr>
                <w:rFonts w:cs="Arial"/>
                <w:lang w:val="en-GB"/>
              </w:rPr>
            </w:pPr>
            <w:r w:rsidRPr="00012B91">
              <w:rPr>
                <w:rFonts w:cs="Arial"/>
                <w:lang w:val="en-GB"/>
              </w:rPr>
              <w:t>E</w:t>
            </w:r>
          </w:p>
        </w:tc>
        <w:tc>
          <w:tcPr>
            <w:tcW w:w="2234" w:type="dxa"/>
            <w:gridSpan w:val="2"/>
          </w:tcPr>
          <w:p w14:paraId="019A91EA" w14:textId="5E06C58E"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bookmarkEnd w:id="0"/>
      <w:tr w:rsidR="008B782A" w:rsidRPr="00012B91" w14:paraId="08C86D98" w14:textId="77777777" w:rsidTr="00B425F1">
        <w:trPr>
          <w:trHeight w:val="307"/>
        </w:trPr>
        <w:tc>
          <w:tcPr>
            <w:tcW w:w="421" w:type="dxa"/>
          </w:tcPr>
          <w:p w14:paraId="1FCF812C" w14:textId="3345EC84" w:rsidR="008B782A" w:rsidRPr="00012B91" w:rsidRDefault="008B782A" w:rsidP="008B782A">
            <w:pPr>
              <w:spacing w:after="160" w:line="259" w:lineRule="auto"/>
              <w:rPr>
                <w:rFonts w:cs="Arial"/>
                <w:lang w:val="en-GB"/>
              </w:rPr>
            </w:pPr>
            <w:r w:rsidRPr="00012B91">
              <w:rPr>
                <w:rFonts w:cs="Arial"/>
                <w:lang w:val="en-GB"/>
              </w:rPr>
              <w:t>2</w:t>
            </w:r>
          </w:p>
        </w:tc>
        <w:tc>
          <w:tcPr>
            <w:tcW w:w="5381" w:type="dxa"/>
          </w:tcPr>
          <w:p w14:paraId="769B3A1A" w14:textId="7FBE4B9B" w:rsidR="008B782A" w:rsidRPr="00012B91" w:rsidRDefault="008B782A" w:rsidP="008B782A">
            <w:pPr>
              <w:spacing w:after="160" w:line="259" w:lineRule="auto"/>
              <w:rPr>
                <w:rFonts w:cs="Arial"/>
                <w:lang w:val="en-GB"/>
              </w:rPr>
            </w:pPr>
            <w:r w:rsidRPr="00012B91">
              <w:rPr>
                <w:rFonts w:cs="Arial"/>
                <w:lang w:val="en-GB"/>
              </w:rPr>
              <w:t>Member of Royal Institution of Chartered Surveyors</w:t>
            </w:r>
          </w:p>
        </w:tc>
        <w:tc>
          <w:tcPr>
            <w:tcW w:w="1412" w:type="dxa"/>
          </w:tcPr>
          <w:p w14:paraId="3C10FA15" w14:textId="0562798B" w:rsidR="008B782A" w:rsidRPr="00012B91" w:rsidRDefault="009975C2" w:rsidP="008B782A">
            <w:pPr>
              <w:spacing w:after="160" w:line="259" w:lineRule="auto"/>
              <w:rPr>
                <w:rFonts w:cs="Arial"/>
                <w:lang w:val="en-GB"/>
              </w:rPr>
            </w:pPr>
            <w:r w:rsidRPr="00012B91">
              <w:rPr>
                <w:rFonts w:cs="Arial"/>
                <w:lang w:val="en-GB"/>
              </w:rPr>
              <w:t>D</w:t>
            </w:r>
          </w:p>
        </w:tc>
        <w:tc>
          <w:tcPr>
            <w:tcW w:w="2234" w:type="dxa"/>
            <w:gridSpan w:val="2"/>
          </w:tcPr>
          <w:p w14:paraId="7256D8CF" w14:textId="77777777" w:rsidR="008B782A" w:rsidRPr="00012B91" w:rsidRDefault="008B782A" w:rsidP="008B782A">
            <w:pPr>
              <w:spacing w:after="160" w:line="259" w:lineRule="auto"/>
              <w:rPr>
                <w:rFonts w:cs="Arial"/>
                <w:lang w:val="en-GB"/>
              </w:rPr>
            </w:pPr>
            <w:r w:rsidRPr="00012B91">
              <w:rPr>
                <w:rFonts w:cs="Arial"/>
                <w:lang w:val="en-GB"/>
              </w:rPr>
              <w:t>A</w:t>
            </w:r>
          </w:p>
        </w:tc>
      </w:tr>
      <w:tr w:rsidR="008B782A" w:rsidRPr="00012B91" w14:paraId="71CB6BF8" w14:textId="77777777" w:rsidTr="00B425F1">
        <w:trPr>
          <w:trHeight w:val="307"/>
        </w:trPr>
        <w:tc>
          <w:tcPr>
            <w:tcW w:w="421" w:type="dxa"/>
          </w:tcPr>
          <w:p w14:paraId="0C212562" w14:textId="1C8F430C" w:rsidR="008B782A" w:rsidRPr="00012B91" w:rsidRDefault="008B782A" w:rsidP="008B782A">
            <w:pPr>
              <w:spacing w:after="160" w:line="259" w:lineRule="auto"/>
              <w:rPr>
                <w:rFonts w:cs="Arial"/>
                <w:lang w:val="en-GB"/>
              </w:rPr>
            </w:pPr>
            <w:r w:rsidRPr="00012B91">
              <w:rPr>
                <w:rFonts w:cs="Arial"/>
                <w:lang w:val="en-GB"/>
              </w:rPr>
              <w:t>3</w:t>
            </w:r>
          </w:p>
        </w:tc>
        <w:tc>
          <w:tcPr>
            <w:tcW w:w="5381" w:type="dxa"/>
          </w:tcPr>
          <w:p w14:paraId="6EA3C6D0" w14:textId="4B4ED494" w:rsidR="008B782A" w:rsidRPr="00012B91" w:rsidRDefault="008B782A" w:rsidP="008B782A">
            <w:pPr>
              <w:spacing w:after="160" w:line="259" w:lineRule="auto"/>
              <w:rPr>
                <w:rFonts w:cs="Arial"/>
                <w:lang w:val="en-GB"/>
              </w:rPr>
            </w:pPr>
            <w:r w:rsidRPr="00012B91">
              <w:rPr>
                <w:rFonts w:cs="Arial"/>
                <w:lang w:val="en-GB"/>
              </w:rPr>
              <w:t>Member of Valuer Registration Scheme</w:t>
            </w:r>
          </w:p>
        </w:tc>
        <w:tc>
          <w:tcPr>
            <w:tcW w:w="1412" w:type="dxa"/>
          </w:tcPr>
          <w:p w14:paraId="1C0F0BD5" w14:textId="2B7DB1E5" w:rsidR="008B782A" w:rsidRPr="00012B91" w:rsidRDefault="008B782A" w:rsidP="008B782A">
            <w:pPr>
              <w:spacing w:after="160" w:line="259" w:lineRule="auto"/>
              <w:rPr>
                <w:rFonts w:cs="Arial"/>
                <w:lang w:val="en-GB"/>
              </w:rPr>
            </w:pPr>
            <w:r w:rsidRPr="00012B91">
              <w:rPr>
                <w:rFonts w:cs="Arial"/>
                <w:lang w:val="en-GB"/>
              </w:rPr>
              <w:t>D</w:t>
            </w:r>
          </w:p>
        </w:tc>
        <w:tc>
          <w:tcPr>
            <w:tcW w:w="2234" w:type="dxa"/>
            <w:gridSpan w:val="2"/>
          </w:tcPr>
          <w:p w14:paraId="08459E02" w14:textId="44D5BB91"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0B1E3326" w14:textId="77777777" w:rsidTr="00B425F1">
        <w:trPr>
          <w:trHeight w:val="307"/>
        </w:trPr>
        <w:tc>
          <w:tcPr>
            <w:tcW w:w="421" w:type="dxa"/>
          </w:tcPr>
          <w:p w14:paraId="23FA009B" w14:textId="3F0BD496" w:rsidR="008B782A" w:rsidRPr="00012B91" w:rsidRDefault="008B782A" w:rsidP="008B782A">
            <w:pPr>
              <w:spacing w:after="160" w:line="259" w:lineRule="auto"/>
              <w:rPr>
                <w:rFonts w:cs="Arial"/>
                <w:lang w:val="en-GB"/>
              </w:rPr>
            </w:pPr>
            <w:r w:rsidRPr="00012B91">
              <w:rPr>
                <w:rFonts w:cs="Arial"/>
                <w:lang w:val="en-GB"/>
              </w:rPr>
              <w:t>4</w:t>
            </w:r>
          </w:p>
        </w:tc>
        <w:tc>
          <w:tcPr>
            <w:tcW w:w="5381" w:type="dxa"/>
          </w:tcPr>
          <w:p w14:paraId="48F6095C" w14:textId="7788790B" w:rsidR="008B782A" w:rsidRPr="00012B91" w:rsidRDefault="008B782A" w:rsidP="008B782A">
            <w:pPr>
              <w:spacing w:after="160" w:line="259" w:lineRule="auto"/>
              <w:rPr>
                <w:rFonts w:cs="Arial"/>
                <w:lang w:val="en-GB"/>
              </w:rPr>
            </w:pPr>
            <w:r w:rsidRPr="00012B91">
              <w:rPr>
                <w:rFonts w:cs="Arial"/>
                <w:lang w:val="en-GB"/>
              </w:rPr>
              <w:t>Evidence of Continuing Professional Development</w:t>
            </w:r>
          </w:p>
        </w:tc>
        <w:tc>
          <w:tcPr>
            <w:tcW w:w="1412" w:type="dxa"/>
          </w:tcPr>
          <w:p w14:paraId="21D1DA1A" w14:textId="77777777" w:rsidR="008B782A" w:rsidRPr="00012B91" w:rsidRDefault="008B782A" w:rsidP="008B782A">
            <w:pPr>
              <w:spacing w:after="160" w:line="259" w:lineRule="auto"/>
              <w:rPr>
                <w:rFonts w:cs="Arial"/>
                <w:lang w:val="en-GB"/>
              </w:rPr>
            </w:pPr>
            <w:r w:rsidRPr="00012B91">
              <w:rPr>
                <w:rFonts w:cs="Arial"/>
                <w:lang w:val="en-GB"/>
              </w:rPr>
              <w:t>E</w:t>
            </w:r>
          </w:p>
        </w:tc>
        <w:tc>
          <w:tcPr>
            <w:tcW w:w="2234" w:type="dxa"/>
            <w:gridSpan w:val="2"/>
          </w:tcPr>
          <w:p w14:paraId="0AA8DC75" w14:textId="5689817E"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bl>
    <w:p w14:paraId="0409CE74" w14:textId="1142548C" w:rsidR="008B782A" w:rsidRPr="00012B91" w:rsidRDefault="008B782A" w:rsidP="008B782A">
      <w:pPr>
        <w:rPr>
          <w:rFonts w:cs="Arial"/>
          <w:lang w:val="en-GB"/>
        </w:rPr>
      </w:pPr>
      <w:bookmarkStart w:id="1" w:name="_Hlk536691427"/>
    </w:p>
    <w:tbl>
      <w:tblPr>
        <w:tblStyle w:val="TableGrid"/>
        <w:tblW w:w="0" w:type="auto"/>
        <w:tblInd w:w="-5" w:type="dxa"/>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522"/>
        <w:gridCol w:w="5280"/>
        <w:gridCol w:w="1439"/>
        <w:gridCol w:w="2207"/>
      </w:tblGrid>
      <w:tr w:rsidR="008B782A" w:rsidRPr="00012B91" w14:paraId="05E4EA7D" w14:textId="77777777" w:rsidTr="00766A1E">
        <w:tc>
          <w:tcPr>
            <w:tcW w:w="9448" w:type="dxa"/>
            <w:gridSpan w:val="4"/>
          </w:tcPr>
          <w:p w14:paraId="0741E46D" w14:textId="3A967BD6" w:rsidR="008B782A" w:rsidRPr="00012B91" w:rsidRDefault="008B782A" w:rsidP="008B782A">
            <w:pPr>
              <w:spacing w:after="160" w:line="259" w:lineRule="auto"/>
              <w:rPr>
                <w:rFonts w:cs="Arial"/>
                <w:b/>
                <w:lang w:val="en-GB"/>
              </w:rPr>
            </w:pPr>
            <w:r w:rsidRPr="00012B91">
              <w:rPr>
                <w:rFonts w:cs="Arial"/>
                <w:b/>
                <w:lang w:val="en-GB"/>
              </w:rPr>
              <w:t>Experience</w:t>
            </w:r>
          </w:p>
        </w:tc>
      </w:tr>
      <w:tr w:rsidR="008B782A" w:rsidRPr="00012B91" w14:paraId="1A015BDA" w14:textId="77777777" w:rsidTr="00766A1E">
        <w:tc>
          <w:tcPr>
            <w:tcW w:w="522" w:type="dxa"/>
          </w:tcPr>
          <w:p w14:paraId="3A047C6D" w14:textId="334DBB82" w:rsidR="008B782A" w:rsidRPr="00012B91" w:rsidRDefault="00150FA7" w:rsidP="008B782A">
            <w:pPr>
              <w:spacing w:after="160" w:line="259" w:lineRule="auto"/>
              <w:rPr>
                <w:rFonts w:cs="Arial"/>
                <w:lang w:val="en-GB"/>
              </w:rPr>
            </w:pPr>
            <w:r w:rsidRPr="00012B91">
              <w:rPr>
                <w:rFonts w:cs="Arial"/>
                <w:lang w:val="en-GB"/>
              </w:rPr>
              <w:t>5</w:t>
            </w:r>
          </w:p>
        </w:tc>
        <w:tc>
          <w:tcPr>
            <w:tcW w:w="5280" w:type="dxa"/>
          </w:tcPr>
          <w:p w14:paraId="59263238" w14:textId="32E38BDB" w:rsidR="008B782A" w:rsidRPr="00012B91" w:rsidRDefault="008B782A" w:rsidP="008B782A">
            <w:pPr>
              <w:spacing w:after="160" w:line="259" w:lineRule="auto"/>
              <w:rPr>
                <w:rFonts w:cs="Arial"/>
                <w:lang w:val="en-GB"/>
              </w:rPr>
            </w:pPr>
            <w:r w:rsidRPr="00012B91">
              <w:rPr>
                <w:rFonts w:cs="Arial"/>
                <w:lang w:val="en-GB"/>
              </w:rPr>
              <w:t>Assisting in managing a portfolio of mixed properties.</w:t>
            </w:r>
          </w:p>
        </w:tc>
        <w:tc>
          <w:tcPr>
            <w:tcW w:w="1439" w:type="dxa"/>
          </w:tcPr>
          <w:p w14:paraId="29617945" w14:textId="25B9C680" w:rsidR="008B782A" w:rsidRPr="00012B91" w:rsidRDefault="009975C2" w:rsidP="008B782A">
            <w:pPr>
              <w:spacing w:after="160" w:line="259" w:lineRule="auto"/>
              <w:rPr>
                <w:rFonts w:cs="Arial"/>
                <w:lang w:val="en-GB"/>
              </w:rPr>
            </w:pPr>
            <w:r w:rsidRPr="00012B91">
              <w:rPr>
                <w:rFonts w:cs="Arial"/>
                <w:lang w:val="en-GB"/>
              </w:rPr>
              <w:t>D</w:t>
            </w:r>
          </w:p>
        </w:tc>
        <w:tc>
          <w:tcPr>
            <w:tcW w:w="2207" w:type="dxa"/>
          </w:tcPr>
          <w:p w14:paraId="1B760743" w14:textId="7439941D"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468A3CCE" w14:textId="77777777" w:rsidTr="00766A1E">
        <w:trPr>
          <w:trHeight w:val="307"/>
        </w:trPr>
        <w:tc>
          <w:tcPr>
            <w:tcW w:w="522" w:type="dxa"/>
          </w:tcPr>
          <w:p w14:paraId="412D6AC0" w14:textId="731B6AFE" w:rsidR="008B782A" w:rsidRPr="00012B91" w:rsidRDefault="00150FA7" w:rsidP="008B782A">
            <w:pPr>
              <w:spacing w:after="160" w:line="259" w:lineRule="auto"/>
              <w:rPr>
                <w:rFonts w:cs="Arial"/>
                <w:lang w:val="en-GB"/>
              </w:rPr>
            </w:pPr>
            <w:r w:rsidRPr="00012B91">
              <w:rPr>
                <w:rFonts w:cs="Arial"/>
                <w:lang w:val="en-GB"/>
              </w:rPr>
              <w:t>6</w:t>
            </w:r>
          </w:p>
        </w:tc>
        <w:tc>
          <w:tcPr>
            <w:tcW w:w="5280" w:type="dxa"/>
          </w:tcPr>
          <w:p w14:paraId="06651634" w14:textId="777C2EEB" w:rsidR="008B782A" w:rsidRPr="00012B91" w:rsidRDefault="008B782A" w:rsidP="008B782A">
            <w:pPr>
              <w:spacing w:after="160" w:line="259" w:lineRule="auto"/>
              <w:rPr>
                <w:rFonts w:cs="Arial"/>
                <w:lang w:val="en-GB"/>
              </w:rPr>
            </w:pPr>
            <w:r w:rsidRPr="00012B91">
              <w:rPr>
                <w:rFonts w:cs="Arial"/>
                <w:lang w:val="en-GB"/>
              </w:rPr>
              <w:t>Property law and landlord and tenant practice, procedure and regulatory and statutory framework</w:t>
            </w:r>
          </w:p>
        </w:tc>
        <w:tc>
          <w:tcPr>
            <w:tcW w:w="1439" w:type="dxa"/>
          </w:tcPr>
          <w:p w14:paraId="6F11832F" w14:textId="34F4B06D" w:rsidR="008B782A" w:rsidRPr="00012B91" w:rsidRDefault="009975C2" w:rsidP="008B782A">
            <w:pPr>
              <w:spacing w:after="160" w:line="259" w:lineRule="auto"/>
              <w:rPr>
                <w:rFonts w:cs="Arial"/>
                <w:lang w:val="en-GB"/>
              </w:rPr>
            </w:pPr>
            <w:r w:rsidRPr="00012B91">
              <w:rPr>
                <w:rFonts w:cs="Arial"/>
                <w:lang w:val="en-GB"/>
              </w:rPr>
              <w:t>D</w:t>
            </w:r>
          </w:p>
        </w:tc>
        <w:tc>
          <w:tcPr>
            <w:tcW w:w="2207" w:type="dxa"/>
          </w:tcPr>
          <w:p w14:paraId="0DE2880E" w14:textId="5FF41877"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0FB91E07" w14:textId="77777777" w:rsidTr="00766A1E">
        <w:trPr>
          <w:trHeight w:val="307"/>
        </w:trPr>
        <w:tc>
          <w:tcPr>
            <w:tcW w:w="522" w:type="dxa"/>
          </w:tcPr>
          <w:p w14:paraId="404B7BC2" w14:textId="40C672D4" w:rsidR="008B782A" w:rsidRPr="00012B91" w:rsidRDefault="00150FA7" w:rsidP="008B782A">
            <w:pPr>
              <w:spacing w:after="160" w:line="259" w:lineRule="auto"/>
              <w:rPr>
                <w:rFonts w:cs="Arial"/>
                <w:lang w:val="en-GB"/>
              </w:rPr>
            </w:pPr>
            <w:r w:rsidRPr="00012B91">
              <w:rPr>
                <w:rFonts w:cs="Arial"/>
                <w:lang w:val="en-GB"/>
              </w:rPr>
              <w:t>7</w:t>
            </w:r>
          </w:p>
        </w:tc>
        <w:tc>
          <w:tcPr>
            <w:tcW w:w="5280" w:type="dxa"/>
          </w:tcPr>
          <w:p w14:paraId="2AD7A1E9" w14:textId="1765E065" w:rsidR="008B782A" w:rsidRPr="00012B91" w:rsidRDefault="008B782A" w:rsidP="008B782A">
            <w:pPr>
              <w:spacing w:after="160" w:line="259" w:lineRule="auto"/>
              <w:rPr>
                <w:rFonts w:cs="Arial"/>
                <w:lang w:val="en-GB"/>
              </w:rPr>
            </w:pPr>
            <w:r w:rsidRPr="00012B91">
              <w:rPr>
                <w:rFonts w:cs="Arial"/>
                <w:lang w:val="en-GB"/>
              </w:rPr>
              <w:t>Experience and understanding of the RICS Code of Measuring Practice</w:t>
            </w:r>
          </w:p>
        </w:tc>
        <w:tc>
          <w:tcPr>
            <w:tcW w:w="1439" w:type="dxa"/>
          </w:tcPr>
          <w:p w14:paraId="2D6B38B8"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056BB2DB" w14:textId="325B77DB"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78C7C892" w14:textId="77777777" w:rsidTr="00766A1E">
        <w:trPr>
          <w:trHeight w:val="307"/>
        </w:trPr>
        <w:tc>
          <w:tcPr>
            <w:tcW w:w="522" w:type="dxa"/>
          </w:tcPr>
          <w:p w14:paraId="4BC1BB4C" w14:textId="06940271" w:rsidR="008B782A" w:rsidRPr="00012B91" w:rsidRDefault="00150FA7" w:rsidP="008B782A">
            <w:pPr>
              <w:spacing w:after="160" w:line="259" w:lineRule="auto"/>
              <w:rPr>
                <w:rFonts w:cs="Arial"/>
                <w:lang w:val="en-GB"/>
              </w:rPr>
            </w:pPr>
            <w:r w:rsidRPr="00012B91">
              <w:rPr>
                <w:rFonts w:cs="Arial"/>
                <w:lang w:val="en-GB"/>
              </w:rPr>
              <w:t>8</w:t>
            </w:r>
          </w:p>
        </w:tc>
        <w:tc>
          <w:tcPr>
            <w:tcW w:w="5280" w:type="dxa"/>
          </w:tcPr>
          <w:p w14:paraId="623B3AC2" w14:textId="091F61B6" w:rsidR="008B782A" w:rsidRPr="00012B91" w:rsidRDefault="008B782A" w:rsidP="008B782A">
            <w:pPr>
              <w:spacing w:after="160" w:line="259" w:lineRule="auto"/>
              <w:rPr>
                <w:rFonts w:cs="Arial"/>
                <w:lang w:val="en-GB"/>
              </w:rPr>
            </w:pPr>
            <w:r w:rsidRPr="00012B91">
              <w:rPr>
                <w:rFonts w:cs="Arial"/>
                <w:lang w:val="en-GB"/>
              </w:rPr>
              <w:t>Experience and understanding of the RICS Red Book.</w:t>
            </w:r>
          </w:p>
        </w:tc>
        <w:tc>
          <w:tcPr>
            <w:tcW w:w="1439" w:type="dxa"/>
          </w:tcPr>
          <w:p w14:paraId="154A10C0" w14:textId="54FEEF01" w:rsidR="008B782A" w:rsidRPr="00012B91" w:rsidRDefault="009975C2" w:rsidP="008B782A">
            <w:pPr>
              <w:spacing w:after="160" w:line="259" w:lineRule="auto"/>
              <w:rPr>
                <w:rFonts w:cs="Arial"/>
                <w:lang w:val="en-GB"/>
              </w:rPr>
            </w:pPr>
            <w:r w:rsidRPr="00012B91">
              <w:rPr>
                <w:rFonts w:cs="Arial"/>
                <w:lang w:val="en-GB"/>
              </w:rPr>
              <w:t>D</w:t>
            </w:r>
          </w:p>
        </w:tc>
        <w:tc>
          <w:tcPr>
            <w:tcW w:w="2207" w:type="dxa"/>
          </w:tcPr>
          <w:p w14:paraId="55715B48" w14:textId="7A11D23D"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37A5D48A" w14:textId="77777777" w:rsidTr="00766A1E">
        <w:trPr>
          <w:trHeight w:val="307"/>
        </w:trPr>
        <w:tc>
          <w:tcPr>
            <w:tcW w:w="522" w:type="dxa"/>
          </w:tcPr>
          <w:p w14:paraId="23668D11" w14:textId="06B4DB96" w:rsidR="008B782A" w:rsidRPr="00012B91" w:rsidRDefault="00150FA7" w:rsidP="008B782A">
            <w:pPr>
              <w:spacing w:after="160" w:line="259" w:lineRule="auto"/>
              <w:rPr>
                <w:rFonts w:cs="Arial"/>
                <w:lang w:val="en-GB"/>
              </w:rPr>
            </w:pPr>
            <w:r w:rsidRPr="00012B91">
              <w:rPr>
                <w:rFonts w:cs="Arial"/>
                <w:lang w:val="en-GB"/>
              </w:rPr>
              <w:t>9</w:t>
            </w:r>
          </w:p>
        </w:tc>
        <w:tc>
          <w:tcPr>
            <w:tcW w:w="5280" w:type="dxa"/>
          </w:tcPr>
          <w:p w14:paraId="303E7AC0" w14:textId="48FF3BBA" w:rsidR="008B782A" w:rsidRPr="00012B91" w:rsidRDefault="008B782A" w:rsidP="008B782A">
            <w:pPr>
              <w:spacing w:after="160" w:line="259" w:lineRule="auto"/>
              <w:rPr>
                <w:rFonts w:cs="Arial"/>
                <w:lang w:val="en-GB"/>
              </w:rPr>
            </w:pPr>
            <w:r w:rsidRPr="00012B91">
              <w:rPr>
                <w:rFonts w:cs="Arial"/>
                <w:lang w:val="en-GB"/>
              </w:rPr>
              <w:t>Experience and understanding of valuation practice and investment property markets and trends</w:t>
            </w:r>
          </w:p>
        </w:tc>
        <w:tc>
          <w:tcPr>
            <w:tcW w:w="1439" w:type="dxa"/>
          </w:tcPr>
          <w:p w14:paraId="67F7ECB7" w14:textId="20C91F4C" w:rsidR="008B782A" w:rsidRPr="00012B91" w:rsidRDefault="009975C2" w:rsidP="008B782A">
            <w:pPr>
              <w:spacing w:after="160" w:line="259" w:lineRule="auto"/>
              <w:rPr>
                <w:rFonts w:cs="Arial"/>
                <w:lang w:val="en-GB"/>
              </w:rPr>
            </w:pPr>
            <w:r w:rsidRPr="00012B91">
              <w:rPr>
                <w:rFonts w:cs="Arial"/>
                <w:lang w:val="en-GB"/>
              </w:rPr>
              <w:t>D</w:t>
            </w:r>
          </w:p>
        </w:tc>
        <w:tc>
          <w:tcPr>
            <w:tcW w:w="2207" w:type="dxa"/>
          </w:tcPr>
          <w:p w14:paraId="2D4127EF" w14:textId="18BB6B85"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2CE68393" w14:textId="77777777" w:rsidTr="00766A1E">
        <w:tc>
          <w:tcPr>
            <w:tcW w:w="522" w:type="dxa"/>
          </w:tcPr>
          <w:p w14:paraId="6FD78E5E" w14:textId="3D892868" w:rsidR="008B782A" w:rsidRPr="00012B91" w:rsidRDefault="00150FA7" w:rsidP="008B782A">
            <w:pPr>
              <w:spacing w:after="160" w:line="259" w:lineRule="auto"/>
              <w:rPr>
                <w:rFonts w:cs="Arial"/>
                <w:lang w:val="en-GB"/>
              </w:rPr>
            </w:pPr>
            <w:r w:rsidRPr="00012B91">
              <w:rPr>
                <w:rFonts w:cs="Arial"/>
                <w:lang w:val="en-GB"/>
              </w:rPr>
              <w:t>10</w:t>
            </w:r>
          </w:p>
        </w:tc>
        <w:tc>
          <w:tcPr>
            <w:tcW w:w="5280" w:type="dxa"/>
          </w:tcPr>
          <w:p w14:paraId="3B7D9CFE" w14:textId="09592D3E" w:rsidR="008B782A" w:rsidRPr="00012B91" w:rsidRDefault="008B782A" w:rsidP="008B782A">
            <w:pPr>
              <w:spacing w:after="160" w:line="259" w:lineRule="auto"/>
              <w:rPr>
                <w:rFonts w:cs="Arial"/>
                <w:lang w:val="en-GB"/>
              </w:rPr>
            </w:pPr>
            <w:r w:rsidRPr="00012B91">
              <w:rPr>
                <w:rFonts w:cs="Arial"/>
                <w:lang w:val="en-GB"/>
              </w:rPr>
              <w:t>Experience in using word processing and spreadsheet software (preferably Microsoft Excel and Office)</w:t>
            </w:r>
          </w:p>
        </w:tc>
        <w:tc>
          <w:tcPr>
            <w:tcW w:w="1439" w:type="dxa"/>
          </w:tcPr>
          <w:p w14:paraId="5CFC8507"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5E8845B1" w14:textId="69187C72"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8B782A" w:rsidRPr="00012B91" w14:paraId="46856E51" w14:textId="77777777" w:rsidTr="00766A1E">
        <w:tc>
          <w:tcPr>
            <w:tcW w:w="522" w:type="dxa"/>
          </w:tcPr>
          <w:p w14:paraId="225263F0" w14:textId="196A7215" w:rsidR="008B782A" w:rsidRPr="00012B91" w:rsidRDefault="008B782A" w:rsidP="008B782A">
            <w:pPr>
              <w:spacing w:after="160" w:line="259" w:lineRule="auto"/>
              <w:rPr>
                <w:rFonts w:cs="Arial"/>
                <w:lang w:val="en-GB"/>
              </w:rPr>
            </w:pPr>
            <w:r w:rsidRPr="00012B91">
              <w:rPr>
                <w:rFonts w:cs="Arial"/>
                <w:lang w:val="en-GB"/>
              </w:rPr>
              <w:t>1</w:t>
            </w:r>
            <w:r w:rsidR="00150FA7" w:rsidRPr="00012B91">
              <w:rPr>
                <w:rFonts w:cs="Arial"/>
                <w:lang w:val="en-GB"/>
              </w:rPr>
              <w:t>1</w:t>
            </w:r>
          </w:p>
        </w:tc>
        <w:tc>
          <w:tcPr>
            <w:tcW w:w="5280" w:type="dxa"/>
          </w:tcPr>
          <w:p w14:paraId="4DD0B73E" w14:textId="3AED540B" w:rsidR="008B782A" w:rsidRPr="00012B91" w:rsidRDefault="008B782A" w:rsidP="00B425F1">
            <w:pPr>
              <w:spacing w:after="160" w:line="259" w:lineRule="auto"/>
              <w:rPr>
                <w:rFonts w:cs="Arial"/>
                <w:lang w:val="en-GB"/>
              </w:rPr>
            </w:pPr>
            <w:r w:rsidRPr="00012B91">
              <w:rPr>
                <w:rFonts w:cs="Arial"/>
                <w:lang w:val="en-GB"/>
              </w:rPr>
              <w:t>Experience in using Asset Management Software, AutoCAD and GIS systems</w:t>
            </w:r>
          </w:p>
        </w:tc>
        <w:tc>
          <w:tcPr>
            <w:tcW w:w="1439" w:type="dxa"/>
          </w:tcPr>
          <w:p w14:paraId="5B12A32F" w14:textId="77777777" w:rsidR="008B782A" w:rsidRPr="00012B91" w:rsidRDefault="008B782A" w:rsidP="008B782A">
            <w:pPr>
              <w:spacing w:after="160" w:line="259" w:lineRule="auto"/>
              <w:rPr>
                <w:rFonts w:cs="Arial"/>
                <w:lang w:val="en-GB"/>
              </w:rPr>
            </w:pPr>
            <w:r w:rsidRPr="00012B91">
              <w:rPr>
                <w:rFonts w:cs="Arial"/>
                <w:lang w:val="en-GB"/>
              </w:rPr>
              <w:t>D</w:t>
            </w:r>
          </w:p>
        </w:tc>
        <w:tc>
          <w:tcPr>
            <w:tcW w:w="2207" w:type="dxa"/>
          </w:tcPr>
          <w:p w14:paraId="750B1DDC" w14:textId="6B6B04EB" w:rsidR="008B782A" w:rsidRPr="00012B91" w:rsidRDefault="008B782A" w:rsidP="008B782A">
            <w:pPr>
              <w:spacing w:after="160" w:line="259" w:lineRule="auto"/>
              <w:rPr>
                <w:rFonts w:cs="Arial"/>
                <w:lang w:val="en-GB"/>
              </w:rPr>
            </w:pPr>
            <w:r w:rsidRPr="00012B91">
              <w:rPr>
                <w:rFonts w:cs="Arial"/>
                <w:lang w:val="en-GB"/>
              </w:rPr>
              <w:t>A,</w:t>
            </w:r>
            <w:r w:rsidR="00EA1C75" w:rsidRPr="00012B91">
              <w:rPr>
                <w:rFonts w:cs="Arial"/>
                <w:lang w:val="en-GB"/>
              </w:rPr>
              <w:t xml:space="preserve"> </w:t>
            </w:r>
            <w:r w:rsidRPr="00012B91">
              <w:rPr>
                <w:rFonts w:cs="Arial"/>
                <w:lang w:val="en-GB"/>
              </w:rPr>
              <w:t>I</w:t>
            </w:r>
          </w:p>
        </w:tc>
      </w:tr>
      <w:tr w:rsidR="00B425F1" w:rsidRPr="00012B91" w14:paraId="5819373F" w14:textId="77777777" w:rsidTr="00766A1E">
        <w:tc>
          <w:tcPr>
            <w:tcW w:w="522" w:type="dxa"/>
          </w:tcPr>
          <w:p w14:paraId="6E7A4389" w14:textId="15B88A52" w:rsidR="00B425F1" w:rsidRPr="00012B91" w:rsidRDefault="00B425F1" w:rsidP="008B782A">
            <w:pPr>
              <w:rPr>
                <w:rFonts w:cs="Arial"/>
                <w:lang w:val="en-GB"/>
              </w:rPr>
            </w:pPr>
            <w:r w:rsidRPr="00012B91">
              <w:rPr>
                <w:rFonts w:cs="Arial"/>
                <w:lang w:val="en-GB"/>
              </w:rPr>
              <w:t>12</w:t>
            </w:r>
          </w:p>
        </w:tc>
        <w:tc>
          <w:tcPr>
            <w:tcW w:w="5280" w:type="dxa"/>
          </w:tcPr>
          <w:p w14:paraId="637DC100" w14:textId="72416E6A" w:rsidR="00B425F1" w:rsidRPr="00012B91" w:rsidRDefault="00B425F1" w:rsidP="00B425F1">
            <w:pPr>
              <w:spacing w:after="160"/>
              <w:jc w:val="left"/>
              <w:rPr>
                <w:rFonts w:cs="Arial"/>
                <w:lang w:val="en-GB"/>
              </w:rPr>
            </w:pPr>
            <w:r w:rsidRPr="00012B91">
              <w:rPr>
                <w:rFonts w:cs="Arial"/>
                <w:lang w:val="en-GB"/>
              </w:rPr>
              <w:t>Utilisation of Telecommunications and IT hardware and software to facilitate remote working</w:t>
            </w:r>
          </w:p>
        </w:tc>
        <w:tc>
          <w:tcPr>
            <w:tcW w:w="1439" w:type="dxa"/>
          </w:tcPr>
          <w:p w14:paraId="6A61FBEF" w14:textId="3A5D0044" w:rsidR="00B425F1" w:rsidRPr="00012B91" w:rsidRDefault="00B425F1" w:rsidP="008B782A">
            <w:pPr>
              <w:rPr>
                <w:rFonts w:cs="Arial"/>
                <w:lang w:val="en-GB"/>
              </w:rPr>
            </w:pPr>
            <w:r w:rsidRPr="00012B91">
              <w:rPr>
                <w:rFonts w:cs="Arial"/>
                <w:lang w:val="en-GB"/>
              </w:rPr>
              <w:t>E</w:t>
            </w:r>
          </w:p>
        </w:tc>
        <w:tc>
          <w:tcPr>
            <w:tcW w:w="2207" w:type="dxa"/>
          </w:tcPr>
          <w:p w14:paraId="4C0ADEFC" w14:textId="1CE00A9F" w:rsidR="00B425F1" w:rsidRPr="00012B91" w:rsidRDefault="00B425F1" w:rsidP="008B782A">
            <w:pPr>
              <w:rPr>
                <w:rFonts w:cs="Arial"/>
                <w:lang w:val="en-GB"/>
              </w:rPr>
            </w:pPr>
            <w:r w:rsidRPr="00012B91">
              <w:rPr>
                <w:rFonts w:cs="Arial"/>
                <w:lang w:val="en-GB"/>
              </w:rPr>
              <w:t>I</w:t>
            </w:r>
          </w:p>
        </w:tc>
      </w:tr>
      <w:bookmarkEnd w:id="1"/>
    </w:tbl>
    <w:p w14:paraId="79B97CA5" w14:textId="7D105B95" w:rsidR="008B782A" w:rsidRPr="00012B91" w:rsidRDefault="008B782A" w:rsidP="008B782A">
      <w:pPr>
        <w:rPr>
          <w:rFonts w:cs="Arial"/>
          <w:lang w:val="en-GB"/>
        </w:rPr>
      </w:pPr>
    </w:p>
    <w:p w14:paraId="77966BCC" w14:textId="60B256EF" w:rsidR="0088489A" w:rsidRPr="00012B91" w:rsidRDefault="0088489A" w:rsidP="008B782A">
      <w:pPr>
        <w:rPr>
          <w:rFonts w:cs="Arial"/>
          <w:lang w:val="en-GB"/>
        </w:rPr>
      </w:pPr>
    </w:p>
    <w:p w14:paraId="34BE0955" w14:textId="77777777" w:rsidR="0088489A" w:rsidRPr="00012B91" w:rsidRDefault="0088489A" w:rsidP="008B782A">
      <w:pPr>
        <w:rPr>
          <w:rFonts w:cs="Arial"/>
          <w:lang w:val="en-GB"/>
        </w:rPr>
      </w:pPr>
    </w:p>
    <w:tbl>
      <w:tblPr>
        <w:tblStyle w:val="TableGrid"/>
        <w:tblW w:w="0" w:type="auto"/>
        <w:tblInd w:w="-5" w:type="dxa"/>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522"/>
        <w:gridCol w:w="5280"/>
        <w:gridCol w:w="1439"/>
        <w:gridCol w:w="2207"/>
      </w:tblGrid>
      <w:tr w:rsidR="008B782A" w:rsidRPr="00012B91" w14:paraId="17049D0A" w14:textId="77777777" w:rsidTr="00766A1E">
        <w:tc>
          <w:tcPr>
            <w:tcW w:w="9448" w:type="dxa"/>
            <w:gridSpan w:val="4"/>
          </w:tcPr>
          <w:p w14:paraId="5BEFBBCD" w14:textId="506C05C8" w:rsidR="008B782A" w:rsidRPr="00012B91" w:rsidRDefault="008B782A" w:rsidP="008B782A">
            <w:pPr>
              <w:spacing w:after="160" w:line="259" w:lineRule="auto"/>
              <w:rPr>
                <w:rFonts w:cs="Arial"/>
                <w:b/>
                <w:lang w:val="en-GB"/>
              </w:rPr>
            </w:pPr>
            <w:r w:rsidRPr="00012B91">
              <w:rPr>
                <w:rFonts w:cs="Arial"/>
                <w:b/>
                <w:lang w:val="en-GB"/>
              </w:rPr>
              <w:lastRenderedPageBreak/>
              <w:t>Knowledge/skills/abilities</w:t>
            </w:r>
          </w:p>
        </w:tc>
      </w:tr>
      <w:tr w:rsidR="008B782A" w:rsidRPr="00012B91" w14:paraId="53AB1F73" w14:textId="77777777" w:rsidTr="00766A1E">
        <w:tc>
          <w:tcPr>
            <w:tcW w:w="522" w:type="dxa"/>
          </w:tcPr>
          <w:p w14:paraId="27093BE3" w14:textId="6C80DCE6" w:rsidR="008B782A" w:rsidRPr="00012B91" w:rsidRDefault="008B782A" w:rsidP="008B782A">
            <w:pPr>
              <w:spacing w:after="160" w:line="259" w:lineRule="auto"/>
              <w:rPr>
                <w:rFonts w:cs="Arial"/>
                <w:lang w:val="en-GB"/>
              </w:rPr>
            </w:pPr>
            <w:r w:rsidRPr="00012B91">
              <w:rPr>
                <w:rFonts w:cs="Arial"/>
                <w:lang w:val="en-GB"/>
              </w:rPr>
              <w:t>1</w:t>
            </w:r>
            <w:r w:rsidR="00B425F1" w:rsidRPr="00012B91">
              <w:rPr>
                <w:rFonts w:cs="Arial"/>
                <w:lang w:val="en-GB"/>
              </w:rPr>
              <w:t>3</w:t>
            </w:r>
          </w:p>
        </w:tc>
        <w:tc>
          <w:tcPr>
            <w:tcW w:w="5280" w:type="dxa"/>
          </w:tcPr>
          <w:p w14:paraId="284B303C" w14:textId="005E8C3E" w:rsidR="008B782A" w:rsidRPr="00012B91" w:rsidRDefault="008B782A" w:rsidP="008B782A">
            <w:pPr>
              <w:spacing w:after="160" w:line="259" w:lineRule="auto"/>
              <w:rPr>
                <w:rFonts w:cs="Arial"/>
                <w:lang w:val="en-GB"/>
              </w:rPr>
            </w:pPr>
            <w:r w:rsidRPr="00012B91">
              <w:rPr>
                <w:rFonts w:cs="Arial"/>
                <w:lang w:val="en-GB"/>
              </w:rPr>
              <w:t xml:space="preserve">Show commercial and financial awareness and skills in extracting best value from a diverse investment and operational </w:t>
            </w:r>
            <w:r w:rsidR="009975C2" w:rsidRPr="00012B91">
              <w:rPr>
                <w:rFonts w:cs="Arial"/>
                <w:lang w:val="en-GB"/>
              </w:rPr>
              <w:t>property portfolio</w:t>
            </w:r>
          </w:p>
        </w:tc>
        <w:tc>
          <w:tcPr>
            <w:tcW w:w="1439" w:type="dxa"/>
          </w:tcPr>
          <w:p w14:paraId="67862D2F"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2180578A" w14:textId="6D014B65"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33F1E8EC" w14:textId="77777777" w:rsidTr="00766A1E">
        <w:trPr>
          <w:trHeight w:val="307"/>
        </w:trPr>
        <w:tc>
          <w:tcPr>
            <w:tcW w:w="522" w:type="dxa"/>
          </w:tcPr>
          <w:p w14:paraId="66E26235" w14:textId="7CFBAE9E" w:rsidR="008B782A" w:rsidRPr="00012B91" w:rsidRDefault="008B782A" w:rsidP="008B782A">
            <w:pPr>
              <w:spacing w:after="160" w:line="259" w:lineRule="auto"/>
              <w:rPr>
                <w:rFonts w:cs="Arial"/>
                <w:lang w:val="en-GB"/>
              </w:rPr>
            </w:pPr>
            <w:r w:rsidRPr="00012B91">
              <w:rPr>
                <w:rFonts w:cs="Arial"/>
                <w:lang w:val="en-GB"/>
              </w:rPr>
              <w:t>1</w:t>
            </w:r>
            <w:r w:rsidR="00B425F1" w:rsidRPr="00012B91">
              <w:rPr>
                <w:rFonts w:cs="Arial"/>
                <w:lang w:val="en-GB"/>
              </w:rPr>
              <w:t>4</w:t>
            </w:r>
          </w:p>
        </w:tc>
        <w:tc>
          <w:tcPr>
            <w:tcW w:w="5280" w:type="dxa"/>
          </w:tcPr>
          <w:p w14:paraId="15DE6685" w14:textId="6FD26B9F" w:rsidR="008B782A" w:rsidRPr="00012B91" w:rsidRDefault="008B782A" w:rsidP="008B782A">
            <w:pPr>
              <w:spacing w:after="160" w:line="259" w:lineRule="auto"/>
              <w:rPr>
                <w:rFonts w:cs="Arial"/>
                <w:lang w:val="en-GB"/>
              </w:rPr>
            </w:pPr>
            <w:r w:rsidRPr="00012B91">
              <w:rPr>
                <w:rFonts w:cs="Arial"/>
                <w:lang w:val="en-GB"/>
              </w:rPr>
              <w:t>Able to work effectively with others within the public, private sector and third sector with partners</w:t>
            </w:r>
          </w:p>
        </w:tc>
        <w:tc>
          <w:tcPr>
            <w:tcW w:w="1439" w:type="dxa"/>
          </w:tcPr>
          <w:p w14:paraId="100FB8F0"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463680A4" w14:textId="65B646FE"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3071A6AE" w14:textId="77777777" w:rsidTr="00766A1E">
        <w:trPr>
          <w:trHeight w:val="307"/>
        </w:trPr>
        <w:tc>
          <w:tcPr>
            <w:tcW w:w="522" w:type="dxa"/>
          </w:tcPr>
          <w:p w14:paraId="62817B4D" w14:textId="2DD729DE" w:rsidR="008B782A" w:rsidRPr="00012B91" w:rsidRDefault="008B782A" w:rsidP="008B782A">
            <w:pPr>
              <w:spacing w:after="160" w:line="259" w:lineRule="auto"/>
              <w:rPr>
                <w:rFonts w:cs="Arial"/>
                <w:lang w:val="en-GB"/>
              </w:rPr>
            </w:pPr>
            <w:r w:rsidRPr="00012B91">
              <w:rPr>
                <w:rFonts w:cs="Arial"/>
                <w:lang w:val="en-GB"/>
              </w:rPr>
              <w:t>1</w:t>
            </w:r>
            <w:r w:rsidR="00B425F1" w:rsidRPr="00012B91">
              <w:rPr>
                <w:rFonts w:cs="Arial"/>
                <w:lang w:val="en-GB"/>
              </w:rPr>
              <w:t>5</w:t>
            </w:r>
          </w:p>
        </w:tc>
        <w:tc>
          <w:tcPr>
            <w:tcW w:w="5280" w:type="dxa"/>
          </w:tcPr>
          <w:p w14:paraId="1C642373" w14:textId="1CA570E0" w:rsidR="008B782A" w:rsidRPr="00012B91" w:rsidRDefault="008B782A" w:rsidP="008B782A">
            <w:pPr>
              <w:spacing w:after="160" w:line="259" w:lineRule="auto"/>
              <w:rPr>
                <w:rFonts w:cs="Arial"/>
                <w:lang w:val="en-GB"/>
              </w:rPr>
            </w:pPr>
            <w:r w:rsidRPr="00012B91">
              <w:rPr>
                <w:rFonts w:cs="Arial"/>
                <w:lang w:val="en-GB"/>
              </w:rPr>
              <w:t>Able to work as part of a team</w:t>
            </w:r>
          </w:p>
        </w:tc>
        <w:tc>
          <w:tcPr>
            <w:tcW w:w="1439" w:type="dxa"/>
          </w:tcPr>
          <w:p w14:paraId="48B0AA86"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3C8AB5EA" w14:textId="1CCE6E4B"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13B9605C" w14:textId="77777777" w:rsidTr="00766A1E">
        <w:trPr>
          <w:trHeight w:val="307"/>
        </w:trPr>
        <w:tc>
          <w:tcPr>
            <w:tcW w:w="522" w:type="dxa"/>
          </w:tcPr>
          <w:p w14:paraId="13141E6E" w14:textId="0F97D5C4" w:rsidR="008B782A" w:rsidRPr="00012B91" w:rsidRDefault="008B782A" w:rsidP="008B782A">
            <w:pPr>
              <w:spacing w:after="160" w:line="259" w:lineRule="auto"/>
              <w:rPr>
                <w:rFonts w:cs="Arial"/>
                <w:lang w:val="en-GB"/>
              </w:rPr>
            </w:pPr>
            <w:r w:rsidRPr="00012B91">
              <w:rPr>
                <w:rFonts w:cs="Arial"/>
                <w:lang w:val="en-GB"/>
              </w:rPr>
              <w:t>1</w:t>
            </w:r>
            <w:r w:rsidR="00B425F1" w:rsidRPr="00012B91">
              <w:rPr>
                <w:rFonts w:cs="Arial"/>
                <w:lang w:val="en-GB"/>
              </w:rPr>
              <w:t>6</w:t>
            </w:r>
          </w:p>
        </w:tc>
        <w:tc>
          <w:tcPr>
            <w:tcW w:w="5280" w:type="dxa"/>
          </w:tcPr>
          <w:p w14:paraId="05E024CD" w14:textId="6EB1AA26" w:rsidR="008B782A" w:rsidRPr="00012B91" w:rsidRDefault="008B782A" w:rsidP="008B782A">
            <w:pPr>
              <w:spacing w:after="160" w:line="259" w:lineRule="auto"/>
              <w:rPr>
                <w:rFonts w:cs="Arial"/>
                <w:lang w:val="en-GB"/>
              </w:rPr>
            </w:pPr>
            <w:r w:rsidRPr="00012B91">
              <w:rPr>
                <w:rFonts w:cs="Arial"/>
                <w:lang w:val="en-GB"/>
              </w:rPr>
              <w:t>Highly motivated able to work using own initiative with minimum supervision</w:t>
            </w:r>
          </w:p>
        </w:tc>
        <w:tc>
          <w:tcPr>
            <w:tcW w:w="1439" w:type="dxa"/>
          </w:tcPr>
          <w:p w14:paraId="02F080DA"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5F8BDD65" w14:textId="3669FBED"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1D3548FA" w14:textId="77777777" w:rsidTr="00766A1E">
        <w:tc>
          <w:tcPr>
            <w:tcW w:w="522" w:type="dxa"/>
          </w:tcPr>
          <w:p w14:paraId="12B8519B" w14:textId="7A5EC2B3" w:rsidR="008B782A" w:rsidRPr="00012B91" w:rsidRDefault="008B782A" w:rsidP="008B782A">
            <w:pPr>
              <w:spacing w:after="160" w:line="259" w:lineRule="auto"/>
              <w:rPr>
                <w:rFonts w:cs="Arial"/>
                <w:lang w:val="en-GB"/>
              </w:rPr>
            </w:pPr>
            <w:r w:rsidRPr="00012B91">
              <w:rPr>
                <w:rFonts w:cs="Arial"/>
                <w:lang w:val="en-GB"/>
              </w:rPr>
              <w:t>1</w:t>
            </w:r>
            <w:r w:rsidR="00B425F1" w:rsidRPr="00012B91">
              <w:rPr>
                <w:rFonts w:cs="Arial"/>
                <w:lang w:val="en-GB"/>
              </w:rPr>
              <w:t>7</w:t>
            </w:r>
          </w:p>
        </w:tc>
        <w:tc>
          <w:tcPr>
            <w:tcW w:w="5280" w:type="dxa"/>
          </w:tcPr>
          <w:p w14:paraId="441F579A" w14:textId="2C838423" w:rsidR="008B782A" w:rsidRPr="00012B91" w:rsidRDefault="008B782A" w:rsidP="008B782A">
            <w:pPr>
              <w:spacing w:after="160" w:line="259" w:lineRule="auto"/>
              <w:rPr>
                <w:rFonts w:cs="Arial"/>
                <w:lang w:val="en-GB"/>
              </w:rPr>
            </w:pPr>
            <w:r w:rsidRPr="00012B91">
              <w:rPr>
                <w:rFonts w:cs="Arial"/>
                <w:lang w:val="en-GB"/>
              </w:rPr>
              <w:t>Good communication and numeracy skills</w:t>
            </w:r>
          </w:p>
        </w:tc>
        <w:tc>
          <w:tcPr>
            <w:tcW w:w="1439" w:type="dxa"/>
          </w:tcPr>
          <w:p w14:paraId="01707831" w14:textId="77777777" w:rsidR="008B782A" w:rsidRPr="00012B91" w:rsidRDefault="008B782A" w:rsidP="008B782A">
            <w:pPr>
              <w:spacing w:after="160" w:line="259" w:lineRule="auto"/>
              <w:rPr>
                <w:rFonts w:cs="Arial"/>
                <w:lang w:val="en-GB"/>
              </w:rPr>
            </w:pPr>
            <w:r w:rsidRPr="00012B91">
              <w:rPr>
                <w:rFonts w:cs="Arial"/>
                <w:lang w:val="en-GB"/>
              </w:rPr>
              <w:t>E</w:t>
            </w:r>
          </w:p>
        </w:tc>
        <w:tc>
          <w:tcPr>
            <w:tcW w:w="2207" w:type="dxa"/>
          </w:tcPr>
          <w:p w14:paraId="52BFA54C" w14:textId="1AF29448"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4E6A85AD" w14:textId="77777777" w:rsidTr="00766A1E">
        <w:tc>
          <w:tcPr>
            <w:tcW w:w="522" w:type="dxa"/>
          </w:tcPr>
          <w:p w14:paraId="203D6122" w14:textId="25D3AC66" w:rsidR="008B782A" w:rsidRPr="00012B91" w:rsidRDefault="009975C2" w:rsidP="008B782A">
            <w:pPr>
              <w:spacing w:after="160" w:line="259" w:lineRule="auto"/>
              <w:rPr>
                <w:rFonts w:cs="Arial"/>
                <w:lang w:val="en-GB"/>
              </w:rPr>
            </w:pPr>
            <w:r w:rsidRPr="00012B91">
              <w:rPr>
                <w:rFonts w:cs="Arial"/>
                <w:lang w:val="en-GB"/>
              </w:rPr>
              <w:t>1</w:t>
            </w:r>
            <w:r w:rsidR="00B425F1" w:rsidRPr="00012B91">
              <w:rPr>
                <w:rFonts w:cs="Arial"/>
                <w:lang w:val="en-GB"/>
              </w:rPr>
              <w:t>8</w:t>
            </w:r>
          </w:p>
        </w:tc>
        <w:tc>
          <w:tcPr>
            <w:tcW w:w="5280" w:type="dxa"/>
          </w:tcPr>
          <w:p w14:paraId="6DC425AC" w14:textId="5D59260B" w:rsidR="008B782A" w:rsidRPr="00012B91" w:rsidRDefault="008B782A" w:rsidP="008B782A">
            <w:pPr>
              <w:spacing w:after="160" w:line="259" w:lineRule="auto"/>
              <w:rPr>
                <w:rFonts w:cs="Arial"/>
                <w:lang w:val="en-GB"/>
              </w:rPr>
            </w:pPr>
            <w:r w:rsidRPr="00012B91">
              <w:rPr>
                <w:rFonts w:cs="Arial"/>
                <w:lang w:val="en-GB"/>
              </w:rPr>
              <w:t>Understanding of working in a political environment and stakeholder consultation</w:t>
            </w:r>
          </w:p>
        </w:tc>
        <w:tc>
          <w:tcPr>
            <w:tcW w:w="1439" w:type="dxa"/>
          </w:tcPr>
          <w:p w14:paraId="18E62CE6" w14:textId="77777777" w:rsidR="008B782A" w:rsidRPr="00012B91" w:rsidRDefault="008B782A" w:rsidP="008B782A">
            <w:pPr>
              <w:spacing w:after="160" w:line="259" w:lineRule="auto"/>
              <w:rPr>
                <w:rFonts w:cs="Arial"/>
                <w:lang w:val="en-GB"/>
              </w:rPr>
            </w:pPr>
            <w:r w:rsidRPr="00012B91">
              <w:rPr>
                <w:rFonts w:cs="Arial"/>
                <w:lang w:val="en-GB"/>
              </w:rPr>
              <w:t>D</w:t>
            </w:r>
          </w:p>
        </w:tc>
        <w:tc>
          <w:tcPr>
            <w:tcW w:w="2207" w:type="dxa"/>
          </w:tcPr>
          <w:p w14:paraId="51553F4E" w14:textId="672F582F"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bl>
    <w:p w14:paraId="1654A850" w14:textId="77777777" w:rsidR="008B782A" w:rsidRPr="00012B91" w:rsidRDefault="008B782A" w:rsidP="008B782A">
      <w:pPr>
        <w:rPr>
          <w:rFonts w:cs="Arial"/>
          <w:lang w:val="en-GB"/>
        </w:rPr>
      </w:pPr>
    </w:p>
    <w:tbl>
      <w:tblPr>
        <w:tblStyle w:val="TableGrid"/>
        <w:tblW w:w="0" w:type="auto"/>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561"/>
        <w:gridCol w:w="5236"/>
        <w:gridCol w:w="1413"/>
        <w:gridCol w:w="2233"/>
      </w:tblGrid>
      <w:tr w:rsidR="008B782A" w:rsidRPr="00012B91" w14:paraId="7D2C7E23" w14:textId="77777777" w:rsidTr="00766A1E">
        <w:tc>
          <w:tcPr>
            <w:tcW w:w="9443" w:type="dxa"/>
            <w:gridSpan w:val="4"/>
          </w:tcPr>
          <w:p w14:paraId="48C9B4DE" w14:textId="22619ABE" w:rsidR="008B782A" w:rsidRPr="00012B91" w:rsidRDefault="008B782A" w:rsidP="008B782A">
            <w:pPr>
              <w:spacing w:after="160" w:line="259" w:lineRule="auto"/>
              <w:rPr>
                <w:rFonts w:cs="Arial"/>
                <w:b/>
                <w:lang w:val="en-GB"/>
              </w:rPr>
            </w:pPr>
            <w:r w:rsidRPr="00012B91">
              <w:rPr>
                <w:rFonts w:cs="Arial"/>
                <w:b/>
                <w:lang w:val="en-GB"/>
              </w:rPr>
              <w:t xml:space="preserve">Personal qualities </w:t>
            </w:r>
          </w:p>
        </w:tc>
      </w:tr>
      <w:tr w:rsidR="008B782A" w:rsidRPr="00012B91" w14:paraId="762F6627" w14:textId="77777777" w:rsidTr="00766A1E">
        <w:tc>
          <w:tcPr>
            <w:tcW w:w="561" w:type="dxa"/>
          </w:tcPr>
          <w:p w14:paraId="2EF00E96" w14:textId="19215A03" w:rsidR="008B782A" w:rsidRPr="00012B91" w:rsidRDefault="00150FA7" w:rsidP="008B782A">
            <w:pPr>
              <w:spacing w:after="160" w:line="259" w:lineRule="auto"/>
              <w:rPr>
                <w:rFonts w:cs="Arial"/>
                <w:lang w:val="en-GB"/>
              </w:rPr>
            </w:pPr>
            <w:r w:rsidRPr="00012B91">
              <w:rPr>
                <w:rFonts w:cs="Arial"/>
                <w:lang w:val="en-GB"/>
              </w:rPr>
              <w:t>1</w:t>
            </w:r>
            <w:r w:rsidR="00B425F1" w:rsidRPr="00012B91">
              <w:rPr>
                <w:rFonts w:cs="Arial"/>
                <w:lang w:val="en-GB"/>
              </w:rPr>
              <w:t>9</w:t>
            </w:r>
          </w:p>
        </w:tc>
        <w:tc>
          <w:tcPr>
            <w:tcW w:w="5236" w:type="dxa"/>
          </w:tcPr>
          <w:p w14:paraId="4A6C4C5C" w14:textId="2B0F2959" w:rsidR="008B782A" w:rsidRPr="00012B91" w:rsidRDefault="008B782A" w:rsidP="008B782A">
            <w:pPr>
              <w:spacing w:after="160" w:line="259" w:lineRule="auto"/>
              <w:rPr>
                <w:rFonts w:cs="Arial"/>
                <w:lang w:val="en-GB"/>
              </w:rPr>
            </w:pPr>
            <w:r w:rsidRPr="00012B91">
              <w:rPr>
                <w:rFonts w:cs="Arial"/>
                <w:lang w:val="en-GB"/>
              </w:rPr>
              <w:t>Commitment to providing a quality service</w:t>
            </w:r>
          </w:p>
        </w:tc>
        <w:tc>
          <w:tcPr>
            <w:tcW w:w="1413" w:type="dxa"/>
          </w:tcPr>
          <w:p w14:paraId="37BA4448" w14:textId="77777777" w:rsidR="008B782A" w:rsidRPr="00012B91" w:rsidRDefault="008B782A" w:rsidP="008B782A">
            <w:pPr>
              <w:spacing w:after="160" w:line="259" w:lineRule="auto"/>
              <w:rPr>
                <w:rFonts w:cs="Arial"/>
                <w:lang w:val="en-GB"/>
              </w:rPr>
            </w:pPr>
            <w:r w:rsidRPr="00012B91">
              <w:rPr>
                <w:rFonts w:cs="Arial"/>
                <w:lang w:val="en-GB"/>
              </w:rPr>
              <w:t>E</w:t>
            </w:r>
          </w:p>
        </w:tc>
        <w:tc>
          <w:tcPr>
            <w:tcW w:w="2233" w:type="dxa"/>
          </w:tcPr>
          <w:p w14:paraId="7FDA5658" w14:textId="1E56EE99"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6AA39CF3" w14:textId="77777777" w:rsidTr="00766A1E">
        <w:tc>
          <w:tcPr>
            <w:tcW w:w="561" w:type="dxa"/>
          </w:tcPr>
          <w:p w14:paraId="136ECD7F" w14:textId="5B2744F5" w:rsidR="008B782A" w:rsidRPr="00012B91" w:rsidRDefault="00B425F1" w:rsidP="008B782A">
            <w:pPr>
              <w:spacing w:after="160" w:line="259" w:lineRule="auto"/>
              <w:rPr>
                <w:rFonts w:cs="Arial"/>
                <w:lang w:val="en-GB"/>
              </w:rPr>
            </w:pPr>
            <w:r w:rsidRPr="00012B91">
              <w:rPr>
                <w:rFonts w:cs="Arial"/>
                <w:lang w:val="en-GB"/>
              </w:rPr>
              <w:t>20</w:t>
            </w:r>
          </w:p>
        </w:tc>
        <w:tc>
          <w:tcPr>
            <w:tcW w:w="5236" w:type="dxa"/>
          </w:tcPr>
          <w:p w14:paraId="1CCE4732" w14:textId="4C4CAB54" w:rsidR="008B782A" w:rsidRPr="00012B91" w:rsidRDefault="008B782A" w:rsidP="008B782A">
            <w:pPr>
              <w:spacing w:after="160" w:line="259" w:lineRule="auto"/>
              <w:rPr>
                <w:rFonts w:cs="Arial"/>
                <w:lang w:val="en-GB"/>
              </w:rPr>
            </w:pPr>
            <w:r w:rsidRPr="00012B91">
              <w:rPr>
                <w:rFonts w:cs="Arial"/>
                <w:lang w:val="en-GB"/>
              </w:rPr>
              <w:t>Flexible and innovative approach, team player</w:t>
            </w:r>
          </w:p>
        </w:tc>
        <w:tc>
          <w:tcPr>
            <w:tcW w:w="1413" w:type="dxa"/>
          </w:tcPr>
          <w:p w14:paraId="308E1CA3" w14:textId="77777777" w:rsidR="008B782A" w:rsidRPr="00012B91" w:rsidRDefault="008B782A" w:rsidP="008B782A">
            <w:pPr>
              <w:spacing w:after="160" w:line="259" w:lineRule="auto"/>
              <w:rPr>
                <w:rFonts w:cs="Arial"/>
                <w:lang w:val="en-GB"/>
              </w:rPr>
            </w:pPr>
            <w:r w:rsidRPr="00012B91">
              <w:rPr>
                <w:rFonts w:cs="Arial"/>
                <w:lang w:val="en-GB"/>
              </w:rPr>
              <w:t>E</w:t>
            </w:r>
          </w:p>
        </w:tc>
        <w:tc>
          <w:tcPr>
            <w:tcW w:w="2233" w:type="dxa"/>
          </w:tcPr>
          <w:p w14:paraId="56ED5A07" w14:textId="080C302A"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8B782A" w:rsidRPr="00012B91" w14:paraId="6FB1F106" w14:textId="77777777" w:rsidTr="00766A1E">
        <w:tc>
          <w:tcPr>
            <w:tcW w:w="561" w:type="dxa"/>
          </w:tcPr>
          <w:p w14:paraId="21C91163" w14:textId="23B65736" w:rsidR="008B782A" w:rsidRPr="00012B91" w:rsidRDefault="008B782A" w:rsidP="008B782A">
            <w:pPr>
              <w:spacing w:after="160" w:line="259" w:lineRule="auto"/>
              <w:rPr>
                <w:rFonts w:cs="Arial"/>
                <w:lang w:val="en-GB"/>
              </w:rPr>
            </w:pPr>
            <w:r w:rsidRPr="00012B91">
              <w:rPr>
                <w:rFonts w:cs="Arial"/>
                <w:lang w:val="en-GB"/>
              </w:rPr>
              <w:t>2</w:t>
            </w:r>
            <w:r w:rsidR="00B425F1" w:rsidRPr="00012B91">
              <w:rPr>
                <w:rFonts w:cs="Arial"/>
                <w:lang w:val="en-GB"/>
              </w:rPr>
              <w:t>1</w:t>
            </w:r>
          </w:p>
        </w:tc>
        <w:tc>
          <w:tcPr>
            <w:tcW w:w="5236" w:type="dxa"/>
          </w:tcPr>
          <w:p w14:paraId="39ACC726" w14:textId="32058F7D" w:rsidR="008B782A" w:rsidRPr="00012B91" w:rsidRDefault="002D776A" w:rsidP="008B782A">
            <w:pPr>
              <w:spacing w:after="160" w:line="259" w:lineRule="auto"/>
              <w:rPr>
                <w:rFonts w:cs="Arial"/>
                <w:lang w:val="en-GB"/>
              </w:rPr>
            </w:pPr>
            <w:r w:rsidRPr="00012B91">
              <w:rPr>
                <w:rFonts w:cs="Arial"/>
                <w:lang w:val="en-GB"/>
              </w:rPr>
              <w:t>H</w:t>
            </w:r>
            <w:r w:rsidR="008B782A" w:rsidRPr="00012B91">
              <w:rPr>
                <w:rFonts w:cs="Arial"/>
                <w:lang w:val="en-GB"/>
              </w:rPr>
              <w:t>ave access to a suitable vehicle for use at work</w:t>
            </w:r>
          </w:p>
        </w:tc>
        <w:tc>
          <w:tcPr>
            <w:tcW w:w="1413" w:type="dxa"/>
          </w:tcPr>
          <w:p w14:paraId="3460E1E2" w14:textId="2BFD9E64" w:rsidR="008B782A" w:rsidRPr="00012B91" w:rsidRDefault="002D776A" w:rsidP="008B782A">
            <w:pPr>
              <w:spacing w:after="160" w:line="259" w:lineRule="auto"/>
              <w:rPr>
                <w:rFonts w:cs="Arial"/>
                <w:lang w:val="en-GB"/>
              </w:rPr>
            </w:pPr>
            <w:r w:rsidRPr="00012B91">
              <w:rPr>
                <w:rFonts w:cs="Arial"/>
                <w:lang w:val="en-GB"/>
              </w:rPr>
              <w:t>D</w:t>
            </w:r>
          </w:p>
        </w:tc>
        <w:tc>
          <w:tcPr>
            <w:tcW w:w="2233" w:type="dxa"/>
          </w:tcPr>
          <w:p w14:paraId="03C67638" w14:textId="56A060CC" w:rsidR="008B782A" w:rsidRPr="00012B91" w:rsidRDefault="008B782A" w:rsidP="008B782A">
            <w:pPr>
              <w:spacing w:after="160" w:line="259" w:lineRule="auto"/>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tc>
      </w:tr>
      <w:tr w:rsidR="002D776A" w:rsidRPr="00012B91" w14:paraId="261C2BA3" w14:textId="77777777" w:rsidTr="00766A1E">
        <w:tc>
          <w:tcPr>
            <w:tcW w:w="561" w:type="dxa"/>
          </w:tcPr>
          <w:p w14:paraId="5E440BC9" w14:textId="49C49E01" w:rsidR="002D776A" w:rsidRPr="00012B91" w:rsidRDefault="002D776A" w:rsidP="008B782A">
            <w:pPr>
              <w:rPr>
                <w:rFonts w:cs="Arial"/>
                <w:lang w:val="en-GB"/>
              </w:rPr>
            </w:pPr>
            <w:r w:rsidRPr="00012B91">
              <w:rPr>
                <w:rFonts w:cs="Arial"/>
                <w:lang w:val="en-GB"/>
              </w:rPr>
              <w:t>22</w:t>
            </w:r>
          </w:p>
        </w:tc>
        <w:tc>
          <w:tcPr>
            <w:tcW w:w="5236" w:type="dxa"/>
          </w:tcPr>
          <w:p w14:paraId="34A41332" w14:textId="77777777" w:rsidR="002D776A" w:rsidRPr="00012B91" w:rsidRDefault="00845884" w:rsidP="008B782A">
            <w:pPr>
              <w:rPr>
                <w:rFonts w:cs="Arial"/>
                <w:lang w:val="en-GB"/>
              </w:rPr>
            </w:pPr>
            <w:r w:rsidRPr="00012B91">
              <w:rPr>
                <w:rFonts w:cs="Arial"/>
                <w:lang w:val="en-GB"/>
              </w:rPr>
              <w:t>H</w:t>
            </w:r>
            <w:r w:rsidR="002D776A" w:rsidRPr="00012B91">
              <w:rPr>
                <w:rFonts w:cs="Arial"/>
                <w:lang w:val="en-GB"/>
              </w:rPr>
              <w:t>old a current</w:t>
            </w:r>
            <w:r w:rsidRPr="00012B91">
              <w:rPr>
                <w:rFonts w:cs="Arial"/>
                <w:lang w:val="en-GB"/>
              </w:rPr>
              <w:t xml:space="preserve">, valid </w:t>
            </w:r>
            <w:r w:rsidR="002D776A" w:rsidRPr="00012B91">
              <w:rPr>
                <w:rFonts w:cs="Arial"/>
                <w:lang w:val="en-GB"/>
              </w:rPr>
              <w:t>driving licence</w:t>
            </w:r>
            <w:r w:rsidRPr="00012B91">
              <w:rPr>
                <w:rFonts w:cs="Arial"/>
                <w:lang w:val="en-GB"/>
              </w:rPr>
              <w:t xml:space="preserve"> </w:t>
            </w:r>
          </w:p>
          <w:p w14:paraId="738500FF" w14:textId="1A5E7465" w:rsidR="0088489A" w:rsidRPr="00012B91" w:rsidRDefault="0088489A" w:rsidP="008B782A">
            <w:pPr>
              <w:rPr>
                <w:rFonts w:cs="Arial"/>
                <w:lang w:val="en-GB"/>
              </w:rPr>
            </w:pPr>
          </w:p>
        </w:tc>
        <w:tc>
          <w:tcPr>
            <w:tcW w:w="1413" w:type="dxa"/>
          </w:tcPr>
          <w:p w14:paraId="508434D1" w14:textId="294343CC" w:rsidR="002D776A" w:rsidRPr="00012B91" w:rsidRDefault="00845884" w:rsidP="008B782A">
            <w:pPr>
              <w:rPr>
                <w:rFonts w:cs="Arial"/>
                <w:lang w:val="en-GB"/>
              </w:rPr>
            </w:pPr>
            <w:r w:rsidRPr="00012B91">
              <w:rPr>
                <w:rFonts w:cs="Arial"/>
                <w:lang w:val="en-GB"/>
              </w:rPr>
              <w:t>E</w:t>
            </w:r>
          </w:p>
        </w:tc>
        <w:tc>
          <w:tcPr>
            <w:tcW w:w="2233" w:type="dxa"/>
          </w:tcPr>
          <w:p w14:paraId="7AEB0B44" w14:textId="5BA434F7" w:rsidR="002D776A" w:rsidRPr="00012B91" w:rsidRDefault="00845884" w:rsidP="008B782A">
            <w:pPr>
              <w:rPr>
                <w:rFonts w:cs="Arial"/>
                <w:lang w:val="en-GB"/>
              </w:rPr>
            </w:pPr>
            <w:r w:rsidRPr="00012B91">
              <w:rPr>
                <w:rFonts w:cs="Arial"/>
                <w:lang w:val="en-GB"/>
              </w:rPr>
              <w:t>A, I</w:t>
            </w:r>
          </w:p>
        </w:tc>
      </w:tr>
    </w:tbl>
    <w:p w14:paraId="200DC3CC" w14:textId="77777777" w:rsidR="008B782A" w:rsidRPr="00012B91" w:rsidRDefault="008B782A" w:rsidP="008B782A">
      <w:pPr>
        <w:rPr>
          <w:rFonts w:cs="Arial"/>
          <w:lang w:val="en-GB"/>
        </w:rPr>
      </w:pPr>
    </w:p>
    <w:tbl>
      <w:tblPr>
        <w:tblStyle w:val="TableGrid"/>
        <w:tblW w:w="0" w:type="auto"/>
        <w:tblBorders>
          <w:top w:val="single" w:sz="12" w:space="0" w:color="205632"/>
          <w:left w:val="single" w:sz="12" w:space="0" w:color="205632"/>
          <w:bottom w:val="single" w:sz="12" w:space="0" w:color="205632"/>
          <w:right w:val="single" w:sz="12" w:space="0" w:color="205632"/>
          <w:insideH w:val="single" w:sz="12" w:space="0" w:color="205632"/>
          <w:insideV w:val="single" w:sz="12" w:space="0" w:color="205632"/>
        </w:tblBorders>
        <w:tblLook w:val="04A0" w:firstRow="1" w:lastRow="0" w:firstColumn="1" w:lastColumn="0" w:noHBand="0" w:noVBand="1"/>
      </w:tblPr>
      <w:tblGrid>
        <w:gridCol w:w="562"/>
        <w:gridCol w:w="5235"/>
        <w:gridCol w:w="1413"/>
        <w:gridCol w:w="2233"/>
      </w:tblGrid>
      <w:tr w:rsidR="008B782A" w:rsidRPr="00012B91" w14:paraId="3B5C446F" w14:textId="77777777" w:rsidTr="00766A1E">
        <w:tc>
          <w:tcPr>
            <w:tcW w:w="9443" w:type="dxa"/>
            <w:gridSpan w:val="4"/>
          </w:tcPr>
          <w:p w14:paraId="4B1D3A8E" w14:textId="0C0AC68E" w:rsidR="008B782A" w:rsidRPr="00012B91" w:rsidRDefault="008B782A" w:rsidP="008B782A">
            <w:pPr>
              <w:spacing w:after="160" w:line="259" w:lineRule="auto"/>
              <w:rPr>
                <w:rFonts w:cs="Arial"/>
                <w:b/>
                <w:lang w:val="en-GB"/>
              </w:rPr>
            </w:pPr>
            <w:r w:rsidRPr="00012B91">
              <w:rPr>
                <w:rFonts w:cs="Arial"/>
                <w:b/>
                <w:lang w:val="en-GB"/>
              </w:rPr>
              <w:t>Special requirements</w:t>
            </w:r>
          </w:p>
        </w:tc>
      </w:tr>
      <w:tr w:rsidR="00150FA7" w:rsidRPr="00012B91" w14:paraId="270CA51D" w14:textId="77777777" w:rsidTr="00766A1E">
        <w:tc>
          <w:tcPr>
            <w:tcW w:w="562" w:type="dxa"/>
          </w:tcPr>
          <w:p w14:paraId="488106BB" w14:textId="07DC1404" w:rsidR="00150FA7" w:rsidRPr="00012B91" w:rsidRDefault="00150FA7" w:rsidP="008B782A">
            <w:pPr>
              <w:rPr>
                <w:rFonts w:cs="Arial"/>
                <w:lang w:val="en-GB"/>
              </w:rPr>
            </w:pPr>
            <w:r w:rsidRPr="00012B91">
              <w:rPr>
                <w:rFonts w:cs="Arial"/>
                <w:lang w:val="en-GB"/>
              </w:rPr>
              <w:t>2</w:t>
            </w:r>
            <w:r w:rsidR="002D776A" w:rsidRPr="00012B91">
              <w:rPr>
                <w:rFonts w:cs="Arial"/>
                <w:lang w:val="en-GB"/>
              </w:rPr>
              <w:t>3</w:t>
            </w:r>
          </w:p>
        </w:tc>
        <w:tc>
          <w:tcPr>
            <w:tcW w:w="5235" w:type="dxa"/>
          </w:tcPr>
          <w:p w14:paraId="1738DF1F" w14:textId="77777777" w:rsidR="00150FA7" w:rsidRPr="00012B91" w:rsidRDefault="00150FA7" w:rsidP="008B782A">
            <w:pPr>
              <w:rPr>
                <w:rFonts w:cs="Arial"/>
                <w:color w:val="000000"/>
                <w:lang w:eastAsia="en-GB"/>
              </w:rPr>
            </w:pPr>
            <w:r w:rsidRPr="00012B91">
              <w:rPr>
                <w:rFonts w:cs="Arial"/>
                <w:color w:val="000000"/>
                <w:lang w:eastAsia="en-GB"/>
              </w:rPr>
              <w:t>Willingness to undertake a basic disclosure check with Disclosure Scotland, which is a requirement of this post.*</w:t>
            </w:r>
          </w:p>
          <w:p w14:paraId="18EC0994" w14:textId="15812A1A" w:rsidR="0088489A" w:rsidRPr="00012B91" w:rsidRDefault="0088489A" w:rsidP="008B782A">
            <w:pPr>
              <w:rPr>
                <w:rFonts w:cs="Arial"/>
                <w:lang w:val="en-GB"/>
              </w:rPr>
            </w:pPr>
          </w:p>
        </w:tc>
        <w:tc>
          <w:tcPr>
            <w:tcW w:w="1413" w:type="dxa"/>
          </w:tcPr>
          <w:p w14:paraId="32383DD8" w14:textId="7D5380F1" w:rsidR="00150FA7" w:rsidRPr="00012B91" w:rsidRDefault="00150FA7" w:rsidP="008B782A">
            <w:pPr>
              <w:rPr>
                <w:rFonts w:cs="Arial"/>
                <w:lang w:val="en-GB"/>
              </w:rPr>
            </w:pPr>
            <w:r w:rsidRPr="00012B91">
              <w:rPr>
                <w:rFonts w:cs="Arial"/>
                <w:lang w:val="en-GB"/>
              </w:rPr>
              <w:t>E</w:t>
            </w:r>
          </w:p>
        </w:tc>
        <w:tc>
          <w:tcPr>
            <w:tcW w:w="2233" w:type="dxa"/>
          </w:tcPr>
          <w:p w14:paraId="206C1776" w14:textId="76A75AD1" w:rsidR="00150FA7" w:rsidRPr="00012B91" w:rsidRDefault="00150FA7" w:rsidP="008B782A">
            <w:pPr>
              <w:rPr>
                <w:rFonts w:cs="Arial"/>
                <w:lang w:val="en-GB"/>
              </w:rPr>
            </w:pPr>
            <w:r w:rsidRPr="00012B91">
              <w:rPr>
                <w:rFonts w:cs="Arial"/>
                <w:lang w:val="en-GB"/>
              </w:rPr>
              <w:t>A,</w:t>
            </w:r>
            <w:r w:rsidR="00B425F1" w:rsidRPr="00012B91">
              <w:rPr>
                <w:rFonts w:cs="Arial"/>
                <w:lang w:val="en-GB"/>
              </w:rPr>
              <w:t xml:space="preserve"> </w:t>
            </w:r>
            <w:r w:rsidRPr="00012B91">
              <w:rPr>
                <w:rFonts w:cs="Arial"/>
                <w:lang w:val="en-GB"/>
              </w:rPr>
              <w:t>I</w:t>
            </w:r>
          </w:p>
          <w:p w14:paraId="32A96175" w14:textId="6AF3A775" w:rsidR="00150FA7" w:rsidRPr="00012B91" w:rsidRDefault="00150FA7" w:rsidP="008B782A">
            <w:pPr>
              <w:rPr>
                <w:rFonts w:cs="Arial"/>
                <w:lang w:val="en-GB"/>
              </w:rPr>
            </w:pPr>
          </w:p>
        </w:tc>
      </w:tr>
    </w:tbl>
    <w:p w14:paraId="49B2D77A" w14:textId="77777777" w:rsidR="00B425F1" w:rsidRPr="00012B91" w:rsidRDefault="00B425F1" w:rsidP="00150FA7">
      <w:pPr>
        <w:overflowPunct w:val="0"/>
        <w:autoSpaceDE w:val="0"/>
        <w:autoSpaceDN w:val="0"/>
        <w:adjustRightInd w:val="0"/>
        <w:spacing w:after="0" w:line="240" w:lineRule="auto"/>
        <w:textAlignment w:val="baseline"/>
        <w:rPr>
          <w:rFonts w:eastAsia="Times New Roman" w:cs="Times New Roman"/>
          <w:sz w:val="24"/>
          <w:szCs w:val="24"/>
          <w:lang w:val="en-GB"/>
        </w:rPr>
      </w:pPr>
    </w:p>
    <w:p w14:paraId="6EDFEB64" w14:textId="4810DB1E" w:rsidR="00150FA7" w:rsidRPr="0088489A" w:rsidRDefault="00150FA7" w:rsidP="00150FA7">
      <w:pPr>
        <w:overflowPunct w:val="0"/>
        <w:autoSpaceDE w:val="0"/>
        <w:autoSpaceDN w:val="0"/>
        <w:adjustRightInd w:val="0"/>
        <w:spacing w:after="0" w:line="240" w:lineRule="auto"/>
        <w:textAlignment w:val="baseline"/>
        <w:rPr>
          <w:rFonts w:eastAsia="Times New Roman" w:cs="Times New Roman"/>
          <w:lang w:val="en-GB"/>
        </w:rPr>
      </w:pPr>
      <w:r w:rsidRPr="00012B91">
        <w:rPr>
          <w:rFonts w:eastAsia="Times New Roman" w:cs="Times New Roman"/>
          <w:lang w:val="en-GB"/>
        </w:rPr>
        <w:t>*</w:t>
      </w:r>
      <w:r w:rsidRPr="00012B91">
        <w:rPr>
          <w:rFonts w:cs="Arial"/>
          <w:color w:val="000000"/>
          <w:lang w:eastAsia="en-GB"/>
        </w:rPr>
        <w:t>we will contact you and send you the forms to complete if you are offered the post</w:t>
      </w:r>
    </w:p>
    <w:p w14:paraId="5697B85A" w14:textId="77777777" w:rsidR="008B782A" w:rsidRDefault="008B782A" w:rsidP="008B782A">
      <w:pPr>
        <w:rPr>
          <w:rFonts w:cs="Arial"/>
          <w:lang w:val="en-GB"/>
        </w:rPr>
      </w:pPr>
    </w:p>
    <w:sectPr w:rsidR="008B782A" w:rsidSect="00044D7D">
      <w:pgSz w:w="11906" w:h="16838"/>
      <w:pgMar w:top="709"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026A"/>
    <w:multiLevelType w:val="hybridMultilevel"/>
    <w:tmpl w:val="A81A6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316C8"/>
    <w:multiLevelType w:val="hybridMultilevel"/>
    <w:tmpl w:val="5A3ABA36"/>
    <w:lvl w:ilvl="0" w:tplc="1B888C3E">
      <w:start w:val="1"/>
      <w:numFmt w:val="decimal"/>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53E62288">
      <w:start w:val="3"/>
      <w:numFmt w:val="decimal"/>
      <w:lvlText w:val="%3"/>
      <w:lvlJc w:val="left"/>
      <w:pPr>
        <w:tabs>
          <w:tab w:val="num" w:pos="2775"/>
        </w:tabs>
        <w:ind w:left="2775" w:hanging="7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D2FAD"/>
    <w:multiLevelType w:val="hybridMultilevel"/>
    <w:tmpl w:val="85FA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0528EC"/>
    <w:multiLevelType w:val="hybridMultilevel"/>
    <w:tmpl w:val="27B6C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2F3ED2"/>
    <w:multiLevelType w:val="hybridMultilevel"/>
    <w:tmpl w:val="7496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D30B34"/>
    <w:multiLevelType w:val="hybridMultilevel"/>
    <w:tmpl w:val="71B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457F2"/>
    <w:multiLevelType w:val="hybridMultilevel"/>
    <w:tmpl w:val="628E4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CC2BC2"/>
    <w:multiLevelType w:val="hybridMultilevel"/>
    <w:tmpl w:val="FF04EF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2F7C57"/>
    <w:multiLevelType w:val="hybridMultilevel"/>
    <w:tmpl w:val="A81A6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B6B26"/>
    <w:multiLevelType w:val="hybridMultilevel"/>
    <w:tmpl w:val="A81A6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382502"/>
    <w:multiLevelType w:val="hybridMultilevel"/>
    <w:tmpl w:val="EE1C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E4B8E"/>
    <w:multiLevelType w:val="hybridMultilevel"/>
    <w:tmpl w:val="2440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076D1"/>
    <w:multiLevelType w:val="hybridMultilevel"/>
    <w:tmpl w:val="1A90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47904"/>
    <w:multiLevelType w:val="hybridMultilevel"/>
    <w:tmpl w:val="E6DC21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800E94"/>
    <w:multiLevelType w:val="hybridMultilevel"/>
    <w:tmpl w:val="338E4A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FB51A5"/>
    <w:multiLevelType w:val="hybridMultilevel"/>
    <w:tmpl w:val="86AC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372F47"/>
    <w:multiLevelType w:val="hybridMultilevel"/>
    <w:tmpl w:val="A81A6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6F42EC"/>
    <w:multiLevelType w:val="hybridMultilevel"/>
    <w:tmpl w:val="484CF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8A6B53"/>
    <w:multiLevelType w:val="hybridMultilevel"/>
    <w:tmpl w:val="304A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434427">
    <w:abstractNumId w:val="5"/>
  </w:num>
  <w:num w:numId="2" w16cid:durableId="1657804884">
    <w:abstractNumId w:val="15"/>
  </w:num>
  <w:num w:numId="3" w16cid:durableId="482625339">
    <w:abstractNumId w:val="9"/>
  </w:num>
  <w:num w:numId="4" w16cid:durableId="1977057163">
    <w:abstractNumId w:val="1"/>
  </w:num>
  <w:num w:numId="5" w16cid:durableId="766463348">
    <w:abstractNumId w:val="13"/>
  </w:num>
  <w:num w:numId="6" w16cid:durableId="2083479452">
    <w:abstractNumId w:val="0"/>
  </w:num>
  <w:num w:numId="7" w16cid:durableId="1745757392">
    <w:abstractNumId w:val="8"/>
  </w:num>
  <w:num w:numId="8" w16cid:durableId="56125653">
    <w:abstractNumId w:val="16"/>
  </w:num>
  <w:num w:numId="9" w16cid:durableId="2118019422">
    <w:abstractNumId w:val="14"/>
  </w:num>
  <w:num w:numId="10" w16cid:durableId="2087678337">
    <w:abstractNumId w:val="10"/>
  </w:num>
  <w:num w:numId="11" w16cid:durableId="1156535330">
    <w:abstractNumId w:val="2"/>
  </w:num>
  <w:num w:numId="12" w16cid:durableId="43912536">
    <w:abstractNumId w:val="17"/>
  </w:num>
  <w:num w:numId="13" w16cid:durableId="991831325">
    <w:abstractNumId w:val="7"/>
  </w:num>
  <w:num w:numId="14" w16cid:durableId="1856383961">
    <w:abstractNumId w:val="3"/>
  </w:num>
  <w:num w:numId="15" w16cid:durableId="1299186406">
    <w:abstractNumId w:val="4"/>
  </w:num>
  <w:num w:numId="16" w16cid:durableId="132916402">
    <w:abstractNumId w:val="6"/>
  </w:num>
  <w:num w:numId="17" w16cid:durableId="794324217">
    <w:abstractNumId w:val="18"/>
  </w:num>
  <w:num w:numId="18" w16cid:durableId="1521166839">
    <w:abstractNumId w:val="11"/>
  </w:num>
  <w:num w:numId="19" w16cid:durableId="778526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D1"/>
    <w:rsid w:val="00012B91"/>
    <w:rsid w:val="00027E39"/>
    <w:rsid w:val="00044D7D"/>
    <w:rsid w:val="000D0DB5"/>
    <w:rsid w:val="000E38F8"/>
    <w:rsid w:val="00117BC4"/>
    <w:rsid w:val="001366B6"/>
    <w:rsid w:val="00146B84"/>
    <w:rsid w:val="00150FA7"/>
    <w:rsid w:val="001A4DBA"/>
    <w:rsid w:val="001F2464"/>
    <w:rsid w:val="00204646"/>
    <w:rsid w:val="002226C8"/>
    <w:rsid w:val="00267493"/>
    <w:rsid w:val="00272B54"/>
    <w:rsid w:val="002776FA"/>
    <w:rsid w:val="002B5D8E"/>
    <w:rsid w:val="002D34D1"/>
    <w:rsid w:val="002D776A"/>
    <w:rsid w:val="003174C8"/>
    <w:rsid w:val="003251AB"/>
    <w:rsid w:val="00326CA7"/>
    <w:rsid w:val="003556B6"/>
    <w:rsid w:val="00374E47"/>
    <w:rsid w:val="00375B3C"/>
    <w:rsid w:val="00376C41"/>
    <w:rsid w:val="003A4F57"/>
    <w:rsid w:val="003A7E9B"/>
    <w:rsid w:val="003C2C33"/>
    <w:rsid w:val="003C7A96"/>
    <w:rsid w:val="004638E6"/>
    <w:rsid w:val="00464F61"/>
    <w:rsid w:val="00491AFA"/>
    <w:rsid w:val="0049581D"/>
    <w:rsid w:val="00496B06"/>
    <w:rsid w:val="00504150"/>
    <w:rsid w:val="00506C22"/>
    <w:rsid w:val="0054294E"/>
    <w:rsid w:val="00592B9D"/>
    <w:rsid w:val="005E420F"/>
    <w:rsid w:val="006453EA"/>
    <w:rsid w:val="00664707"/>
    <w:rsid w:val="006876AF"/>
    <w:rsid w:val="006D3271"/>
    <w:rsid w:val="006F34CB"/>
    <w:rsid w:val="0070012C"/>
    <w:rsid w:val="0071182B"/>
    <w:rsid w:val="007371A5"/>
    <w:rsid w:val="00742201"/>
    <w:rsid w:val="00756407"/>
    <w:rsid w:val="00766A1E"/>
    <w:rsid w:val="007B59DA"/>
    <w:rsid w:val="007D7825"/>
    <w:rsid w:val="00814E6E"/>
    <w:rsid w:val="00834708"/>
    <w:rsid w:val="00845884"/>
    <w:rsid w:val="0088489A"/>
    <w:rsid w:val="00890D7C"/>
    <w:rsid w:val="00892508"/>
    <w:rsid w:val="008B782A"/>
    <w:rsid w:val="00900FD9"/>
    <w:rsid w:val="00904B8F"/>
    <w:rsid w:val="00907164"/>
    <w:rsid w:val="00922C93"/>
    <w:rsid w:val="009465E0"/>
    <w:rsid w:val="009468B8"/>
    <w:rsid w:val="009975C2"/>
    <w:rsid w:val="009A48C1"/>
    <w:rsid w:val="009C61CC"/>
    <w:rsid w:val="00A1067D"/>
    <w:rsid w:val="00A57F16"/>
    <w:rsid w:val="00B11AAE"/>
    <w:rsid w:val="00B25F6A"/>
    <w:rsid w:val="00B425F1"/>
    <w:rsid w:val="00B44759"/>
    <w:rsid w:val="00B462B6"/>
    <w:rsid w:val="00B70F3B"/>
    <w:rsid w:val="00BB3A9E"/>
    <w:rsid w:val="00BC2BE4"/>
    <w:rsid w:val="00BC38A0"/>
    <w:rsid w:val="00BC587E"/>
    <w:rsid w:val="00BD6ED5"/>
    <w:rsid w:val="00BF3E13"/>
    <w:rsid w:val="00C0577E"/>
    <w:rsid w:val="00C65FFA"/>
    <w:rsid w:val="00C852E9"/>
    <w:rsid w:val="00CD0AE9"/>
    <w:rsid w:val="00CD26E6"/>
    <w:rsid w:val="00D0077E"/>
    <w:rsid w:val="00D7070D"/>
    <w:rsid w:val="00D85952"/>
    <w:rsid w:val="00D86F4A"/>
    <w:rsid w:val="00DF5466"/>
    <w:rsid w:val="00E36A1D"/>
    <w:rsid w:val="00E373A8"/>
    <w:rsid w:val="00E551DD"/>
    <w:rsid w:val="00EA1C75"/>
    <w:rsid w:val="00EB3B0A"/>
    <w:rsid w:val="00F4464F"/>
    <w:rsid w:val="00F50E70"/>
    <w:rsid w:val="00F51966"/>
    <w:rsid w:val="00F620D3"/>
    <w:rsid w:val="00F93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F595"/>
  <w15:chartTrackingRefBased/>
  <w15:docId w15:val="{7815692A-F16A-42F7-BE56-30BCFE54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2A"/>
    <w:pPr>
      <w:jc w:val="both"/>
    </w:pPr>
    <w:rPr>
      <w:rFonts w:ascii="Arial" w:eastAsiaTheme="minorEastAsia" w:hAnsi="Arial"/>
      <w:lang w:val="en-US"/>
    </w:rPr>
  </w:style>
  <w:style w:type="paragraph" w:styleId="Heading1">
    <w:name w:val="heading 1"/>
    <w:basedOn w:val="Normal"/>
    <w:next w:val="Normal"/>
    <w:link w:val="Heading1Char"/>
    <w:uiPriority w:val="9"/>
    <w:qFormat/>
    <w:rsid w:val="00044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34D1"/>
    <w:pPr>
      <w:keepNext/>
      <w:overflowPunct w:val="0"/>
      <w:autoSpaceDE w:val="0"/>
      <w:autoSpaceDN w:val="0"/>
      <w:adjustRightInd w:val="0"/>
      <w:spacing w:after="0" w:line="240" w:lineRule="auto"/>
      <w:jc w:val="left"/>
      <w:textAlignment w:val="baseline"/>
      <w:outlineLvl w:val="1"/>
    </w:pPr>
    <w:rPr>
      <w:rFonts w:eastAsia="Times New Roman" w:cs="Times New Roman"/>
      <w:b/>
      <w:szCs w:val="20"/>
      <w:u w:val="single"/>
      <w:lang w:val="en-GB"/>
    </w:rPr>
  </w:style>
  <w:style w:type="paragraph" w:styleId="Heading4">
    <w:name w:val="heading 4"/>
    <w:basedOn w:val="Normal"/>
    <w:next w:val="Normal"/>
    <w:link w:val="Heading4Char"/>
    <w:qFormat/>
    <w:rsid w:val="002D34D1"/>
    <w:pPr>
      <w:keepNext/>
      <w:overflowPunct w:val="0"/>
      <w:autoSpaceDE w:val="0"/>
      <w:autoSpaceDN w:val="0"/>
      <w:adjustRightInd w:val="0"/>
      <w:spacing w:after="0" w:line="240" w:lineRule="auto"/>
      <w:jc w:val="left"/>
      <w:textAlignment w:val="baseline"/>
      <w:outlineLvl w:val="3"/>
    </w:pPr>
    <w:rPr>
      <w:rFonts w:eastAsia="Times New Roman" w:cs="Times New Roman"/>
      <w:b/>
      <w:i/>
      <w:szCs w:val="20"/>
      <w:u w:val="single"/>
      <w:lang w:val="en-GB"/>
    </w:rPr>
  </w:style>
  <w:style w:type="paragraph" w:styleId="Heading5">
    <w:name w:val="heading 5"/>
    <w:basedOn w:val="Normal"/>
    <w:next w:val="Normal"/>
    <w:link w:val="Heading5Char"/>
    <w:qFormat/>
    <w:rsid w:val="002D34D1"/>
    <w:pPr>
      <w:keepNext/>
      <w:overflowPunct w:val="0"/>
      <w:autoSpaceDE w:val="0"/>
      <w:autoSpaceDN w:val="0"/>
      <w:adjustRightInd w:val="0"/>
      <w:spacing w:after="0" w:line="240" w:lineRule="auto"/>
      <w:jc w:val="left"/>
      <w:textAlignment w:val="baseline"/>
      <w:outlineLvl w:val="4"/>
    </w:pPr>
    <w:rPr>
      <w:rFonts w:ascii="Trebuchet MS" w:eastAsia="Times New Roman" w:hAnsi="Trebuchet MS" w:cs="Times New Roman"/>
      <w:b/>
      <w:sz w:val="28"/>
      <w:szCs w:val="20"/>
      <w:lang w:val="en-GB"/>
    </w:rPr>
  </w:style>
  <w:style w:type="paragraph" w:styleId="Heading6">
    <w:name w:val="heading 6"/>
    <w:basedOn w:val="Normal"/>
    <w:next w:val="Normal"/>
    <w:link w:val="Heading6Char"/>
    <w:qFormat/>
    <w:rsid w:val="002D34D1"/>
    <w:pPr>
      <w:keepNext/>
      <w:overflowPunct w:val="0"/>
      <w:autoSpaceDE w:val="0"/>
      <w:autoSpaceDN w:val="0"/>
      <w:adjustRightInd w:val="0"/>
      <w:spacing w:after="0" w:line="240" w:lineRule="auto"/>
      <w:jc w:val="left"/>
      <w:textAlignment w:val="baseline"/>
      <w:outlineLvl w:val="5"/>
    </w:pPr>
    <w:rPr>
      <w:rFonts w:eastAsia="Times New Roman" w:cs="Times New Roman"/>
      <w:b/>
      <w:iCs/>
      <w:szCs w:val="20"/>
      <w:u w:val="single"/>
      <w:lang w:val="en-GB"/>
    </w:rPr>
  </w:style>
  <w:style w:type="paragraph" w:styleId="Heading8">
    <w:name w:val="heading 8"/>
    <w:basedOn w:val="Normal"/>
    <w:next w:val="Normal"/>
    <w:link w:val="Heading8Char"/>
    <w:qFormat/>
    <w:rsid w:val="002D34D1"/>
    <w:pPr>
      <w:keepNext/>
      <w:overflowPunct w:val="0"/>
      <w:autoSpaceDE w:val="0"/>
      <w:autoSpaceDN w:val="0"/>
      <w:adjustRightInd w:val="0"/>
      <w:spacing w:after="0" w:line="240" w:lineRule="auto"/>
      <w:jc w:val="left"/>
      <w:textAlignment w:val="baseline"/>
      <w:outlineLvl w:val="7"/>
    </w:pPr>
    <w:rPr>
      <w:rFonts w:eastAsia="Times New Roman" w:cs="Times New Roman"/>
      <w:b/>
      <w:iCs/>
      <w:szCs w:val="20"/>
      <w:lang w:val="en-GB"/>
    </w:rPr>
  </w:style>
  <w:style w:type="paragraph" w:styleId="Heading9">
    <w:name w:val="heading 9"/>
    <w:basedOn w:val="Normal"/>
    <w:next w:val="Normal"/>
    <w:link w:val="Heading9Char"/>
    <w:uiPriority w:val="9"/>
    <w:semiHidden/>
    <w:unhideWhenUsed/>
    <w:qFormat/>
    <w:rsid w:val="008925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34D1"/>
    <w:rPr>
      <w:rFonts w:ascii="Arial" w:eastAsia="Times New Roman" w:hAnsi="Arial" w:cs="Times New Roman"/>
      <w:b/>
      <w:szCs w:val="20"/>
      <w:u w:val="single"/>
    </w:rPr>
  </w:style>
  <w:style w:type="character" w:customStyle="1" w:styleId="Heading4Char">
    <w:name w:val="Heading 4 Char"/>
    <w:basedOn w:val="DefaultParagraphFont"/>
    <w:link w:val="Heading4"/>
    <w:rsid w:val="002D34D1"/>
    <w:rPr>
      <w:rFonts w:ascii="Arial" w:eastAsia="Times New Roman" w:hAnsi="Arial" w:cs="Times New Roman"/>
      <w:b/>
      <w:i/>
      <w:szCs w:val="20"/>
      <w:u w:val="single"/>
    </w:rPr>
  </w:style>
  <w:style w:type="character" w:customStyle="1" w:styleId="Heading5Char">
    <w:name w:val="Heading 5 Char"/>
    <w:basedOn w:val="DefaultParagraphFont"/>
    <w:link w:val="Heading5"/>
    <w:rsid w:val="002D34D1"/>
    <w:rPr>
      <w:rFonts w:ascii="Trebuchet MS" w:eastAsia="Times New Roman" w:hAnsi="Trebuchet MS" w:cs="Times New Roman"/>
      <w:b/>
      <w:sz w:val="28"/>
      <w:szCs w:val="20"/>
    </w:rPr>
  </w:style>
  <w:style w:type="character" w:customStyle="1" w:styleId="Heading6Char">
    <w:name w:val="Heading 6 Char"/>
    <w:basedOn w:val="DefaultParagraphFont"/>
    <w:link w:val="Heading6"/>
    <w:rsid w:val="002D34D1"/>
    <w:rPr>
      <w:rFonts w:ascii="Arial" w:eastAsia="Times New Roman" w:hAnsi="Arial" w:cs="Times New Roman"/>
      <w:b/>
      <w:iCs/>
      <w:sz w:val="24"/>
      <w:szCs w:val="20"/>
      <w:u w:val="single"/>
    </w:rPr>
  </w:style>
  <w:style w:type="character" w:customStyle="1" w:styleId="Heading8Char">
    <w:name w:val="Heading 8 Char"/>
    <w:basedOn w:val="DefaultParagraphFont"/>
    <w:link w:val="Heading8"/>
    <w:rsid w:val="002D34D1"/>
    <w:rPr>
      <w:rFonts w:ascii="Arial" w:eastAsia="Times New Roman" w:hAnsi="Arial" w:cs="Times New Roman"/>
      <w:b/>
      <w:iCs/>
      <w:sz w:val="24"/>
      <w:szCs w:val="20"/>
    </w:rPr>
  </w:style>
  <w:style w:type="paragraph" w:styleId="BodyText">
    <w:name w:val="Body Text"/>
    <w:basedOn w:val="Normal"/>
    <w:link w:val="BodyTextChar"/>
    <w:semiHidden/>
    <w:rsid w:val="002D34D1"/>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left"/>
      <w:textAlignment w:val="baseline"/>
    </w:pPr>
    <w:rPr>
      <w:rFonts w:eastAsia="Times New Roman" w:cs="Times New Roman"/>
      <w:szCs w:val="20"/>
      <w:lang w:val="en-GB"/>
    </w:rPr>
  </w:style>
  <w:style w:type="character" w:customStyle="1" w:styleId="BodyTextChar">
    <w:name w:val="Body Text Char"/>
    <w:basedOn w:val="DefaultParagraphFont"/>
    <w:link w:val="BodyText"/>
    <w:semiHidden/>
    <w:rsid w:val="002D34D1"/>
    <w:rPr>
      <w:rFonts w:ascii="Arial" w:eastAsia="Times New Roman" w:hAnsi="Arial" w:cs="Times New Roman"/>
      <w:szCs w:val="20"/>
    </w:rPr>
  </w:style>
  <w:style w:type="paragraph" w:styleId="BodyText2">
    <w:name w:val="Body Text 2"/>
    <w:basedOn w:val="Normal"/>
    <w:link w:val="BodyText2Char"/>
    <w:semiHidden/>
    <w:rsid w:val="002D34D1"/>
    <w:pPr>
      <w:overflowPunct w:val="0"/>
      <w:autoSpaceDE w:val="0"/>
      <w:autoSpaceDN w:val="0"/>
      <w:adjustRightInd w:val="0"/>
      <w:spacing w:after="0" w:line="240" w:lineRule="auto"/>
      <w:jc w:val="left"/>
      <w:textAlignment w:val="baseline"/>
    </w:pPr>
    <w:rPr>
      <w:rFonts w:ascii="Tahoma" w:eastAsia="Times New Roman" w:hAnsi="Tahoma" w:cs="Times New Roman"/>
      <w:szCs w:val="20"/>
      <w:lang w:val="en-GB"/>
    </w:rPr>
  </w:style>
  <w:style w:type="character" w:customStyle="1" w:styleId="BodyText2Char">
    <w:name w:val="Body Text 2 Char"/>
    <w:basedOn w:val="DefaultParagraphFont"/>
    <w:link w:val="BodyText2"/>
    <w:semiHidden/>
    <w:rsid w:val="002D34D1"/>
    <w:rPr>
      <w:rFonts w:ascii="Tahoma" w:eastAsia="Times New Roman" w:hAnsi="Tahoma" w:cs="Times New Roman"/>
      <w:szCs w:val="20"/>
    </w:rPr>
  </w:style>
  <w:style w:type="paragraph" w:styleId="BodyText3">
    <w:name w:val="Body Text 3"/>
    <w:basedOn w:val="Normal"/>
    <w:link w:val="BodyText3Char"/>
    <w:semiHidden/>
    <w:rsid w:val="002D34D1"/>
    <w:pPr>
      <w:overflowPunct w:val="0"/>
      <w:autoSpaceDE w:val="0"/>
      <w:autoSpaceDN w:val="0"/>
      <w:adjustRightInd w:val="0"/>
      <w:spacing w:after="0" w:line="240" w:lineRule="auto"/>
      <w:jc w:val="left"/>
      <w:textAlignment w:val="baseline"/>
    </w:pPr>
    <w:rPr>
      <w:rFonts w:eastAsia="Times New Roman" w:cs="Times New Roman"/>
      <w:b/>
      <w:szCs w:val="20"/>
      <w:lang w:val="en-GB"/>
    </w:rPr>
  </w:style>
  <w:style w:type="character" w:customStyle="1" w:styleId="BodyText3Char">
    <w:name w:val="Body Text 3 Char"/>
    <w:basedOn w:val="DefaultParagraphFont"/>
    <w:link w:val="BodyText3"/>
    <w:semiHidden/>
    <w:rsid w:val="002D34D1"/>
    <w:rPr>
      <w:rFonts w:ascii="Arial" w:eastAsia="Times New Roman" w:hAnsi="Arial" w:cs="Times New Roman"/>
      <w:b/>
      <w:szCs w:val="20"/>
    </w:rPr>
  </w:style>
  <w:style w:type="paragraph" w:styleId="ListParagraph">
    <w:name w:val="List Paragraph"/>
    <w:basedOn w:val="Normal"/>
    <w:uiPriority w:val="34"/>
    <w:qFormat/>
    <w:rsid w:val="002D34D1"/>
    <w:pPr>
      <w:overflowPunct w:val="0"/>
      <w:autoSpaceDE w:val="0"/>
      <w:autoSpaceDN w:val="0"/>
      <w:adjustRightInd w:val="0"/>
      <w:spacing w:after="0" w:line="240" w:lineRule="auto"/>
      <w:ind w:left="720"/>
      <w:jc w:val="left"/>
      <w:textAlignment w:val="baseline"/>
    </w:pPr>
    <w:rPr>
      <w:rFonts w:eastAsia="Times New Roman" w:cs="Times New Roman"/>
      <w:szCs w:val="20"/>
      <w:lang w:val="en-GB"/>
    </w:rPr>
  </w:style>
  <w:style w:type="table" w:styleId="TableGrid">
    <w:name w:val="Table Grid"/>
    <w:basedOn w:val="TableNormal"/>
    <w:uiPriority w:val="39"/>
    <w:rsid w:val="002D3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4D7D"/>
    <w:rPr>
      <w:rFonts w:asciiTheme="majorHAnsi" w:eastAsiaTheme="majorEastAsia" w:hAnsiTheme="majorHAnsi" w:cstheme="majorBidi"/>
      <w:color w:val="2F5496" w:themeColor="accent1" w:themeShade="BF"/>
      <w:sz w:val="32"/>
      <w:szCs w:val="32"/>
      <w:lang w:val="en-US"/>
    </w:rPr>
  </w:style>
  <w:style w:type="table" w:styleId="GridTable7Colorful">
    <w:name w:val="Grid Table 7 Colorful"/>
    <w:basedOn w:val="TableNormal"/>
    <w:uiPriority w:val="52"/>
    <w:rsid w:val="001F24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F246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1F246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F246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F246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7Colorful-Accent3">
    <w:name w:val="Grid Table 7 Colorful Accent 3"/>
    <w:basedOn w:val="TableNormal"/>
    <w:uiPriority w:val="52"/>
    <w:rsid w:val="001F246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5">
    <w:name w:val="Grid Table 3 Accent 5"/>
    <w:basedOn w:val="TableNormal"/>
    <w:uiPriority w:val="48"/>
    <w:rsid w:val="001F24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5">
    <w:name w:val="Grid Table 7 Colorful Accent 5"/>
    <w:basedOn w:val="TableNormal"/>
    <w:uiPriority w:val="52"/>
    <w:rsid w:val="00DF5466"/>
    <w:pPr>
      <w:spacing w:after="0" w:line="240" w:lineRule="auto"/>
    </w:pPr>
    <w:rPr>
      <w:color w:val="2E74B5" w:themeColor="accent5" w:themeShade="BF"/>
    </w:rPr>
    <w:tblPr>
      <w:tblStyleRowBandSize w:val="1"/>
      <w:tblStyleColBandSize w:val="1"/>
      <w:tblBorders>
        <w:top w:val="single" w:sz="12" w:space="0" w:color="02A8F4"/>
        <w:left w:val="single" w:sz="12" w:space="0" w:color="02A8F4"/>
        <w:bottom w:val="single" w:sz="12" w:space="0" w:color="02A8F4"/>
        <w:right w:val="single" w:sz="12" w:space="0" w:color="02A8F4"/>
        <w:insideH w:val="single" w:sz="12" w:space="0" w:color="02A8F4"/>
        <w:insideV w:val="single" w:sz="12" w:space="0" w:color="02A8F4"/>
      </w:tblBorders>
    </w:tblPr>
    <w:tcPr>
      <w:shd w:val="clear" w:color="auto" w:fill="auto"/>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6Colorful">
    <w:name w:val="Grid Table 6 Colorful"/>
    <w:basedOn w:val="TableNormal"/>
    <w:uiPriority w:val="51"/>
    <w:rsid w:val="00DF546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F54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DF54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9Char">
    <w:name w:val="Heading 9 Char"/>
    <w:basedOn w:val="DefaultParagraphFont"/>
    <w:link w:val="Heading9"/>
    <w:uiPriority w:val="9"/>
    <w:semiHidden/>
    <w:rsid w:val="00892508"/>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19D8-2F97-42CB-B53E-706DF5EE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Crouch</dc:creator>
  <cp:keywords/>
  <dc:description/>
  <cp:lastModifiedBy>Stuart La Frenais</cp:lastModifiedBy>
  <cp:revision>6</cp:revision>
  <dcterms:created xsi:type="dcterms:W3CDTF">2022-08-09T15:03:00Z</dcterms:created>
  <dcterms:modified xsi:type="dcterms:W3CDTF">2023-10-25T13:17:00Z</dcterms:modified>
</cp:coreProperties>
</file>