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6956" w14:textId="77777777" w:rsidR="009D7D13" w:rsidRPr="009D7D13" w:rsidRDefault="009D7D13" w:rsidP="009D7D13">
      <w:pPr>
        <w:overflowPunct w:val="0"/>
        <w:autoSpaceDE w:val="0"/>
        <w:autoSpaceDN w:val="0"/>
        <w:adjustRightInd w:val="0"/>
        <w:spacing w:after="0" w:line="240" w:lineRule="auto"/>
        <w:ind w:left="2880" w:firstLine="720"/>
        <w:textAlignment w:val="baseline"/>
        <w:rPr>
          <w:rFonts w:ascii="Arial" w:eastAsia="Calibri" w:hAnsi="Arial" w:cs="Arial"/>
          <w:b/>
          <w:sz w:val="20"/>
          <w:szCs w:val="20"/>
          <w:u w:val="single"/>
        </w:rPr>
      </w:pPr>
      <w:r w:rsidRPr="009D7D13">
        <w:rPr>
          <w:rFonts w:ascii="Arial" w:eastAsia="Calibri" w:hAnsi="Arial" w:cs="Arial"/>
          <w:b/>
          <w:sz w:val="20"/>
          <w:szCs w:val="20"/>
          <w:u w:val="single"/>
        </w:rPr>
        <w:t>JOB DESCRIPTION</w:t>
      </w:r>
    </w:p>
    <w:p w14:paraId="4EEBAEFB" w14:textId="77777777" w:rsidR="009D7D13" w:rsidRPr="009D7D13" w:rsidRDefault="009D7D13" w:rsidP="009D7D13">
      <w:pPr>
        <w:rPr>
          <w:rFonts w:ascii="Arial" w:eastAsia="Calibri" w:hAnsi="Arial" w:cs="Arial"/>
          <w:sz w:val="20"/>
          <w:szCs w:val="20"/>
        </w:rPr>
      </w:pPr>
    </w:p>
    <w:p w14:paraId="42A4A980"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DETAILS</w:t>
      </w:r>
    </w:p>
    <w:p w14:paraId="420776EE"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Business </w:t>
      </w:r>
      <w:r w:rsidR="00242B34">
        <w:rPr>
          <w:rFonts w:ascii="Arial" w:eastAsia="Calibri" w:hAnsi="Arial" w:cs="Arial"/>
          <w:sz w:val="20"/>
          <w:szCs w:val="20"/>
        </w:rPr>
        <w:t>Unit</w:t>
      </w:r>
      <w:r w:rsidRPr="009D7D13">
        <w:rPr>
          <w:rFonts w:ascii="Arial" w:eastAsia="Calibri" w:hAnsi="Arial" w:cs="Arial"/>
          <w:sz w:val="20"/>
          <w:szCs w:val="20"/>
        </w:rPr>
        <w:t xml:space="preserve">: </w:t>
      </w:r>
      <w:r w:rsidR="001613CB" w:rsidRPr="00242B34">
        <w:rPr>
          <w:rFonts w:ascii="Arial" w:eastAsia="Calibri" w:hAnsi="Arial" w:cs="Arial"/>
          <w:sz w:val="20"/>
          <w:szCs w:val="20"/>
        </w:rPr>
        <w:t>Development Management and Building Control</w:t>
      </w:r>
    </w:p>
    <w:p w14:paraId="336A63BA" w14:textId="7BF8E02B"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Post Title: </w:t>
      </w:r>
      <w:r w:rsidR="00720A7C">
        <w:rPr>
          <w:rFonts w:ascii="Arial" w:eastAsia="Calibri" w:hAnsi="Arial" w:cs="Arial"/>
          <w:sz w:val="20"/>
          <w:szCs w:val="20"/>
        </w:rPr>
        <w:t>Career Grade Plann</w:t>
      </w:r>
      <w:r w:rsidR="0087553F">
        <w:rPr>
          <w:rFonts w:ascii="Arial" w:eastAsia="Calibri" w:hAnsi="Arial" w:cs="Arial"/>
          <w:sz w:val="20"/>
          <w:szCs w:val="20"/>
        </w:rPr>
        <w:t>ing Officer</w:t>
      </w:r>
      <w:r w:rsidRPr="009D7D13">
        <w:rPr>
          <w:rFonts w:ascii="Arial" w:eastAsia="Calibri" w:hAnsi="Arial" w:cs="Arial"/>
          <w:sz w:val="20"/>
          <w:szCs w:val="20"/>
        </w:rPr>
        <w:tab/>
        <w:t xml:space="preserve"> </w:t>
      </w:r>
    </w:p>
    <w:p w14:paraId="13809331"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Team: Development Management</w:t>
      </w:r>
    </w:p>
    <w:p w14:paraId="469B7041" w14:textId="640AEB26"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Grade: 8 </w:t>
      </w:r>
      <w:r w:rsidR="005E2133">
        <w:rPr>
          <w:rFonts w:ascii="Arial" w:eastAsia="Calibri" w:hAnsi="Arial" w:cs="Arial"/>
          <w:sz w:val="20"/>
          <w:szCs w:val="20"/>
        </w:rPr>
        <w:t xml:space="preserve">- </w:t>
      </w:r>
      <w:r w:rsidRPr="009D7D13">
        <w:rPr>
          <w:rFonts w:ascii="Arial" w:eastAsia="Calibri" w:hAnsi="Arial" w:cs="Arial"/>
          <w:sz w:val="20"/>
          <w:szCs w:val="20"/>
        </w:rPr>
        <w:t>MMA</w:t>
      </w:r>
      <w:r w:rsidRPr="009D7D13">
        <w:rPr>
          <w:rFonts w:ascii="Arial" w:eastAsia="Calibri" w:hAnsi="Arial" w:cs="Arial"/>
          <w:sz w:val="20"/>
          <w:szCs w:val="20"/>
        </w:rPr>
        <w:tab/>
      </w:r>
      <w:r w:rsidR="00260CAD">
        <w:rPr>
          <w:rFonts w:ascii="Arial" w:eastAsia="Calibri" w:hAnsi="Arial" w:cs="Arial"/>
          <w:sz w:val="20"/>
          <w:szCs w:val="20"/>
        </w:rPr>
        <w:t xml:space="preserve"> </w:t>
      </w:r>
    </w:p>
    <w:p w14:paraId="542E42F5"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Work Base: Civic Centre, Addlestone</w:t>
      </w:r>
    </w:p>
    <w:p w14:paraId="0DCB8693" w14:textId="77777777" w:rsidR="009D7D13" w:rsidRPr="009D7D13" w:rsidRDefault="009D7D13" w:rsidP="009D7D13">
      <w:pPr>
        <w:overflowPunct w:val="0"/>
        <w:autoSpaceDE w:val="0"/>
        <w:autoSpaceDN w:val="0"/>
        <w:adjustRightInd w:val="0"/>
        <w:spacing w:after="0" w:line="360" w:lineRule="auto"/>
        <w:textAlignment w:val="baseline"/>
        <w:rPr>
          <w:rFonts w:ascii="Arial" w:eastAsia="Times New Roman" w:hAnsi="Arial" w:cs="Arial"/>
          <w:sz w:val="20"/>
          <w:szCs w:val="20"/>
        </w:rPr>
      </w:pPr>
      <w:r w:rsidRPr="009D7D13">
        <w:rPr>
          <w:rFonts w:ascii="Arial" w:eastAsia="Calibri" w:hAnsi="Arial" w:cs="Arial"/>
          <w:sz w:val="20"/>
          <w:szCs w:val="20"/>
        </w:rPr>
        <w:tab/>
        <w:t xml:space="preserve">Working Hours: </w:t>
      </w:r>
      <w:r w:rsidRPr="009D7D13">
        <w:rPr>
          <w:rFonts w:ascii="Arial" w:eastAsia="Times New Roman" w:hAnsi="Arial" w:cs="Arial"/>
          <w:sz w:val="20"/>
          <w:szCs w:val="20"/>
        </w:rPr>
        <w:t>37 Hours per week (flexible working subject to negotiation)</w:t>
      </w:r>
    </w:p>
    <w:p w14:paraId="53F67983"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Prepared/Agreed by: </w:t>
      </w:r>
      <w:r w:rsidR="00857E51">
        <w:rPr>
          <w:rFonts w:ascii="Arial" w:eastAsia="Calibri" w:hAnsi="Arial" w:cs="Arial"/>
          <w:sz w:val="20"/>
          <w:szCs w:val="20"/>
        </w:rPr>
        <w:t>A. Smith</w:t>
      </w:r>
    </w:p>
    <w:p w14:paraId="31A074B3" w14:textId="2DB3B03E"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Date:</w:t>
      </w:r>
      <w:r w:rsidRPr="009D7D13">
        <w:rPr>
          <w:rFonts w:ascii="Arial" w:eastAsia="Calibri" w:hAnsi="Arial" w:cs="Arial"/>
          <w:sz w:val="20"/>
          <w:szCs w:val="20"/>
        </w:rPr>
        <w:tab/>
      </w:r>
      <w:r w:rsidR="001D68A6">
        <w:rPr>
          <w:rFonts w:ascii="Arial" w:eastAsia="Calibri" w:hAnsi="Arial" w:cs="Arial"/>
          <w:sz w:val="20"/>
          <w:szCs w:val="20"/>
        </w:rPr>
        <w:t xml:space="preserve">April </w:t>
      </w:r>
      <w:r w:rsidR="00E47E20">
        <w:rPr>
          <w:rFonts w:ascii="Arial" w:eastAsia="Calibri" w:hAnsi="Arial" w:cs="Arial"/>
          <w:sz w:val="20"/>
          <w:szCs w:val="20"/>
        </w:rPr>
        <w:t>202</w:t>
      </w:r>
      <w:r w:rsidR="001D68A6">
        <w:rPr>
          <w:rFonts w:ascii="Arial" w:eastAsia="Calibri" w:hAnsi="Arial" w:cs="Arial"/>
          <w:sz w:val="20"/>
          <w:szCs w:val="20"/>
        </w:rPr>
        <w:t>3</w:t>
      </w:r>
    </w:p>
    <w:p w14:paraId="73A9D642"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ORGANISATIONAL RELATIONSHIPS</w:t>
      </w:r>
    </w:p>
    <w:p w14:paraId="558D9D02" w14:textId="7B8C7331" w:rsidR="009D7D13" w:rsidRDefault="009D7D13" w:rsidP="00A53CF7">
      <w:pPr>
        <w:overflowPunct w:val="0"/>
        <w:autoSpaceDE w:val="0"/>
        <w:autoSpaceDN w:val="0"/>
        <w:adjustRightInd w:val="0"/>
        <w:spacing w:after="0" w:line="240" w:lineRule="auto"/>
        <w:ind w:left="709"/>
        <w:textAlignment w:val="baseline"/>
        <w:rPr>
          <w:rFonts w:ascii="Arial" w:eastAsia="Calibri" w:hAnsi="Arial" w:cs="Arial"/>
          <w:sz w:val="20"/>
          <w:szCs w:val="20"/>
        </w:rPr>
      </w:pPr>
      <w:r w:rsidRPr="009D7D13">
        <w:rPr>
          <w:rFonts w:ascii="Arial" w:eastAsia="Calibri" w:hAnsi="Arial" w:cs="Arial"/>
          <w:sz w:val="20"/>
          <w:szCs w:val="20"/>
        </w:rPr>
        <w:t>Reports to: Development Manager</w:t>
      </w:r>
      <w:r w:rsidR="001D68A6">
        <w:rPr>
          <w:rFonts w:ascii="Arial" w:eastAsia="Calibri" w:hAnsi="Arial" w:cs="Arial"/>
          <w:sz w:val="20"/>
          <w:szCs w:val="20"/>
        </w:rPr>
        <w:t>/Assistant Development Manager</w:t>
      </w:r>
    </w:p>
    <w:p w14:paraId="34CD3975" w14:textId="77777777" w:rsidR="00A53CF7" w:rsidRPr="009D7D13" w:rsidRDefault="00A53CF7" w:rsidP="00A53CF7">
      <w:pPr>
        <w:overflowPunct w:val="0"/>
        <w:autoSpaceDE w:val="0"/>
        <w:autoSpaceDN w:val="0"/>
        <w:adjustRightInd w:val="0"/>
        <w:spacing w:after="0" w:line="240" w:lineRule="auto"/>
        <w:ind w:left="709"/>
        <w:textAlignment w:val="baseline"/>
        <w:rPr>
          <w:rFonts w:ascii="Arial" w:eastAsia="Calibri" w:hAnsi="Arial" w:cs="Arial"/>
          <w:sz w:val="20"/>
          <w:szCs w:val="20"/>
        </w:rPr>
      </w:pPr>
    </w:p>
    <w:p w14:paraId="40220E47"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JOB PURPOSE &amp; OBJECTIVES</w:t>
      </w:r>
    </w:p>
    <w:p w14:paraId="758A8C49" w14:textId="77777777" w:rsidR="009D7D13" w:rsidRPr="009D7D13" w:rsidRDefault="009D7D13" w:rsidP="009D7D13">
      <w:pPr>
        <w:overflowPunct w:val="0"/>
        <w:autoSpaceDE w:val="0"/>
        <w:autoSpaceDN w:val="0"/>
        <w:adjustRightInd w:val="0"/>
        <w:spacing w:after="0" w:line="240" w:lineRule="auto"/>
        <w:ind w:left="709"/>
        <w:textAlignment w:val="baseline"/>
        <w:rPr>
          <w:rFonts w:ascii="Arial" w:eastAsia="Times New Roman" w:hAnsi="Arial" w:cs="Arial"/>
          <w:sz w:val="20"/>
          <w:szCs w:val="20"/>
        </w:rPr>
      </w:pPr>
      <w:r w:rsidRPr="009D7D13">
        <w:rPr>
          <w:rFonts w:ascii="Arial" w:eastAsia="Calibri" w:hAnsi="Arial" w:cs="Arial"/>
          <w:sz w:val="20"/>
          <w:szCs w:val="20"/>
        </w:rPr>
        <w:t>To be responsible to and assist the Development Manager for the development management aspects of the Authority’s planning function.</w:t>
      </w:r>
    </w:p>
    <w:p w14:paraId="5F34CC32" w14:textId="77777777" w:rsidR="009D7D13" w:rsidRPr="009D7D13" w:rsidRDefault="009D7D13" w:rsidP="009D7D13">
      <w:pPr>
        <w:overflowPunct w:val="0"/>
        <w:autoSpaceDE w:val="0"/>
        <w:autoSpaceDN w:val="0"/>
        <w:adjustRightInd w:val="0"/>
        <w:spacing w:after="0" w:line="360" w:lineRule="auto"/>
        <w:textAlignment w:val="baseline"/>
        <w:rPr>
          <w:rFonts w:ascii="Times New Roman" w:eastAsia="Calibri" w:hAnsi="Times New Roman" w:cs="Times New Roman"/>
          <w:sz w:val="20"/>
          <w:szCs w:val="20"/>
        </w:rPr>
      </w:pPr>
    </w:p>
    <w:p w14:paraId="078A87CA" w14:textId="77777777" w:rsidR="0064558B" w:rsidRPr="00A53CF7"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MAIN DUTIES OF THE POST</w:t>
      </w:r>
    </w:p>
    <w:p w14:paraId="6887F9E4" w14:textId="77777777" w:rsidR="001613CB" w:rsidRPr="00E47E20" w:rsidRDefault="001613CB"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 xml:space="preserve">To process </w:t>
      </w:r>
      <w:r w:rsidR="00BC35DB" w:rsidRPr="00E47E20">
        <w:rPr>
          <w:rFonts w:ascii="Arial" w:eastAsia="Times New Roman" w:hAnsi="Arial" w:cs="Arial"/>
          <w:bCs/>
          <w:sz w:val="20"/>
          <w:szCs w:val="20"/>
        </w:rPr>
        <w:t xml:space="preserve">planning and other </w:t>
      </w:r>
      <w:r w:rsidRPr="00E47E20">
        <w:rPr>
          <w:rFonts w:ascii="Arial" w:eastAsia="Times New Roman" w:hAnsi="Arial" w:cs="Arial"/>
          <w:bCs/>
          <w:sz w:val="20"/>
          <w:szCs w:val="20"/>
        </w:rPr>
        <w:t>applications</w:t>
      </w:r>
      <w:r w:rsidR="0064558B" w:rsidRPr="00E47E20">
        <w:rPr>
          <w:rFonts w:ascii="Arial" w:eastAsia="Times New Roman" w:hAnsi="Arial" w:cs="Arial"/>
          <w:bCs/>
          <w:sz w:val="20"/>
          <w:szCs w:val="20"/>
        </w:rPr>
        <w:t>,</w:t>
      </w:r>
      <w:r w:rsidRPr="00E47E20">
        <w:rPr>
          <w:rFonts w:ascii="Arial" w:eastAsia="Times New Roman" w:hAnsi="Arial" w:cs="Arial"/>
          <w:bCs/>
          <w:sz w:val="20"/>
          <w:szCs w:val="20"/>
        </w:rPr>
        <w:t xml:space="preserve"> including meeting applicants and developers, undertake site visits, and to examine, report and make recommendations on</w:t>
      </w:r>
      <w:r w:rsidR="0064558B" w:rsidRPr="00E47E20">
        <w:rPr>
          <w:rFonts w:ascii="Arial" w:eastAsia="Times New Roman" w:hAnsi="Arial" w:cs="Arial"/>
          <w:bCs/>
          <w:sz w:val="20"/>
          <w:szCs w:val="20"/>
        </w:rPr>
        <w:t xml:space="preserve"> planning applications and other applications.</w:t>
      </w:r>
    </w:p>
    <w:p w14:paraId="438A91CB"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3607FD27" w14:textId="77777777" w:rsidR="00242B34" w:rsidRPr="00E47E20" w:rsidRDefault="0064558B"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To provide pre-application advice to applicants</w:t>
      </w:r>
      <w:r w:rsidR="00242B34" w:rsidRPr="00E47E20">
        <w:rPr>
          <w:rFonts w:ascii="Arial" w:eastAsia="Times New Roman" w:hAnsi="Arial" w:cs="Arial"/>
          <w:bCs/>
          <w:sz w:val="20"/>
          <w:szCs w:val="20"/>
        </w:rPr>
        <w:t xml:space="preserve"> in terms of requirements for planning permission and general acceptability of development proposals and in respect of planning policy advice. </w:t>
      </w:r>
    </w:p>
    <w:p w14:paraId="6B8783ED"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48DD153B" w14:textId="77777777" w:rsidR="001613CB" w:rsidRPr="00242B34" w:rsidRDefault="001613C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w:t>
      </w:r>
      <w:r w:rsidR="00AD447D" w:rsidRPr="00242B34">
        <w:rPr>
          <w:rFonts w:ascii="Arial" w:eastAsia="Times New Roman" w:hAnsi="Arial" w:cs="Arial"/>
          <w:bCs/>
          <w:sz w:val="20"/>
          <w:szCs w:val="20"/>
        </w:rPr>
        <w:t xml:space="preserve">process planning appeals and </w:t>
      </w:r>
      <w:r w:rsidRPr="00242B34">
        <w:rPr>
          <w:rFonts w:ascii="Arial" w:eastAsia="Times New Roman" w:hAnsi="Arial" w:cs="Arial"/>
          <w:bCs/>
          <w:sz w:val="20"/>
          <w:szCs w:val="20"/>
        </w:rPr>
        <w:t>prepare written evidence in respect of appeals and other related matters</w:t>
      </w:r>
      <w:r w:rsidR="00E47E20">
        <w:rPr>
          <w:rFonts w:ascii="Arial" w:eastAsia="Times New Roman" w:hAnsi="Arial" w:cs="Arial"/>
          <w:bCs/>
          <w:sz w:val="20"/>
          <w:szCs w:val="20"/>
        </w:rPr>
        <w:t>.</w:t>
      </w:r>
      <w:r w:rsidRPr="00242B34">
        <w:rPr>
          <w:rFonts w:ascii="Arial" w:eastAsia="Times New Roman" w:hAnsi="Arial" w:cs="Arial"/>
          <w:bCs/>
          <w:sz w:val="20"/>
          <w:szCs w:val="20"/>
        </w:rPr>
        <w:t xml:space="preserve"> </w:t>
      </w:r>
    </w:p>
    <w:p w14:paraId="64845545" w14:textId="77777777" w:rsidR="00AD447D" w:rsidRPr="00242B34" w:rsidRDefault="00AD447D"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3C813EE" w14:textId="77777777" w:rsidR="0064558B" w:rsidRPr="00242B34" w:rsidRDefault="0064558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provide support to the Local Plans team in respect of implementation of the new Local Plan and any emerging Supplementary Planning Documents. </w:t>
      </w:r>
    </w:p>
    <w:p w14:paraId="6DB15F75" w14:textId="77777777" w:rsidR="001613CB" w:rsidRPr="001613CB" w:rsidRDefault="001613CB"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8A80F14" w14:textId="77777777" w:rsidR="001613CB" w:rsidRDefault="0064558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To work with planning enforcement officers</w:t>
      </w:r>
      <w:r w:rsidR="00AD447D" w:rsidRPr="00242B34">
        <w:rPr>
          <w:rFonts w:ascii="Arial" w:eastAsia="Times New Roman" w:hAnsi="Arial" w:cs="Arial"/>
          <w:bCs/>
          <w:sz w:val="20"/>
          <w:szCs w:val="20"/>
        </w:rPr>
        <w:t xml:space="preserve"> and other members of the team to identify and resolve breaches of planning control</w:t>
      </w:r>
      <w:r w:rsidR="00242B34" w:rsidRPr="00242B34">
        <w:rPr>
          <w:rFonts w:ascii="Arial" w:eastAsia="Times New Roman" w:hAnsi="Arial" w:cs="Arial"/>
          <w:bCs/>
          <w:sz w:val="20"/>
          <w:szCs w:val="20"/>
        </w:rPr>
        <w:t>.</w:t>
      </w:r>
    </w:p>
    <w:p w14:paraId="72574A9A" w14:textId="77777777" w:rsidR="00A53CF7" w:rsidRPr="00A53CF7" w:rsidRDefault="00A53CF7"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9D5FC12" w14:textId="77777777" w:rsidR="00242B34" w:rsidRPr="009D7D13" w:rsidRDefault="00242B34" w:rsidP="00E47E20">
      <w:pPr>
        <w:numPr>
          <w:ilvl w:val="0"/>
          <w:numId w:val="10"/>
        </w:numPr>
        <w:overflowPunct w:val="0"/>
        <w:autoSpaceDE w:val="0"/>
        <w:autoSpaceDN w:val="0"/>
        <w:adjustRightInd w:val="0"/>
        <w:spacing w:after="0" w:line="240" w:lineRule="auto"/>
        <w:contextualSpacing/>
        <w:textAlignment w:val="baseline"/>
        <w:rPr>
          <w:rFonts w:ascii="Arial" w:eastAsia="Times New Roman" w:hAnsi="Arial" w:cs="Arial"/>
          <w:bCs/>
          <w:sz w:val="20"/>
          <w:szCs w:val="20"/>
        </w:rPr>
      </w:pPr>
      <w:r w:rsidRPr="009D7D13">
        <w:rPr>
          <w:rFonts w:ascii="Arial" w:eastAsia="Times New Roman" w:hAnsi="Arial" w:cs="Arial"/>
          <w:bCs/>
          <w:sz w:val="20"/>
          <w:szCs w:val="20"/>
        </w:rPr>
        <w:t xml:space="preserve">Working with the </w:t>
      </w:r>
      <w:r w:rsidRPr="00242B34">
        <w:rPr>
          <w:rFonts w:ascii="Arial" w:eastAsia="Times New Roman" w:hAnsi="Arial" w:cs="Arial"/>
          <w:bCs/>
          <w:sz w:val="20"/>
          <w:szCs w:val="20"/>
        </w:rPr>
        <w:t>Development Management</w:t>
      </w:r>
      <w:r w:rsidRPr="009D7D13">
        <w:rPr>
          <w:rFonts w:ascii="Arial" w:eastAsia="Times New Roman" w:hAnsi="Arial" w:cs="Arial"/>
          <w:bCs/>
          <w:sz w:val="20"/>
          <w:szCs w:val="20"/>
        </w:rPr>
        <w:t xml:space="preserve"> and Building Control Administration Team to ensure procedures are carried out effectively </w:t>
      </w:r>
    </w:p>
    <w:p w14:paraId="4133F769" w14:textId="77777777" w:rsidR="00242B34" w:rsidRPr="00242B34" w:rsidRDefault="00242B34"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1A74BD1" w14:textId="77777777" w:rsidR="00242B34" w:rsidRDefault="00242B34"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Depending on experience and requirements of the team and the managers, assist the Development Manager in the day to day management of the team which may include allocating applications and monitoring caseloads, including supporting team members, and under delegated authority sign off officer reports, monitor receipt of appeals.</w:t>
      </w:r>
    </w:p>
    <w:p w14:paraId="0A144E25" w14:textId="77777777" w:rsidR="00A53CF7" w:rsidRPr="00A53CF7" w:rsidRDefault="00A53CF7" w:rsidP="00E47E20">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4806A447" w14:textId="77777777" w:rsidR="00242B34" w:rsidRPr="00242B34" w:rsidRDefault="00242B34"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To provide councillors with necessary planning updates as appropriate.</w:t>
      </w:r>
    </w:p>
    <w:p w14:paraId="41D91E08" w14:textId="77777777" w:rsidR="00242B34" w:rsidRPr="00242B34" w:rsidRDefault="00242B34"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1620028" w14:textId="77777777" w:rsidR="001613CB" w:rsidRPr="00242B34" w:rsidRDefault="001613CB"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w:t>
      </w:r>
      <w:r w:rsidR="004E26FA">
        <w:rPr>
          <w:rFonts w:ascii="Arial" w:eastAsia="Times New Roman" w:hAnsi="Arial" w:cs="Arial"/>
          <w:bCs/>
          <w:sz w:val="20"/>
          <w:szCs w:val="20"/>
        </w:rPr>
        <w:t xml:space="preserve">proactively </w:t>
      </w:r>
      <w:r w:rsidRPr="00242B34">
        <w:rPr>
          <w:rFonts w:ascii="Arial" w:eastAsia="Times New Roman" w:hAnsi="Arial" w:cs="Arial"/>
          <w:bCs/>
          <w:sz w:val="20"/>
          <w:szCs w:val="20"/>
        </w:rPr>
        <w:t xml:space="preserve">support </w:t>
      </w:r>
      <w:r w:rsidR="0064558B" w:rsidRPr="00242B34">
        <w:rPr>
          <w:rFonts w:ascii="Arial" w:eastAsia="Times New Roman" w:hAnsi="Arial" w:cs="Arial"/>
          <w:bCs/>
          <w:sz w:val="20"/>
          <w:szCs w:val="20"/>
        </w:rPr>
        <w:t>and work with other departments within the Council to achieve corporate</w:t>
      </w:r>
      <w:r w:rsidR="004E26FA">
        <w:rPr>
          <w:rFonts w:ascii="Arial" w:eastAsia="Times New Roman" w:hAnsi="Arial" w:cs="Arial"/>
          <w:bCs/>
          <w:sz w:val="20"/>
          <w:szCs w:val="20"/>
        </w:rPr>
        <w:t xml:space="preserve"> priorities </w:t>
      </w:r>
      <w:r w:rsidR="0064558B" w:rsidRPr="00242B34">
        <w:rPr>
          <w:rFonts w:ascii="Arial" w:eastAsia="Times New Roman" w:hAnsi="Arial" w:cs="Arial"/>
          <w:bCs/>
          <w:sz w:val="20"/>
          <w:szCs w:val="20"/>
        </w:rPr>
        <w:t xml:space="preserve">and objectives.  </w:t>
      </w:r>
    </w:p>
    <w:p w14:paraId="67ACE3E8" w14:textId="77777777" w:rsidR="001613CB" w:rsidRPr="001613CB" w:rsidRDefault="001613CB"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6EB03244" w14:textId="77777777" w:rsidR="001613CB" w:rsidRPr="00E47E20" w:rsidRDefault="00E47E20"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Pr>
          <w:rFonts w:ascii="Arial" w:eastAsia="Times New Roman" w:hAnsi="Arial" w:cs="Arial"/>
          <w:bCs/>
          <w:sz w:val="20"/>
          <w:szCs w:val="20"/>
        </w:rPr>
        <w:t>With relevant experience, p</w:t>
      </w:r>
      <w:r w:rsidR="001613CB" w:rsidRPr="00E47E20">
        <w:rPr>
          <w:rFonts w:ascii="Arial" w:eastAsia="Times New Roman" w:hAnsi="Arial" w:cs="Arial"/>
          <w:bCs/>
          <w:sz w:val="20"/>
          <w:szCs w:val="20"/>
        </w:rPr>
        <w:t>articipation in selected Council Working Groups and representation of the</w:t>
      </w:r>
      <w:r w:rsidR="00AD447D" w:rsidRPr="00E47E20">
        <w:rPr>
          <w:rFonts w:ascii="Arial" w:eastAsia="Times New Roman" w:hAnsi="Arial" w:cs="Arial"/>
          <w:bCs/>
          <w:sz w:val="20"/>
          <w:szCs w:val="20"/>
        </w:rPr>
        <w:t xml:space="preserve"> team </w:t>
      </w:r>
      <w:r w:rsidR="001613CB" w:rsidRPr="00E47E20">
        <w:rPr>
          <w:rFonts w:ascii="Arial" w:eastAsia="Times New Roman" w:hAnsi="Arial" w:cs="Arial"/>
          <w:bCs/>
          <w:sz w:val="20"/>
          <w:szCs w:val="20"/>
        </w:rPr>
        <w:t xml:space="preserve">both within and outside the Council </w:t>
      </w:r>
    </w:p>
    <w:p w14:paraId="7885459F" w14:textId="77777777" w:rsidR="001613CB" w:rsidRPr="001613CB" w:rsidRDefault="001613CB" w:rsidP="00E47E20">
      <w:p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2BCCECC2" w14:textId="77777777" w:rsidR="001613CB" w:rsidRPr="00E47E20" w:rsidRDefault="001613CB"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Attendance at evening public meetings, Committee meetings and public inquiries may be required.</w:t>
      </w:r>
    </w:p>
    <w:p w14:paraId="6FA39C06" w14:textId="77777777" w:rsidR="001613CB" w:rsidRPr="001613CB" w:rsidRDefault="001613CB" w:rsidP="00E47E20">
      <w:p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72A5924E" w14:textId="77777777" w:rsidR="001613CB" w:rsidRPr="00E47E20" w:rsidRDefault="00AD447D"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 xml:space="preserve">To carry out duties and taking part in project work to </w:t>
      </w:r>
      <w:r w:rsidR="00BC35DB" w:rsidRPr="00E47E20">
        <w:rPr>
          <w:rFonts w:ascii="Arial" w:eastAsia="Times New Roman" w:hAnsi="Arial" w:cs="Arial"/>
          <w:bCs/>
          <w:sz w:val="20"/>
          <w:szCs w:val="20"/>
        </w:rPr>
        <w:t xml:space="preserve">develop and </w:t>
      </w:r>
      <w:r w:rsidRPr="00E47E20">
        <w:rPr>
          <w:rFonts w:ascii="Arial" w:eastAsia="Times New Roman" w:hAnsi="Arial" w:cs="Arial"/>
          <w:bCs/>
          <w:sz w:val="20"/>
          <w:szCs w:val="20"/>
        </w:rPr>
        <w:t xml:space="preserve">implement </w:t>
      </w:r>
      <w:r w:rsidR="001613CB" w:rsidRPr="00E47E20">
        <w:rPr>
          <w:rFonts w:ascii="Arial" w:eastAsia="Times New Roman" w:hAnsi="Arial" w:cs="Arial"/>
          <w:bCs/>
          <w:sz w:val="20"/>
          <w:szCs w:val="20"/>
        </w:rPr>
        <w:t>the</w:t>
      </w:r>
      <w:r w:rsidR="00BC35DB" w:rsidRPr="00E47E20">
        <w:rPr>
          <w:rFonts w:ascii="Arial" w:eastAsia="Times New Roman" w:hAnsi="Arial" w:cs="Arial"/>
          <w:bCs/>
          <w:sz w:val="20"/>
          <w:szCs w:val="20"/>
        </w:rPr>
        <w:t xml:space="preserve"> aims,</w:t>
      </w:r>
      <w:r w:rsidRPr="00E47E20">
        <w:rPr>
          <w:rFonts w:ascii="Arial" w:eastAsia="Times New Roman" w:hAnsi="Arial" w:cs="Arial"/>
          <w:bCs/>
          <w:sz w:val="20"/>
          <w:szCs w:val="20"/>
        </w:rPr>
        <w:t xml:space="preserve"> objectives</w:t>
      </w:r>
      <w:r w:rsidR="00BC35DB" w:rsidRPr="00E47E20">
        <w:rPr>
          <w:rFonts w:ascii="Arial" w:eastAsia="Times New Roman" w:hAnsi="Arial" w:cs="Arial"/>
          <w:bCs/>
          <w:sz w:val="20"/>
          <w:szCs w:val="20"/>
        </w:rPr>
        <w:t xml:space="preserve"> and priorities</w:t>
      </w:r>
      <w:r w:rsidRPr="00E47E20">
        <w:rPr>
          <w:rFonts w:ascii="Arial" w:eastAsia="Times New Roman" w:hAnsi="Arial" w:cs="Arial"/>
          <w:bCs/>
          <w:sz w:val="20"/>
          <w:szCs w:val="20"/>
        </w:rPr>
        <w:t xml:space="preserve"> of the Business Plan for the </w:t>
      </w:r>
      <w:r w:rsidR="004E26FA" w:rsidRPr="00E47E20">
        <w:rPr>
          <w:rFonts w:ascii="Arial" w:eastAsia="Times New Roman" w:hAnsi="Arial" w:cs="Arial"/>
          <w:bCs/>
          <w:sz w:val="20"/>
          <w:szCs w:val="20"/>
        </w:rPr>
        <w:t>Development Management and Building Control Business Unit.</w:t>
      </w:r>
    </w:p>
    <w:p w14:paraId="54EAAB8D"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49C42BBF" w14:textId="77777777" w:rsidR="001613CB" w:rsidRPr="00E47E20" w:rsidRDefault="001613CB" w:rsidP="00E47E20">
      <w:pPr>
        <w:pStyle w:val="ListParagraph"/>
        <w:numPr>
          <w:ilvl w:val="0"/>
          <w:numId w:val="10"/>
        </w:numPr>
        <w:tabs>
          <w:tab w:val="left" w:pos="531"/>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Any other duties and responsibilities that may be reasonably allocated from time to time as necessary.</w:t>
      </w:r>
    </w:p>
    <w:p w14:paraId="05CF0AF8" w14:textId="77777777" w:rsidR="001013CE" w:rsidRPr="009D7D13" w:rsidRDefault="001013CE" w:rsidP="009D7D13">
      <w:pPr>
        <w:contextualSpacing/>
        <w:rPr>
          <w:rFonts w:ascii="Arial" w:eastAsia="Times New Roman" w:hAnsi="Arial" w:cs="Arial"/>
          <w:sz w:val="20"/>
          <w:szCs w:val="20"/>
        </w:rPr>
      </w:pPr>
    </w:p>
    <w:p w14:paraId="72E471A1" w14:textId="77777777" w:rsidR="009D7D13" w:rsidRDefault="009D7D13" w:rsidP="009D7D13">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Salary is dependent on qualification and/or experience and selection of candidate to a particular salary will take account of the following:</w:t>
      </w:r>
    </w:p>
    <w:p w14:paraId="40E82DC4" w14:textId="77777777" w:rsidR="00260CAD" w:rsidRPr="009D7D13" w:rsidRDefault="00260CAD" w:rsidP="009D7D13">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438"/>
        <w:gridCol w:w="4998"/>
      </w:tblGrid>
      <w:tr w:rsidR="00260CAD" w:rsidRPr="009D7D13" w14:paraId="3584AA92" w14:textId="77777777" w:rsidTr="005B2E6A">
        <w:trPr>
          <w:jc w:val="center"/>
        </w:trPr>
        <w:tc>
          <w:tcPr>
            <w:tcW w:w="1878" w:type="dxa"/>
          </w:tcPr>
          <w:p w14:paraId="263090D8"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Grade</w:t>
            </w:r>
          </w:p>
        </w:tc>
        <w:tc>
          <w:tcPr>
            <w:tcW w:w="3438" w:type="dxa"/>
          </w:tcPr>
          <w:p w14:paraId="303183BD"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Experience/Qualifications Expected</w:t>
            </w:r>
          </w:p>
        </w:tc>
        <w:tc>
          <w:tcPr>
            <w:tcW w:w="4998" w:type="dxa"/>
          </w:tcPr>
          <w:p w14:paraId="7697B842"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Example Tasks</w:t>
            </w:r>
          </w:p>
        </w:tc>
      </w:tr>
      <w:tr w:rsidR="00260CAD" w:rsidRPr="00242B34" w14:paraId="760A05C3" w14:textId="77777777" w:rsidTr="005B2E6A">
        <w:trPr>
          <w:jc w:val="center"/>
        </w:trPr>
        <w:tc>
          <w:tcPr>
            <w:tcW w:w="1878" w:type="dxa"/>
          </w:tcPr>
          <w:p w14:paraId="3D9080C6" w14:textId="77777777" w:rsidR="00260CAD" w:rsidRPr="001613CB"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1613CB">
              <w:rPr>
                <w:rFonts w:ascii="Arial" w:eastAsia="Times New Roman" w:hAnsi="Arial" w:cs="Arial"/>
                <w:sz w:val="20"/>
                <w:szCs w:val="20"/>
              </w:rPr>
              <w:t>Planning Officer</w:t>
            </w:r>
          </w:p>
          <w:p w14:paraId="6BA90EAF" w14:textId="77777777" w:rsidR="00260CAD" w:rsidRPr="00242B34"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438" w:type="dxa"/>
          </w:tcPr>
          <w:p w14:paraId="4FA538D9"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1613CB">
              <w:rPr>
                <w:rFonts w:ascii="Arial" w:eastAsia="Times New Roman" w:hAnsi="Arial" w:cs="Arial"/>
                <w:sz w:val="20"/>
                <w:szCs w:val="20"/>
              </w:rPr>
              <w:t>Any member of the team with an appropriate</w:t>
            </w:r>
            <w:r>
              <w:rPr>
                <w:rFonts w:ascii="Arial" w:eastAsia="Times New Roman" w:hAnsi="Arial" w:cs="Arial"/>
                <w:sz w:val="20"/>
                <w:szCs w:val="20"/>
              </w:rPr>
              <w:t xml:space="preserve"> entry level qualification and/or experience. </w:t>
            </w:r>
          </w:p>
          <w:p w14:paraId="1082BE9E" w14:textId="77777777" w:rsidR="00260CAD" w:rsidRPr="00242B34"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998" w:type="dxa"/>
          </w:tcPr>
          <w:p w14:paraId="02D76874"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 xml:space="preserve">Producing recommendations on </w:t>
            </w:r>
            <w:r>
              <w:rPr>
                <w:rFonts w:ascii="Arial" w:hAnsi="Arial" w:cs="Arial"/>
                <w:sz w:val="20"/>
                <w:szCs w:val="20"/>
              </w:rPr>
              <w:t xml:space="preserve">less complex </w:t>
            </w:r>
            <w:r w:rsidRPr="00242B34">
              <w:rPr>
                <w:rFonts w:ascii="Arial" w:hAnsi="Arial" w:cs="Arial"/>
                <w:sz w:val="20"/>
                <w:szCs w:val="20"/>
              </w:rPr>
              <w:t>application</w:t>
            </w:r>
            <w:r>
              <w:rPr>
                <w:rFonts w:ascii="Arial" w:hAnsi="Arial" w:cs="Arial"/>
                <w:sz w:val="20"/>
                <w:szCs w:val="20"/>
              </w:rPr>
              <w:t>s</w:t>
            </w:r>
            <w:r w:rsidRPr="00242B34">
              <w:rPr>
                <w:rFonts w:ascii="Arial" w:hAnsi="Arial" w:cs="Arial"/>
                <w:sz w:val="20"/>
                <w:szCs w:val="20"/>
              </w:rPr>
              <w:t xml:space="preserve"> for planning permission</w:t>
            </w:r>
          </w:p>
          <w:p w14:paraId="1CCECE55"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Responding to queries from Members</w:t>
            </w:r>
          </w:p>
          <w:p w14:paraId="44CE6275"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Providing pre-application advice</w:t>
            </w:r>
          </w:p>
          <w:p w14:paraId="3CA3E93D" w14:textId="77777777" w:rsidR="00260CAD"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Presenting at committee</w:t>
            </w:r>
          </w:p>
          <w:p w14:paraId="77378E9E" w14:textId="77777777" w:rsidR="00260CAD"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Preparing appeal statements</w:t>
            </w:r>
          </w:p>
          <w:p w14:paraId="29672BDA" w14:textId="77777777" w:rsidR="00260CAD" w:rsidRPr="00242B34"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Taking part in team projects</w:t>
            </w:r>
          </w:p>
        </w:tc>
      </w:tr>
      <w:tr w:rsidR="00260CAD" w:rsidRPr="009D7D13" w14:paraId="595EFC67" w14:textId="77777777" w:rsidTr="005B2E6A">
        <w:trPr>
          <w:jc w:val="center"/>
        </w:trPr>
        <w:tc>
          <w:tcPr>
            <w:tcW w:w="1878" w:type="dxa"/>
          </w:tcPr>
          <w:p w14:paraId="798BF330"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Senior Planning Officer</w:t>
            </w:r>
          </w:p>
          <w:p w14:paraId="08FD6144"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438" w:type="dxa"/>
          </w:tcPr>
          <w:p w14:paraId="7B8925AC"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Degree and post graduate qualification. </w:t>
            </w:r>
          </w:p>
          <w:p w14:paraId="57772B9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1D16195"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The equivalent of a</w:t>
            </w:r>
            <w:r w:rsidRPr="009D7D13">
              <w:rPr>
                <w:rFonts w:ascii="Arial" w:eastAsia="Times New Roman" w:hAnsi="Arial" w:cs="Arial"/>
                <w:sz w:val="20"/>
                <w:szCs w:val="20"/>
              </w:rPr>
              <w:t xml:space="preserve">t least </w:t>
            </w:r>
            <w:r>
              <w:rPr>
                <w:rFonts w:ascii="Arial" w:eastAsia="Times New Roman" w:hAnsi="Arial" w:cs="Arial"/>
                <w:sz w:val="20"/>
                <w:szCs w:val="20"/>
              </w:rPr>
              <w:t>three</w:t>
            </w:r>
            <w:r w:rsidRPr="009D7D13">
              <w:rPr>
                <w:rFonts w:ascii="Arial" w:eastAsia="Times New Roman" w:hAnsi="Arial" w:cs="Arial"/>
                <w:sz w:val="20"/>
                <w:szCs w:val="20"/>
              </w:rPr>
              <w:t xml:space="preserve"> years of experience of </w:t>
            </w:r>
            <w:r>
              <w:rPr>
                <w:rFonts w:ascii="Arial" w:eastAsia="Times New Roman" w:hAnsi="Arial" w:cs="Arial"/>
                <w:sz w:val="20"/>
                <w:szCs w:val="20"/>
              </w:rPr>
              <w:t xml:space="preserve">Development Management accompanied with relevant </w:t>
            </w:r>
            <w:r w:rsidRPr="009D7D13">
              <w:rPr>
                <w:rFonts w:ascii="Arial" w:eastAsia="Times New Roman" w:hAnsi="Arial" w:cs="Arial"/>
                <w:sz w:val="20"/>
                <w:szCs w:val="20"/>
              </w:rPr>
              <w:t>continuous professional development</w:t>
            </w:r>
            <w:r>
              <w:rPr>
                <w:rFonts w:ascii="Arial" w:eastAsia="Times New Roman" w:hAnsi="Arial" w:cs="Arial"/>
                <w:sz w:val="20"/>
                <w:szCs w:val="20"/>
              </w:rPr>
              <w:t xml:space="preserve">. </w:t>
            </w:r>
          </w:p>
          <w:p w14:paraId="28995D68"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EA1352D"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Evidence of handling applications of medium complexity.</w:t>
            </w:r>
          </w:p>
          <w:p w14:paraId="2981C362"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998" w:type="dxa"/>
          </w:tcPr>
          <w:p w14:paraId="72315DBE"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Producing recommendations</w:t>
            </w:r>
            <w:r>
              <w:rPr>
                <w:rFonts w:ascii="Arial" w:eastAsia="Times New Roman" w:hAnsi="Arial" w:cs="Arial"/>
                <w:sz w:val="20"/>
                <w:szCs w:val="20"/>
              </w:rPr>
              <w:t xml:space="preserve"> for more complex applications</w:t>
            </w:r>
          </w:p>
          <w:p w14:paraId="6AE62560"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w:t>
            </w:r>
            <w:r w:rsidRPr="009D7D13">
              <w:rPr>
                <w:rFonts w:ascii="Arial" w:eastAsia="Times New Roman" w:hAnsi="Arial" w:cs="Arial"/>
                <w:sz w:val="20"/>
                <w:szCs w:val="20"/>
              </w:rPr>
              <w:t xml:space="preserve"> at planning committee</w:t>
            </w:r>
          </w:p>
          <w:p w14:paraId="1A34CEAF"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 evidence</w:t>
            </w:r>
            <w:r w:rsidRPr="009D7D13">
              <w:rPr>
                <w:rFonts w:ascii="Arial" w:eastAsia="Times New Roman" w:hAnsi="Arial" w:cs="Arial"/>
                <w:sz w:val="20"/>
                <w:szCs w:val="20"/>
              </w:rPr>
              <w:t xml:space="preserve"> at planning inquiries/hearings</w:t>
            </w:r>
          </w:p>
          <w:p w14:paraId="76E9DE52"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 xml:space="preserve">Advising and supporting </w:t>
            </w:r>
            <w:r>
              <w:rPr>
                <w:rFonts w:ascii="Arial" w:eastAsia="Times New Roman" w:hAnsi="Arial" w:cs="Arial"/>
                <w:sz w:val="20"/>
                <w:szCs w:val="20"/>
              </w:rPr>
              <w:t>less experienced</w:t>
            </w:r>
            <w:r w:rsidRPr="009D7D13">
              <w:rPr>
                <w:rFonts w:ascii="Arial" w:eastAsia="Times New Roman" w:hAnsi="Arial" w:cs="Arial"/>
                <w:sz w:val="20"/>
                <w:szCs w:val="20"/>
              </w:rPr>
              <w:t xml:space="preserve"> staff</w:t>
            </w:r>
          </w:p>
          <w:p w14:paraId="0502EC53"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Analysing Government changes to development management and related procedures and policies</w:t>
            </w:r>
          </w:p>
          <w:p w14:paraId="5C30DB6E" w14:textId="77777777" w:rsidR="00260CAD" w:rsidRPr="009D7D13" w:rsidRDefault="00260CAD" w:rsidP="005B2E6A">
            <w:pPr>
              <w:overflowPunct w:val="0"/>
              <w:autoSpaceDE w:val="0"/>
              <w:autoSpaceDN w:val="0"/>
              <w:adjustRightInd w:val="0"/>
              <w:spacing w:after="0" w:line="240" w:lineRule="auto"/>
              <w:ind w:left="176"/>
              <w:textAlignment w:val="baseline"/>
              <w:rPr>
                <w:rFonts w:ascii="Arial" w:eastAsia="Times New Roman" w:hAnsi="Arial" w:cs="Arial"/>
                <w:sz w:val="20"/>
                <w:szCs w:val="20"/>
              </w:rPr>
            </w:pPr>
          </w:p>
        </w:tc>
      </w:tr>
      <w:tr w:rsidR="00260CAD" w:rsidRPr="009D7D13" w14:paraId="0DEB761E" w14:textId="77777777" w:rsidTr="005B2E6A">
        <w:trPr>
          <w:jc w:val="center"/>
        </w:trPr>
        <w:tc>
          <w:tcPr>
            <w:tcW w:w="1878" w:type="dxa"/>
          </w:tcPr>
          <w:p w14:paraId="2C05D569"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Principal Planning Officer</w:t>
            </w:r>
          </w:p>
        </w:tc>
        <w:tc>
          <w:tcPr>
            <w:tcW w:w="3438" w:type="dxa"/>
          </w:tcPr>
          <w:p w14:paraId="76D8D663"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Degree and post graduate qualification. </w:t>
            </w:r>
          </w:p>
          <w:p w14:paraId="77A58B79"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24E4965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The equivalent of a</w:t>
            </w:r>
            <w:r w:rsidRPr="009D7D13">
              <w:rPr>
                <w:rFonts w:ascii="Arial" w:eastAsia="Times New Roman" w:hAnsi="Arial" w:cs="Arial"/>
                <w:sz w:val="20"/>
                <w:szCs w:val="20"/>
              </w:rPr>
              <w:t xml:space="preserve">t least </w:t>
            </w:r>
            <w:r>
              <w:rPr>
                <w:rFonts w:ascii="Arial" w:eastAsia="Times New Roman" w:hAnsi="Arial" w:cs="Arial"/>
                <w:sz w:val="20"/>
                <w:szCs w:val="20"/>
              </w:rPr>
              <w:t xml:space="preserve">five </w:t>
            </w:r>
            <w:r w:rsidRPr="009D7D13">
              <w:rPr>
                <w:rFonts w:ascii="Arial" w:eastAsia="Times New Roman" w:hAnsi="Arial" w:cs="Arial"/>
                <w:sz w:val="20"/>
                <w:szCs w:val="20"/>
              </w:rPr>
              <w:t xml:space="preserve">years of experience of </w:t>
            </w:r>
            <w:r>
              <w:rPr>
                <w:rFonts w:ascii="Arial" w:eastAsia="Times New Roman" w:hAnsi="Arial" w:cs="Arial"/>
                <w:sz w:val="20"/>
                <w:szCs w:val="20"/>
              </w:rPr>
              <w:t>Development Management.</w:t>
            </w:r>
          </w:p>
          <w:p w14:paraId="70698643"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B50AAA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w:t>
            </w:r>
            <w:r w:rsidRPr="009D7D13">
              <w:rPr>
                <w:rFonts w:ascii="Arial" w:eastAsia="Times New Roman" w:hAnsi="Arial" w:cs="Arial"/>
                <w:sz w:val="20"/>
                <w:szCs w:val="20"/>
              </w:rPr>
              <w:t xml:space="preserve">onsiderable experience in complex planning applications. </w:t>
            </w:r>
          </w:p>
          <w:p w14:paraId="00B0B63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64C4AFB"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Evidence of Continuous professional development.</w:t>
            </w:r>
          </w:p>
          <w:p w14:paraId="07E54C97"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02B7EDD3"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Experience in supervising </w:t>
            </w:r>
            <w:r>
              <w:rPr>
                <w:rFonts w:ascii="Arial" w:eastAsia="Times New Roman" w:hAnsi="Arial" w:cs="Arial"/>
                <w:sz w:val="20"/>
                <w:szCs w:val="20"/>
              </w:rPr>
              <w:t xml:space="preserve">or mentoring </w:t>
            </w:r>
            <w:r w:rsidRPr="009D7D13">
              <w:rPr>
                <w:rFonts w:ascii="Arial" w:eastAsia="Times New Roman" w:hAnsi="Arial" w:cs="Arial"/>
                <w:sz w:val="20"/>
                <w:szCs w:val="20"/>
              </w:rPr>
              <w:t>staff</w:t>
            </w:r>
          </w:p>
          <w:p w14:paraId="652B72E2"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4EE32547"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Membership of </w:t>
            </w:r>
            <w:r w:rsidRPr="009D7D13">
              <w:rPr>
                <w:rFonts w:ascii="Arial" w:eastAsia="Times New Roman" w:hAnsi="Arial" w:cs="Arial"/>
                <w:sz w:val="20"/>
                <w:szCs w:val="20"/>
              </w:rPr>
              <w:t>Professional body e.g. RTPI</w:t>
            </w:r>
            <w:r>
              <w:rPr>
                <w:rFonts w:ascii="Arial" w:eastAsia="Times New Roman" w:hAnsi="Arial" w:cs="Arial"/>
                <w:sz w:val="20"/>
                <w:szCs w:val="20"/>
              </w:rPr>
              <w:t xml:space="preserve"> highly desirable</w:t>
            </w:r>
            <w:r w:rsidRPr="009D7D13">
              <w:rPr>
                <w:rFonts w:ascii="Arial" w:eastAsia="Times New Roman" w:hAnsi="Arial" w:cs="Arial"/>
                <w:sz w:val="20"/>
                <w:szCs w:val="20"/>
              </w:rPr>
              <w:t xml:space="preserve">; </w:t>
            </w:r>
          </w:p>
        </w:tc>
        <w:tc>
          <w:tcPr>
            <w:tcW w:w="4998" w:type="dxa"/>
          </w:tcPr>
          <w:p w14:paraId="7B19ED6E"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Project leading major and complex projects</w:t>
            </w:r>
          </w:p>
          <w:p w14:paraId="2CB69098"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Deputising fo</w:t>
            </w:r>
            <w:r>
              <w:rPr>
                <w:rFonts w:ascii="Arial" w:eastAsia="Times New Roman" w:hAnsi="Arial" w:cs="Arial"/>
                <w:sz w:val="20"/>
                <w:szCs w:val="20"/>
              </w:rPr>
              <w:t>r the Development Manager in</w:t>
            </w:r>
            <w:r w:rsidRPr="009D7D13">
              <w:rPr>
                <w:rFonts w:ascii="Arial" w:eastAsia="Times New Roman" w:hAnsi="Arial" w:cs="Arial"/>
                <w:sz w:val="20"/>
                <w:szCs w:val="20"/>
              </w:rPr>
              <w:t xml:space="preserve"> relevant matters</w:t>
            </w:r>
          </w:p>
          <w:p w14:paraId="72D5E5F7"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 xml:space="preserve">Mentoring or </w:t>
            </w:r>
            <w:r w:rsidRPr="009D7D13">
              <w:rPr>
                <w:rFonts w:ascii="Arial" w:eastAsia="Times New Roman" w:hAnsi="Arial" w:cs="Arial"/>
                <w:sz w:val="20"/>
                <w:szCs w:val="20"/>
              </w:rPr>
              <w:t xml:space="preserve">Line Management for </w:t>
            </w:r>
            <w:r>
              <w:rPr>
                <w:rFonts w:ascii="Arial" w:eastAsia="Times New Roman" w:hAnsi="Arial" w:cs="Arial"/>
                <w:sz w:val="20"/>
                <w:szCs w:val="20"/>
              </w:rPr>
              <w:t xml:space="preserve">more junior </w:t>
            </w:r>
            <w:r w:rsidRPr="009D7D13">
              <w:rPr>
                <w:rFonts w:ascii="Arial" w:eastAsia="Times New Roman" w:hAnsi="Arial" w:cs="Arial"/>
                <w:sz w:val="20"/>
                <w:szCs w:val="20"/>
              </w:rPr>
              <w:t>staff</w:t>
            </w:r>
          </w:p>
          <w:p w14:paraId="12E43144" w14:textId="77777777" w:rsidR="00260CAD"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Giving lead evidence</w:t>
            </w:r>
            <w:r w:rsidRPr="009D7D13">
              <w:rPr>
                <w:rFonts w:ascii="Arial" w:eastAsia="Times New Roman" w:hAnsi="Arial" w:cs="Arial"/>
                <w:sz w:val="20"/>
                <w:szCs w:val="20"/>
              </w:rPr>
              <w:t xml:space="preserve"> at planning Inquiries</w:t>
            </w:r>
          </w:p>
          <w:p w14:paraId="5742ACFB"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 complex planning matters at</w:t>
            </w:r>
            <w:r w:rsidRPr="009D7D13">
              <w:rPr>
                <w:rFonts w:ascii="Arial" w:eastAsia="Times New Roman" w:hAnsi="Arial" w:cs="Arial"/>
                <w:sz w:val="20"/>
                <w:szCs w:val="20"/>
              </w:rPr>
              <w:t xml:space="preserve"> Planning committee</w:t>
            </w:r>
          </w:p>
          <w:p w14:paraId="33F30AA0"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 xml:space="preserve">Analysing Government changes to development management and </w:t>
            </w:r>
            <w:r>
              <w:rPr>
                <w:rFonts w:ascii="Arial" w:eastAsia="Times New Roman" w:hAnsi="Arial" w:cs="Arial"/>
                <w:sz w:val="20"/>
                <w:szCs w:val="20"/>
              </w:rPr>
              <w:t>related procedures and policies, and making recommendations to managers</w:t>
            </w:r>
          </w:p>
        </w:tc>
      </w:tr>
    </w:tbl>
    <w:p w14:paraId="1D1F1625" w14:textId="77777777" w:rsidR="009D7D13" w:rsidRPr="009D7D13" w:rsidRDefault="009D7D13" w:rsidP="009D7D13">
      <w:pPr>
        <w:contextualSpacing/>
        <w:rPr>
          <w:rFonts w:ascii="Arial" w:eastAsia="Times New Roman" w:hAnsi="Arial" w:cs="Arial"/>
          <w:bCs/>
          <w:sz w:val="20"/>
          <w:szCs w:val="20"/>
        </w:rPr>
      </w:pPr>
    </w:p>
    <w:p w14:paraId="4CA15A97" w14:textId="77777777" w:rsidR="009D7D13" w:rsidRPr="009D7D13" w:rsidRDefault="009D7D13" w:rsidP="009D7D13">
      <w:pPr>
        <w:contextualSpacing/>
        <w:rPr>
          <w:rFonts w:ascii="Arial" w:eastAsia="Calibri" w:hAnsi="Arial" w:cs="Arial"/>
          <w:i/>
          <w:sz w:val="20"/>
          <w:szCs w:val="20"/>
        </w:rPr>
      </w:pPr>
      <w:r w:rsidRPr="009D7D13">
        <w:rPr>
          <w:rFonts w:ascii="Arial" w:eastAsia="Calibri" w:hAnsi="Arial" w:cs="Arial"/>
          <w:i/>
          <w:sz w:val="20"/>
          <w:szCs w:val="20"/>
        </w:rPr>
        <w:t>General</w:t>
      </w:r>
    </w:p>
    <w:p w14:paraId="651D21D4" w14:textId="77777777" w:rsidR="00260CAD" w:rsidRPr="009D7D13" w:rsidRDefault="009D7D13" w:rsidP="009D7D13">
      <w:pPr>
        <w:rPr>
          <w:rFonts w:ascii="Arial" w:eastAsia="Calibri" w:hAnsi="Arial" w:cs="Arial"/>
          <w:i/>
          <w:sz w:val="20"/>
          <w:szCs w:val="20"/>
        </w:rPr>
      </w:pPr>
      <w:r w:rsidRPr="009D7D13">
        <w:rPr>
          <w:rFonts w:ascii="Arial" w:eastAsia="Calibri" w:hAnsi="Arial" w:cs="Arial"/>
          <w:i/>
          <w:sz w:val="20"/>
          <w:szCs w:val="20"/>
        </w:rPr>
        <w:t>The above is a record of the main duties and responsibilities of this post at a given date. As necessary, following consultation, duties and responsibilities may change from time to time to meet the requirements of the service. Any such changes will be incorporated in a revised Job Description and, where appropriate, result in a re-evaluation of the grade of the post.</w:t>
      </w:r>
    </w:p>
    <w:p w14:paraId="77412882" w14:textId="124CC6F0" w:rsidR="000E262F" w:rsidRDefault="000E262F" w:rsidP="009E0BFC">
      <w:pPr>
        <w:rPr>
          <w:sz w:val="20"/>
          <w:szCs w:val="20"/>
        </w:rPr>
      </w:pPr>
    </w:p>
    <w:p w14:paraId="26789478" w14:textId="77777777" w:rsidR="003C7260" w:rsidRDefault="003C7260" w:rsidP="009E0BFC">
      <w:pPr>
        <w:rPr>
          <w:sz w:val="20"/>
          <w:szCs w:val="20"/>
        </w:rPr>
      </w:pPr>
    </w:p>
    <w:p w14:paraId="19BBEEFA" w14:textId="77777777" w:rsidR="003D7D8E" w:rsidRPr="00D931B9" w:rsidRDefault="003D7D8E" w:rsidP="003D7D8E">
      <w:pPr>
        <w:spacing w:after="0" w:line="240" w:lineRule="auto"/>
        <w:jc w:val="center"/>
        <w:rPr>
          <w:rFonts w:ascii="Arial" w:eastAsia="Times New Roman" w:hAnsi="Arial" w:cs="Arial"/>
          <w:color w:val="FF0000"/>
        </w:rPr>
      </w:pPr>
      <w:r w:rsidRPr="00D931B9">
        <w:rPr>
          <w:rFonts w:ascii="Arial" w:eastAsia="Times New Roman" w:hAnsi="Arial" w:cs="Arial"/>
          <w:b/>
          <w:u w:val="single"/>
        </w:rPr>
        <w:lastRenderedPageBreak/>
        <w:t>RUNNYMEDE BOROUGH COUNCIL</w:t>
      </w:r>
    </w:p>
    <w:p w14:paraId="59CBA816" w14:textId="77777777" w:rsidR="003D7D8E" w:rsidRPr="00D931B9" w:rsidRDefault="003D7D8E" w:rsidP="003D7D8E">
      <w:pPr>
        <w:tabs>
          <w:tab w:val="left" w:pos="6660"/>
        </w:tabs>
        <w:overflowPunct w:val="0"/>
        <w:autoSpaceDE w:val="0"/>
        <w:autoSpaceDN w:val="0"/>
        <w:adjustRightInd w:val="0"/>
        <w:spacing w:after="0" w:line="240" w:lineRule="auto"/>
        <w:jc w:val="center"/>
        <w:textAlignment w:val="baseline"/>
        <w:rPr>
          <w:rFonts w:ascii="Arial" w:eastAsia="Times New Roman" w:hAnsi="Arial" w:cs="Arial"/>
          <w:b/>
        </w:rPr>
      </w:pPr>
    </w:p>
    <w:p w14:paraId="74FC47D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r w:rsidRPr="00D931B9">
        <w:rPr>
          <w:rFonts w:ascii="Arial" w:eastAsia="Times New Roman" w:hAnsi="Arial" w:cs="Arial"/>
          <w:b/>
          <w:u w:val="single"/>
        </w:rPr>
        <w:t xml:space="preserve">PERSON SPECIFICATION FOR </w:t>
      </w:r>
      <w:r w:rsidR="000E262F">
        <w:rPr>
          <w:rFonts w:ascii="Arial" w:eastAsia="Times New Roman" w:hAnsi="Arial" w:cs="Arial"/>
          <w:b/>
          <w:u w:val="single"/>
        </w:rPr>
        <w:t>PLANNING OFFICER</w:t>
      </w:r>
    </w:p>
    <w:p w14:paraId="0D5C892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3D7D8E" w:rsidRPr="00D931B9" w14:paraId="6C01D121" w14:textId="77777777" w:rsidTr="000E262F">
        <w:tc>
          <w:tcPr>
            <w:tcW w:w="4219" w:type="dxa"/>
            <w:tcBorders>
              <w:top w:val="single" w:sz="12" w:space="0" w:color="auto"/>
            </w:tcBorders>
          </w:tcPr>
          <w:p w14:paraId="32075240" w14:textId="77777777" w:rsidR="003D7D8E" w:rsidRPr="00D931B9" w:rsidRDefault="003D7D8E" w:rsidP="000E262F">
            <w:pPr>
              <w:tabs>
                <w:tab w:val="left" w:pos="360"/>
              </w:tabs>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Essential</w:t>
            </w:r>
          </w:p>
        </w:tc>
        <w:tc>
          <w:tcPr>
            <w:tcW w:w="1418" w:type="dxa"/>
            <w:gridSpan w:val="2"/>
            <w:tcBorders>
              <w:top w:val="single" w:sz="12" w:space="0" w:color="auto"/>
            </w:tcBorders>
          </w:tcPr>
          <w:p w14:paraId="5DEB1EF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 xml:space="preserve">How </w:t>
            </w:r>
          </w:p>
          <w:p w14:paraId="2010C3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assessed</w:t>
            </w:r>
          </w:p>
        </w:tc>
        <w:tc>
          <w:tcPr>
            <w:tcW w:w="3260" w:type="dxa"/>
            <w:tcBorders>
              <w:top w:val="single" w:sz="12" w:space="0" w:color="auto"/>
            </w:tcBorders>
          </w:tcPr>
          <w:p w14:paraId="3E29CFE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Desirable</w:t>
            </w:r>
          </w:p>
        </w:tc>
        <w:tc>
          <w:tcPr>
            <w:tcW w:w="1276" w:type="dxa"/>
            <w:gridSpan w:val="2"/>
            <w:tcBorders>
              <w:top w:val="single" w:sz="12" w:space="0" w:color="auto"/>
              <w:right w:val="single" w:sz="12" w:space="0" w:color="auto"/>
            </w:tcBorders>
          </w:tcPr>
          <w:p w14:paraId="651ADF0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How</w:t>
            </w:r>
          </w:p>
          <w:p w14:paraId="52EA521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assessed</w:t>
            </w:r>
          </w:p>
        </w:tc>
        <w:tc>
          <w:tcPr>
            <w:tcW w:w="285" w:type="dxa"/>
            <w:tcBorders>
              <w:top w:val="nil"/>
              <w:left w:val="single" w:sz="12" w:space="0" w:color="auto"/>
              <w:bottom w:val="nil"/>
              <w:right w:val="nil"/>
            </w:tcBorders>
          </w:tcPr>
          <w:p w14:paraId="025C8B6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c>
          <w:tcPr>
            <w:tcW w:w="270" w:type="dxa"/>
            <w:tcBorders>
              <w:top w:val="nil"/>
              <w:left w:val="nil"/>
              <w:bottom w:val="nil"/>
              <w:right w:val="nil"/>
            </w:tcBorders>
          </w:tcPr>
          <w:p w14:paraId="335C0392"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r>
      <w:tr w:rsidR="003D7D8E" w:rsidRPr="00D931B9" w14:paraId="3306C4F5" w14:textId="77777777" w:rsidTr="000E262F">
        <w:trPr>
          <w:gridAfter w:val="2"/>
          <w:wAfter w:w="555" w:type="dxa"/>
        </w:trPr>
        <w:tc>
          <w:tcPr>
            <w:tcW w:w="4219" w:type="dxa"/>
            <w:tcBorders>
              <w:bottom w:val="nil"/>
            </w:tcBorders>
          </w:tcPr>
          <w:p w14:paraId="1CC0CEB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Education &amp; Training</w:t>
            </w:r>
          </w:p>
        </w:tc>
        <w:tc>
          <w:tcPr>
            <w:tcW w:w="737" w:type="dxa"/>
            <w:tcBorders>
              <w:bottom w:val="nil"/>
            </w:tcBorders>
          </w:tcPr>
          <w:p w14:paraId="2BC6C90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A.F</w:t>
            </w:r>
          </w:p>
        </w:tc>
        <w:tc>
          <w:tcPr>
            <w:tcW w:w="681" w:type="dxa"/>
            <w:tcBorders>
              <w:bottom w:val="nil"/>
            </w:tcBorders>
          </w:tcPr>
          <w:p w14:paraId="0419D7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Int</w:t>
            </w:r>
          </w:p>
        </w:tc>
        <w:tc>
          <w:tcPr>
            <w:tcW w:w="3260" w:type="dxa"/>
            <w:tcBorders>
              <w:bottom w:val="nil"/>
            </w:tcBorders>
          </w:tcPr>
          <w:p w14:paraId="6E645CD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1B4A77B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t>A.F</w:t>
            </w:r>
          </w:p>
        </w:tc>
        <w:tc>
          <w:tcPr>
            <w:tcW w:w="525" w:type="dxa"/>
            <w:tcBorders>
              <w:bottom w:val="nil"/>
            </w:tcBorders>
          </w:tcPr>
          <w:p w14:paraId="12DFE95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Int</w:t>
            </w:r>
          </w:p>
        </w:tc>
      </w:tr>
      <w:tr w:rsidR="003D7D8E" w:rsidRPr="00D931B9" w14:paraId="5CE83861" w14:textId="77777777" w:rsidTr="000E262F">
        <w:trPr>
          <w:gridAfter w:val="2"/>
          <w:wAfter w:w="555" w:type="dxa"/>
        </w:trPr>
        <w:tc>
          <w:tcPr>
            <w:tcW w:w="4219" w:type="dxa"/>
            <w:tcBorders>
              <w:top w:val="nil"/>
              <w:bottom w:val="nil"/>
            </w:tcBorders>
          </w:tcPr>
          <w:p w14:paraId="25BEC080"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21EBABA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692494C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3B6DA80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78D51FA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32BA86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187840DA" w14:textId="77777777" w:rsidTr="000E262F">
        <w:trPr>
          <w:gridAfter w:val="2"/>
          <w:wAfter w:w="555" w:type="dxa"/>
          <w:trHeight w:val="1107"/>
        </w:trPr>
        <w:tc>
          <w:tcPr>
            <w:tcW w:w="4219" w:type="dxa"/>
            <w:tcBorders>
              <w:top w:val="nil"/>
              <w:bottom w:val="nil"/>
            </w:tcBorders>
          </w:tcPr>
          <w:p w14:paraId="53C7CD95"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Appropriate entry level qualification e.g. degree/diploma/NVQ </w:t>
            </w:r>
          </w:p>
        </w:tc>
        <w:tc>
          <w:tcPr>
            <w:tcW w:w="737" w:type="dxa"/>
            <w:tcBorders>
              <w:top w:val="nil"/>
              <w:bottom w:val="nil"/>
            </w:tcBorders>
          </w:tcPr>
          <w:p w14:paraId="3326BF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0A05E9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358E51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458E23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0EC4448"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c>
          <w:tcPr>
            <w:tcW w:w="681" w:type="dxa"/>
            <w:tcBorders>
              <w:top w:val="nil"/>
              <w:bottom w:val="nil"/>
            </w:tcBorders>
          </w:tcPr>
          <w:p w14:paraId="73045D3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979DA4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2B6DB70"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Qualification in Town and Country Planning/Masters in Town and Country Planning or equivalent </w:t>
            </w:r>
          </w:p>
        </w:tc>
        <w:tc>
          <w:tcPr>
            <w:tcW w:w="751" w:type="dxa"/>
            <w:tcBorders>
              <w:top w:val="nil"/>
              <w:bottom w:val="nil"/>
            </w:tcBorders>
          </w:tcPr>
          <w:p w14:paraId="5C0D19C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A2A2B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348FB87"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c>
          <w:tcPr>
            <w:tcW w:w="525" w:type="dxa"/>
            <w:tcBorders>
              <w:top w:val="nil"/>
              <w:bottom w:val="nil"/>
            </w:tcBorders>
          </w:tcPr>
          <w:p w14:paraId="01E65AF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3C5EF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01319A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7CBB478"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p w14:paraId="6CD73E2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DF692BE" w14:textId="77777777" w:rsidTr="000E262F">
        <w:trPr>
          <w:gridAfter w:val="2"/>
          <w:wAfter w:w="555" w:type="dxa"/>
        </w:trPr>
        <w:tc>
          <w:tcPr>
            <w:tcW w:w="4219" w:type="dxa"/>
            <w:tcBorders>
              <w:bottom w:val="nil"/>
            </w:tcBorders>
          </w:tcPr>
          <w:p w14:paraId="585CA73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Experience &amp; Knowledge</w:t>
            </w:r>
          </w:p>
        </w:tc>
        <w:tc>
          <w:tcPr>
            <w:tcW w:w="737" w:type="dxa"/>
            <w:tcBorders>
              <w:bottom w:val="nil"/>
            </w:tcBorders>
          </w:tcPr>
          <w:p w14:paraId="7587AF6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bottom w:val="nil"/>
            </w:tcBorders>
          </w:tcPr>
          <w:p w14:paraId="7161457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bottom w:val="nil"/>
            </w:tcBorders>
          </w:tcPr>
          <w:p w14:paraId="3BB26C2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46EBD52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605C3F5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0EDDD380" w14:textId="77777777" w:rsidTr="000E262F">
        <w:trPr>
          <w:gridAfter w:val="2"/>
          <w:wAfter w:w="555" w:type="dxa"/>
        </w:trPr>
        <w:tc>
          <w:tcPr>
            <w:tcW w:w="4219" w:type="dxa"/>
            <w:tcBorders>
              <w:top w:val="nil"/>
              <w:bottom w:val="nil"/>
            </w:tcBorders>
          </w:tcPr>
          <w:p w14:paraId="07686E53"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4C5D1DD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Experience of negotiating to bring about a positive outcome</w:t>
            </w:r>
          </w:p>
          <w:p w14:paraId="2B4DFFEB"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6A5FB32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working in a team </w:t>
            </w:r>
          </w:p>
          <w:p w14:paraId="74690F1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7D751ECD"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presenting </w:t>
            </w:r>
          </w:p>
          <w:p w14:paraId="112B8DE5"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4EEF4190"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Experience of producing written reports to a high standard</w:t>
            </w:r>
          </w:p>
          <w:p w14:paraId="4BB3141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2B715A09" w14:textId="77777777" w:rsidR="003C7260" w:rsidRDefault="003C7260"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015B974" w14:textId="670E521F"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C78527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F01337E"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C21377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115905FB"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F472170"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06DA827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7CB81E6"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b/>
              </w:rPr>
              <w:t xml:space="preserve">   </w:t>
            </w:r>
            <w:r w:rsidRPr="00D931B9">
              <w:rPr>
                <w:rFonts w:ascii="Arial" w:eastAsia="Times New Roman" w:hAnsi="Arial" w:cs="Arial"/>
                <w:b/>
              </w:rPr>
              <w:sym w:font="Wingdings" w:char="F0FC"/>
            </w:r>
          </w:p>
        </w:tc>
        <w:tc>
          <w:tcPr>
            <w:tcW w:w="681" w:type="dxa"/>
            <w:tcBorders>
              <w:top w:val="nil"/>
              <w:bottom w:val="nil"/>
            </w:tcBorders>
          </w:tcPr>
          <w:p w14:paraId="7B4E9F93" w14:textId="77777777" w:rsidR="003C7260" w:rsidRDefault="003C7260"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542FB4B" w14:textId="3697DEE4"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15AF429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F9971B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CAD614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627A10A6"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FDD960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72D28A8C"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21A199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b/>
              </w:rPr>
              <w:t xml:space="preserve">  </w:t>
            </w:r>
            <w:r w:rsidRPr="00D931B9">
              <w:rPr>
                <w:rFonts w:ascii="Arial" w:eastAsia="Times New Roman" w:hAnsi="Arial" w:cs="Arial"/>
                <w:b/>
              </w:rPr>
              <w:sym w:font="Wingdings" w:char="F0FC"/>
            </w:r>
          </w:p>
        </w:tc>
        <w:tc>
          <w:tcPr>
            <w:tcW w:w="3260" w:type="dxa"/>
            <w:tcBorders>
              <w:top w:val="nil"/>
              <w:bottom w:val="nil"/>
            </w:tcBorders>
          </w:tcPr>
          <w:p w14:paraId="0E558683"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working with </w:t>
            </w:r>
            <w:r>
              <w:rPr>
                <w:rFonts w:ascii="Arial" w:eastAsia="Times New Roman" w:hAnsi="Arial" w:cs="Arial"/>
              </w:rPr>
              <w:t>customers</w:t>
            </w:r>
          </w:p>
          <w:p w14:paraId="02160757"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2244D7A"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Knowledge of </w:t>
            </w:r>
            <w:r>
              <w:rPr>
                <w:rFonts w:ascii="Arial" w:eastAsia="Times New Roman" w:hAnsi="Arial" w:cs="Arial"/>
              </w:rPr>
              <w:t>p</w:t>
            </w:r>
            <w:r w:rsidRPr="00D931B9">
              <w:rPr>
                <w:rFonts w:ascii="Arial" w:eastAsia="Times New Roman" w:hAnsi="Arial" w:cs="Arial"/>
              </w:rPr>
              <w:t xml:space="preserve">lanning </w:t>
            </w:r>
            <w:r>
              <w:rPr>
                <w:rFonts w:ascii="Arial" w:eastAsia="Times New Roman" w:hAnsi="Arial" w:cs="Arial"/>
              </w:rPr>
              <w:t>l</w:t>
            </w:r>
            <w:r w:rsidRPr="00D931B9">
              <w:rPr>
                <w:rFonts w:ascii="Arial" w:eastAsia="Times New Roman" w:hAnsi="Arial" w:cs="Arial"/>
              </w:rPr>
              <w:t xml:space="preserve">egislation and guidance </w:t>
            </w:r>
          </w:p>
          <w:p w14:paraId="65BD15FD"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201857F" w14:textId="77777777" w:rsidR="003D7D8E" w:rsidRPr="00D931B9" w:rsidRDefault="003D7D8E" w:rsidP="003D7D8E">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Can read and understand technical drawings/plans</w:t>
            </w:r>
          </w:p>
        </w:tc>
        <w:tc>
          <w:tcPr>
            <w:tcW w:w="751" w:type="dxa"/>
            <w:tcBorders>
              <w:top w:val="nil"/>
              <w:bottom w:val="nil"/>
            </w:tcBorders>
          </w:tcPr>
          <w:p w14:paraId="2F6B12E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9C129D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6F1BF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B9073B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2FB370D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1FDE27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3E6E08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B4166D3" w14:textId="77777777" w:rsidR="003D7D8E" w:rsidRP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525" w:type="dxa"/>
            <w:tcBorders>
              <w:top w:val="nil"/>
              <w:bottom w:val="nil"/>
            </w:tcBorders>
          </w:tcPr>
          <w:p w14:paraId="7712922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1E7ECD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195B2E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6FCEB6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FE0DEE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0D470E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30FD1D9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96546D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D5B217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C1F7BD0"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r>
      <w:tr w:rsidR="003D7D8E" w:rsidRPr="00D931B9" w14:paraId="1D6A1919" w14:textId="77777777" w:rsidTr="000E262F">
        <w:trPr>
          <w:gridAfter w:val="2"/>
          <w:wAfter w:w="555" w:type="dxa"/>
        </w:trPr>
        <w:tc>
          <w:tcPr>
            <w:tcW w:w="4219" w:type="dxa"/>
            <w:tcBorders>
              <w:bottom w:val="nil"/>
            </w:tcBorders>
          </w:tcPr>
          <w:p w14:paraId="6F078F9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Personal Qualities/Personality</w:t>
            </w:r>
          </w:p>
          <w:p w14:paraId="101BA51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p>
          <w:p w14:paraId="0F9A11B2" w14:textId="77777777" w:rsidR="003D7D8E" w:rsidRPr="00DF35B8" w:rsidRDefault="003D7D8E" w:rsidP="000E262F">
            <w:pPr>
              <w:tabs>
                <w:tab w:val="left" w:pos="360"/>
              </w:tabs>
              <w:rPr>
                <w:rFonts w:ascii="Arial" w:hAnsi="Arial" w:cs="Arial"/>
              </w:rPr>
            </w:pPr>
            <w:r w:rsidRPr="00DF35B8">
              <w:rPr>
                <w:rFonts w:ascii="Arial" w:hAnsi="Arial" w:cs="Arial"/>
              </w:rPr>
              <w:t xml:space="preserve">Self-motivated and an ability to find </w:t>
            </w:r>
            <w:r>
              <w:rPr>
                <w:rFonts w:ascii="Arial" w:hAnsi="Arial" w:cs="Arial"/>
              </w:rPr>
              <w:t xml:space="preserve">suitable solutions to </w:t>
            </w:r>
            <w:r w:rsidRPr="00DF35B8">
              <w:rPr>
                <w:rFonts w:ascii="Arial" w:hAnsi="Arial" w:cs="Arial"/>
              </w:rPr>
              <w:t>problems</w:t>
            </w:r>
            <w:r>
              <w:rPr>
                <w:rFonts w:ascii="Arial" w:hAnsi="Arial" w:cs="Arial"/>
              </w:rPr>
              <w:t xml:space="preserve"> whilst remaining calm</w:t>
            </w:r>
          </w:p>
          <w:p w14:paraId="24A58A12"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Excellent and confident communicator (both verbal and written) </w:t>
            </w:r>
          </w:p>
          <w:p w14:paraId="7DAE950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D98FCA0"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F35B8">
              <w:rPr>
                <w:rFonts w:ascii="Arial" w:hAnsi="Arial" w:cs="Arial"/>
              </w:rPr>
              <w:t xml:space="preserve">Able to work </w:t>
            </w:r>
            <w:r>
              <w:rPr>
                <w:rFonts w:ascii="Arial" w:hAnsi="Arial" w:cs="Arial"/>
              </w:rPr>
              <w:t xml:space="preserve">independently </w:t>
            </w:r>
            <w:r w:rsidRPr="00DF35B8">
              <w:rPr>
                <w:rFonts w:ascii="Arial" w:hAnsi="Arial" w:cs="Arial"/>
              </w:rPr>
              <w:t>and</w:t>
            </w:r>
            <w:r>
              <w:rPr>
                <w:rFonts w:ascii="Arial" w:hAnsi="Arial" w:cs="Arial"/>
              </w:rPr>
              <w:t xml:space="preserve"> take initiative and work</w:t>
            </w:r>
            <w:r w:rsidRPr="00DF35B8">
              <w:rPr>
                <w:rFonts w:ascii="Arial" w:hAnsi="Arial" w:cs="Arial"/>
              </w:rPr>
              <w:t xml:space="preserve"> as part of a team</w:t>
            </w:r>
            <w:r w:rsidRPr="00D931B9">
              <w:rPr>
                <w:rFonts w:ascii="Arial" w:eastAsia="Times New Roman" w:hAnsi="Arial" w:cs="Arial"/>
              </w:rPr>
              <w:t xml:space="preserve"> </w:t>
            </w:r>
          </w:p>
          <w:p w14:paraId="612044F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E0386F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Has high standards of work and pays high attention to detail</w:t>
            </w:r>
          </w:p>
          <w:p w14:paraId="585D582B"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00C4A6F"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Adapts positively to change </w:t>
            </w:r>
          </w:p>
          <w:p w14:paraId="42902B8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bottom w:val="nil"/>
            </w:tcBorders>
          </w:tcPr>
          <w:p w14:paraId="2FE21A5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019DFC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BAA195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579B5F8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EAD4D21"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5974F1EF"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6723CE8"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17977D61"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9B1B7B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1E1101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52340A5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17CA0D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53322A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65C57CF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64580C2F"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20D85BF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b/>
              </w:rPr>
              <w:t xml:space="preserve"> </w:t>
            </w:r>
            <w:r w:rsidRPr="00D931B9">
              <w:rPr>
                <w:rFonts w:ascii="Arial" w:eastAsia="Times New Roman" w:hAnsi="Arial" w:cs="Arial"/>
                <w:b/>
              </w:rPr>
              <w:sym w:font="Wingdings" w:char="F0FC"/>
            </w:r>
          </w:p>
        </w:tc>
        <w:tc>
          <w:tcPr>
            <w:tcW w:w="681" w:type="dxa"/>
            <w:tcBorders>
              <w:bottom w:val="nil"/>
            </w:tcBorders>
          </w:tcPr>
          <w:p w14:paraId="274CD3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96D992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C98695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E0F27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67C3EDD"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78476D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FD08FD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F2B149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C24E8F"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334C8C08"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1AA4DEB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42008A6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9C9E07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40B6042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1CA7030"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E3EAC5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Pr>
                <w:rFonts w:ascii="Arial" w:eastAsia="Times New Roman" w:hAnsi="Arial" w:cs="Arial"/>
                <w:b/>
              </w:rPr>
              <w:t xml:space="preserve"> </w:t>
            </w:r>
            <w:r w:rsidRPr="00D931B9">
              <w:rPr>
                <w:rFonts w:ascii="Arial" w:eastAsia="Times New Roman" w:hAnsi="Arial" w:cs="Arial"/>
                <w:b/>
              </w:rPr>
              <w:sym w:font="Wingdings" w:char="F0FC"/>
            </w:r>
          </w:p>
        </w:tc>
        <w:tc>
          <w:tcPr>
            <w:tcW w:w="3260" w:type="dxa"/>
            <w:tcBorders>
              <w:bottom w:val="nil"/>
            </w:tcBorders>
          </w:tcPr>
          <w:p w14:paraId="75675E33"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1995B275"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1EEBE39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Uses initiative to identify service/process improvements</w:t>
            </w:r>
          </w:p>
        </w:tc>
        <w:tc>
          <w:tcPr>
            <w:tcW w:w="751" w:type="dxa"/>
            <w:tcBorders>
              <w:bottom w:val="nil"/>
            </w:tcBorders>
          </w:tcPr>
          <w:p w14:paraId="5A86A3FE"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A4E317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4CBCB0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93821C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525" w:type="dxa"/>
            <w:tcBorders>
              <w:bottom w:val="nil"/>
            </w:tcBorders>
          </w:tcPr>
          <w:p w14:paraId="3975D55F"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88768D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DCCE27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81875C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1A5A5060" w14:textId="77777777" w:rsidTr="000E262F">
        <w:trPr>
          <w:gridAfter w:val="2"/>
          <w:wAfter w:w="555" w:type="dxa"/>
        </w:trPr>
        <w:tc>
          <w:tcPr>
            <w:tcW w:w="4219" w:type="dxa"/>
            <w:tcBorders>
              <w:top w:val="single" w:sz="12" w:space="0" w:color="auto"/>
              <w:bottom w:val="nil"/>
            </w:tcBorders>
          </w:tcPr>
          <w:p w14:paraId="0A519F77"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Skills</w:t>
            </w:r>
          </w:p>
        </w:tc>
        <w:tc>
          <w:tcPr>
            <w:tcW w:w="737" w:type="dxa"/>
            <w:tcBorders>
              <w:top w:val="single" w:sz="12" w:space="0" w:color="auto"/>
              <w:bottom w:val="nil"/>
            </w:tcBorders>
          </w:tcPr>
          <w:p w14:paraId="785F415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A.F</w:t>
            </w:r>
          </w:p>
        </w:tc>
        <w:tc>
          <w:tcPr>
            <w:tcW w:w="681" w:type="dxa"/>
            <w:tcBorders>
              <w:top w:val="single" w:sz="12" w:space="0" w:color="auto"/>
              <w:bottom w:val="nil"/>
            </w:tcBorders>
          </w:tcPr>
          <w:p w14:paraId="795B824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Int</w:t>
            </w:r>
          </w:p>
        </w:tc>
        <w:tc>
          <w:tcPr>
            <w:tcW w:w="3260" w:type="dxa"/>
            <w:tcBorders>
              <w:top w:val="single" w:sz="12" w:space="0" w:color="auto"/>
              <w:bottom w:val="nil"/>
            </w:tcBorders>
          </w:tcPr>
          <w:p w14:paraId="46A18A13"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single" w:sz="12" w:space="0" w:color="auto"/>
              <w:bottom w:val="nil"/>
            </w:tcBorders>
          </w:tcPr>
          <w:p w14:paraId="3E3AE23B"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b/>
              </w:rPr>
              <w:t>A.F</w:t>
            </w:r>
          </w:p>
        </w:tc>
        <w:tc>
          <w:tcPr>
            <w:tcW w:w="525" w:type="dxa"/>
            <w:tcBorders>
              <w:top w:val="single" w:sz="12" w:space="0" w:color="auto"/>
              <w:bottom w:val="nil"/>
            </w:tcBorders>
          </w:tcPr>
          <w:p w14:paraId="7405B76A"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Int</w:t>
            </w:r>
          </w:p>
        </w:tc>
      </w:tr>
      <w:tr w:rsidR="003D7D8E" w:rsidRPr="00D931B9" w14:paraId="31738B2E" w14:textId="77777777" w:rsidTr="000E262F">
        <w:trPr>
          <w:gridAfter w:val="2"/>
          <w:wAfter w:w="555" w:type="dxa"/>
        </w:trPr>
        <w:tc>
          <w:tcPr>
            <w:tcW w:w="4219" w:type="dxa"/>
            <w:tcBorders>
              <w:top w:val="nil"/>
              <w:bottom w:val="nil"/>
            </w:tcBorders>
          </w:tcPr>
          <w:p w14:paraId="15CA37E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09CEBE1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5B5FE5F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09059AC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3710B08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1650B66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36078F0A" w14:textId="77777777" w:rsidTr="000E262F">
        <w:trPr>
          <w:gridAfter w:val="2"/>
          <w:wAfter w:w="555" w:type="dxa"/>
        </w:trPr>
        <w:tc>
          <w:tcPr>
            <w:tcW w:w="4219" w:type="dxa"/>
            <w:tcBorders>
              <w:top w:val="nil"/>
              <w:bottom w:val="nil"/>
            </w:tcBorders>
          </w:tcPr>
          <w:p w14:paraId="38AF28C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listen and negotiate to resolve issues</w:t>
            </w:r>
            <w:r>
              <w:t xml:space="preserve"> and </w:t>
            </w:r>
            <w:r w:rsidRPr="0009577E">
              <w:rPr>
                <w:rFonts w:ascii="Arial" w:eastAsia="Times New Roman" w:hAnsi="Arial" w:cs="Arial"/>
              </w:rPr>
              <w:t>handle difficult or contentious situations professionally</w:t>
            </w:r>
          </w:p>
          <w:p w14:paraId="32BCDFB8"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2DF65DF"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Ability to write concisely and effectively </w:t>
            </w:r>
          </w:p>
          <w:p w14:paraId="1F53CF3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6D40409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Ability to present information to express in a logical way to justify an informed view </w:t>
            </w:r>
          </w:p>
          <w:p w14:paraId="54FB1774"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lastRenderedPageBreak/>
              <w:t xml:space="preserve">Manage time effectively and efficiently </w:t>
            </w:r>
          </w:p>
          <w:p w14:paraId="3FBFB04E"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37DB812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organise and prioritise own caseload to meet identified deadlines</w:t>
            </w:r>
          </w:p>
          <w:p w14:paraId="7AF635F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52822B0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Able to keep accurate and organised  records</w:t>
            </w:r>
          </w:p>
          <w:p w14:paraId="66B9E97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053F257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explain procedures to others e.g. members of the public</w:t>
            </w:r>
          </w:p>
        </w:tc>
        <w:tc>
          <w:tcPr>
            <w:tcW w:w="737" w:type="dxa"/>
            <w:tcBorders>
              <w:top w:val="nil"/>
              <w:bottom w:val="nil"/>
            </w:tcBorders>
          </w:tcPr>
          <w:p w14:paraId="628E3EB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0609F56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71896AF" w14:textId="77777777" w:rsid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55993B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8857D2C"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41FCDB7"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2398F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7AFC0A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6C7F866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536020"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609B95A6"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4BC8DC0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AE6A8F"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53AE49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F612DD5"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E281335"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2758F07"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62FCD0E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7E784E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7E1D72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E08A39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top w:val="nil"/>
              <w:bottom w:val="nil"/>
            </w:tcBorders>
          </w:tcPr>
          <w:p w14:paraId="4C79250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5E8DA44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AE5115C" w14:textId="77777777" w:rsid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40D7EC2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368ABBF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035A47A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97C9A3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C358FD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DDD0799"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3794B3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F47D753"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721C4A2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256243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B94971"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8437BF8"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FF7C61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F782B6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025618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51BA62D" w14:textId="77777777" w:rsidR="003D7D8E" w:rsidRP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3260" w:type="dxa"/>
            <w:tcBorders>
              <w:top w:val="nil"/>
              <w:bottom w:val="nil"/>
            </w:tcBorders>
          </w:tcPr>
          <w:p w14:paraId="00C2EB4A"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0C916B3"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4D78C04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C75FEC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5BCB41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356E53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7A3AA7E"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CD0A36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B1880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63BA7D8E" w14:textId="77777777" w:rsidTr="000E262F">
        <w:trPr>
          <w:gridAfter w:val="2"/>
          <w:wAfter w:w="555" w:type="dxa"/>
        </w:trPr>
        <w:tc>
          <w:tcPr>
            <w:tcW w:w="4219" w:type="dxa"/>
            <w:tcBorders>
              <w:bottom w:val="nil"/>
            </w:tcBorders>
          </w:tcPr>
          <w:p w14:paraId="5B073DD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Career Objectives</w:t>
            </w:r>
          </w:p>
        </w:tc>
        <w:tc>
          <w:tcPr>
            <w:tcW w:w="737" w:type="dxa"/>
            <w:tcBorders>
              <w:bottom w:val="nil"/>
            </w:tcBorders>
          </w:tcPr>
          <w:p w14:paraId="3FDD08D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1DA9443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01AA2A6E"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782A5F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0C9FA6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D931B9" w14:paraId="6A4C05D2" w14:textId="77777777" w:rsidTr="000E262F">
        <w:trPr>
          <w:gridAfter w:val="2"/>
          <w:wAfter w:w="555" w:type="dxa"/>
        </w:trPr>
        <w:tc>
          <w:tcPr>
            <w:tcW w:w="4219" w:type="dxa"/>
            <w:tcBorders>
              <w:top w:val="nil"/>
              <w:bottom w:val="nil"/>
            </w:tcBorders>
          </w:tcPr>
          <w:p w14:paraId="046F9E4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491806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39D1527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E561D7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38B51D7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17386A2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65CCAA7E" w14:textId="77777777" w:rsidTr="000E262F">
        <w:trPr>
          <w:gridAfter w:val="2"/>
          <w:wAfter w:w="555" w:type="dxa"/>
        </w:trPr>
        <w:tc>
          <w:tcPr>
            <w:tcW w:w="4219" w:type="dxa"/>
            <w:tcBorders>
              <w:top w:val="nil"/>
              <w:bottom w:val="nil"/>
            </w:tcBorders>
          </w:tcPr>
          <w:p w14:paraId="01882BF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Keen interest in improving the quality of </w:t>
            </w:r>
            <w:r>
              <w:rPr>
                <w:rFonts w:ascii="Arial" w:eastAsia="Times New Roman" w:hAnsi="Arial" w:cs="Arial"/>
              </w:rPr>
              <w:t>the environment</w:t>
            </w:r>
            <w:r w:rsidRPr="00D931B9">
              <w:rPr>
                <w:rFonts w:ascii="Arial" w:eastAsia="Times New Roman" w:hAnsi="Arial" w:cs="Arial"/>
              </w:rPr>
              <w:t xml:space="preserve"> </w:t>
            </w:r>
          </w:p>
        </w:tc>
        <w:tc>
          <w:tcPr>
            <w:tcW w:w="737" w:type="dxa"/>
            <w:tcBorders>
              <w:top w:val="nil"/>
              <w:bottom w:val="nil"/>
            </w:tcBorders>
          </w:tcPr>
          <w:p w14:paraId="600BAB6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681" w:type="dxa"/>
            <w:tcBorders>
              <w:top w:val="nil"/>
              <w:bottom w:val="nil"/>
            </w:tcBorders>
          </w:tcPr>
          <w:p w14:paraId="3ABB4DE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3EA7B6A3"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Enthusiasm for continued professional development </w:t>
            </w:r>
          </w:p>
          <w:p w14:paraId="4316556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4AD6D6C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525" w:type="dxa"/>
            <w:tcBorders>
              <w:top w:val="nil"/>
              <w:bottom w:val="nil"/>
            </w:tcBorders>
          </w:tcPr>
          <w:p w14:paraId="2EFAC7B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r>
      <w:tr w:rsidR="003D7D8E" w:rsidRPr="00D931B9" w14:paraId="70A03A74" w14:textId="77777777" w:rsidTr="000E262F">
        <w:trPr>
          <w:gridAfter w:val="2"/>
          <w:wAfter w:w="555" w:type="dxa"/>
          <w:trHeight w:val="80"/>
        </w:trPr>
        <w:tc>
          <w:tcPr>
            <w:tcW w:w="4219" w:type="dxa"/>
            <w:tcBorders>
              <w:top w:val="nil"/>
              <w:bottom w:val="nil"/>
            </w:tcBorders>
          </w:tcPr>
          <w:p w14:paraId="77B59D0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Desire to develop and progress a career in Planning and Local Government</w:t>
            </w:r>
          </w:p>
          <w:p w14:paraId="0D552B8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1773666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412C7C7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62B0F05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39025D5B" w14:textId="77777777" w:rsidR="003D7D8E" w:rsidRPr="00D931B9" w:rsidRDefault="003D7D8E" w:rsidP="000E262F">
            <w:pPr>
              <w:tabs>
                <w:tab w:val="left" w:pos="252"/>
                <w:tab w:val="left" w:pos="43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Desire to become a full member of the RTPI </w:t>
            </w:r>
          </w:p>
        </w:tc>
        <w:tc>
          <w:tcPr>
            <w:tcW w:w="751" w:type="dxa"/>
            <w:tcBorders>
              <w:top w:val="nil"/>
              <w:bottom w:val="nil"/>
            </w:tcBorders>
          </w:tcPr>
          <w:p w14:paraId="2AC434A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525" w:type="dxa"/>
            <w:tcBorders>
              <w:top w:val="nil"/>
              <w:bottom w:val="nil"/>
            </w:tcBorders>
          </w:tcPr>
          <w:p w14:paraId="442537F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62E1199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305193AB" w14:textId="77777777" w:rsidTr="000E262F">
        <w:trPr>
          <w:gridAfter w:val="2"/>
          <w:wAfter w:w="555" w:type="dxa"/>
        </w:trPr>
        <w:tc>
          <w:tcPr>
            <w:tcW w:w="4219" w:type="dxa"/>
            <w:tcBorders>
              <w:bottom w:val="nil"/>
            </w:tcBorders>
          </w:tcPr>
          <w:p w14:paraId="4DEF6A9A"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Special Requirements</w:t>
            </w:r>
          </w:p>
        </w:tc>
        <w:tc>
          <w:tcPr>
            <w:tcW w:w="737" w:type="dxa"/>
            <w:tcBorders>
              <w:bottom w:val="nil"/>
            </w:tcBorders>
          </w:tcPr>
          <w:p w14:paraId="74D9768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55A4F80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34CCF0DA"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3540A4C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0BFE280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D931B9" w14:paraId="0277BB58" w14:textId="77777777" w:rsidTr="000E262F">
        <w:trPr>
          <w:gridAfter w:val="2"/>
          <w:wAfter w:w="555" w:type="dxa"/>
        </w:trPr>
        <w:tc>
          <w:tcPr>
            <w:tcW w:w="4219" w:type="dxa"/>
            <w:tcBorders>
              <w:top w:val="nil"/>
              <w:bottom w:val="nil"/>
            </w:tcBorders>
          </w:tcPr>
          <w:p w14:paraId="449AD0C7"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02482AF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25A573A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5752249C"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055350D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850E54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8E1B457" w14:textId="77777777" w:rsidTr="000E262F">
        <w:trPr>
          <w:gridAfter w:val="2"/>
          <w:wAfter w:w="555" w:type="dxa"/>
        </w:trPr>
        <w:tc>
          <w:tcPr>
            <w:tcW w:w="4219" w:type="dxa"/>
            <w:tcBorders>
              <w:top w:val="nil"/>
              <w:bottom w:val="nil"/>
            </w:tcBorders>
          </w:tcPr>
          <w:p w14:paraId="465AD272"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Prepared to attend evening meetings.</w:t>
            </w:r>
          </w:p>
        </w:tc>
        <w:tc>
          <w:tcPr>
            <w:tcW w:w="737" w:type="dxa"/>
            <w:tcBorders>
              <w:top w:val="nil"/>
              <w:bottom w:val="nil"/>
            </w:tcBorders>
          </w:tcPr>
          <w:p w14:paraId="2548311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5D90096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9C4E01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10D6F83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1FCAE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75D03B6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w:t>
            </w:r>
            <w:r w:rsidRPr="00D931B9">
              <w:rPr>
                <w:rFonts w:ascii="Arial" w:eastAsia="Times New Roman" w:hAnsi="Arial" w:cs="Arial"/>
              </w:rPr>
              <w:t>ccess to a vehicle insured for business use</w:t>
            </w:r>
          </w:p>
        </w:tc>
        <w:tc>
          <w:tcPr>
            <w:tcW w:w="751" w:type="dxa"/>
            <w:tcBorders>
              <w:top w:val="nil"/>
              <w:bottom w:val="nil"/>
            </w:tcBorders>
          </w:tcPr>
          <w:p w14:paraId="5083AED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6D65E0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r>
      <w:tr w:rsidR="003D7D8E" w:rsidRPr="00D931B9" w14:paraId="77A70F00" w14:textId="77777777" w:rsidTr="000E262F">
        <w:trPr>
          <w:gridAfter w:val="2"/>
          <w:wAfter w:w="555" w:type="dxa"/>
        </w:trPr>
        <w:tc>
          <w:tcPr>
            <w:tcW w:w="4219" w:type="dxa"/>
            <w:tcBorders>
              <w:top w:val="nil"/>
              <w:bottom w:val="nil"/>
            </w:tcBorders>
          </w:tcPr>
          <w:p w14:paraId="15D0553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Full Driving licence </w:t>
            </w:r>
          </w:p>
        </w:tc>
        <w:tc>
          <w:tcPr>
            <w:tcW w:w="737" w:type="dxa"/>
            <w:tcBorders>
              <w:top w:val="nil"/>
              <w:bottom w:val="nil"/>
            </w:tcBorders>
          </w:tcPr>
          <w:p w14:paraId="74629A4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681" w:type="dxa"/>
            <w:tcBorders>
              <w:top w:val="nil"/>
              <w:bottom w:val="nil"/>
            </w:tcBorders>
          </w:tcPr>
          <w:p w14:paraId="05C5EB4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14DF563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56FB2C8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7CE8523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1CC957B" w14:textId="77777777" w:rsidTr="000E262F">
        <w:trPr>
          <w:gridAfter w:val="2"/>
          <w:wAfter w:w="555" w:type="dxa"/>
        </w:trPr>
        <w:tc>
          <w:tcPr>
            <w:tcW w:w="4219" w:type="dxa"/>
            <w:tcBorders>
              <w:top w:val="nil"/>
              <w:bottom w:val="single" w:sz="12" w:space="0" w:color="auto"/>
            </w:tcBorders>
          </w:tcPr>
          <w:p w14:paraId="5EF75920"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single" w:sz="12" w:space="0" w:color="auto"/>
            </w:tcBorders>
          </w:tcPr>
          <w:p w14:paraId="522310A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single" w:sz="12" w:space="0" w:color="auto"/>
            </w:tcBorders>
          </w:tcPr>
          <w:p w14:paraId="264252A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single" w:sz="12" w:space="0" w:color="auto"/>
            </w:tcBorders>
          </w:tcPr>
          <w:p w14:paraId="59687EF1"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single" w:sz="12" w:space="0" w:color="auto"/>
            </w:tcBorders>
          </w:tcPr>
          <w:p w14:paraId="18DAD3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single" w:sz="12" w:space="0" w:color="auto"/>
            </w:tcBorders>
          </w:tcPr>
          <w:p w14:paraId="1E01B01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bl>
    <w:p w14:paraId="608F5B96" w14:textId="77777777" w:rsidR="003D7D8E" w:rsidRPr="00D931B9" w:rsidRDefault="003D7D8E" w:rsidP="003D7D8E">
      <w:pPr>
        <w:spacing w:after="0" w:line="240" w:lineRule="auto"/>
        <w:rPr>
          <w:rFonts w:ascii="Arial" w:eastAsia="Times New Roman" w:hAnsi="Arial" w:cs="Arial"/>
          <w:color w:val="FF0000"/>
        </w:rPr>
      </w:pPr>
    </w:p>
    <w:p w14:paraId="76B96367" w14:textId="77777777" w:rsidR="003D7D8E" w:rsidRPr="00D931B9" w:rsidRDefault="003D7D8E" w:rsidP="003D7D8E">
      <w:pPr>
        <w:spacing w:after="0" w:line="240" w:lineRule="auto"/>
        <w:rPr>
          <w:rFonts w:ascii="Arial" w:eastAsia="Times New Roman" w:hAnsi="Arial" w:cs="Arial"/>
          <w:color w:val="FF0000"/>
        </w:rPr>
      </w:pPr>
    </w:p>
    <w:p w14:paraId="4127656C" w14:textId="77777777" w:rsidR="003D7D8E" w:rsidRPr="00D931B9" w:rsidRDefault="003D7D8E" w:rsidP="003D7D8E">
      <w:pPr>
        <w:tabs>
          <w:tab w:val="left" w:pos="900"/>
          <w:tab w:val="left" w:pos="3240"/>
        </w:tabs>
        <w:overflowPunct w:val="0"/>
        <w:autoSpaceDE w:val="0"/>
        <w:autoSpaceDN w:val="0"/>
        <w:adjustRightInd w:val="0"/>
        <w:spacing w:after="0" w:line="240" w:lineRule="auto"/>
        <w:textAlignment w:val="baseline"/>
        <w:rPr>
          <w:rFonts w:ascii="Arial" w:eastAsia="Times New Roman" w:hAnsi="Arial" w:cs="Arial"/>
          <w:sz w:val="20"/>
          <w:szCs w:val="20"/>
        </w:rPr>
      </w:pPr>
    </w:p>
    <w:p w14:paraId="1F6AB594" w14:textId="77777777" w:rsidR="003D7D8E" w:rsidRDefault="003D7D8E" w:rsidP="003D7D8E"/>
    <w:p w14:paraId="5BC4C455" w14:textId="77777777" w:rsidR="003D7D8E" w:rsidRPr="00242B34" w:rsidRDefault="003D7D8E" w:rsidP="009E0BFC">
      <w:pPr>
        <w:rPr>
          <w:sz w:val="20"/>
          <w:szCs w:val="20"/>
        </w:rPr>
      </w:pPr>
    </w:p>
    <w:sectPr w:rsidR="003D7D8E" w:rsidRPr="00242B3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71F1" w14:textId="77777777" w:rsidR="00B30A23" w:rsidRDefault="00B30A23">
      <w:pPr>
        <w:spacing w:after="0" w:line="240" w:lineRule="auto"/>
      </w:pPr>
      <w:r>
        <w:separator/>
      </w:r>
    </w:p>
  </w:endnote>
  <w:endnote w:type="continuationSeparator" w:id="0">
    <w:p w14:paraId="57AABE44" w14:textId="77777777" w:rsidR="00B30A23" w:rsidRDefault="00B3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C942" w14:textId="77777777" w:rsidR="000E262F" w:rsidRDefault="0035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DE20F" w14:textId="77777777" w:rsidR="000E262F" w:rsidRDefault="000E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4C73" w14:textId="77777777" w:rsidR="000E262F" w:rsidRPr="00273AA8" w:rsidRDefault="000E262F" w:rsidP="000E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AD18" w14:textId="77777777" w:rsidR="000E262F" w:rsidRDefault="00357C5B">
    <w:pPr>
      <w:pStyle w:val="Footer"/>
      <w:jc w:val="center"/>
      <w:rPr>
        <w:rStyle w:val="PageNumber"/>
        <w:rFonts w:ascii="Arial" w:hAnsi="Arial" w:cs="Arial"/>
        <w:sz w:val="16"/>
      </w:rPr>
    </w:pPr>
    <w:r>
      <w:rPr>
        <w:rStyle w:val="PageNumber"/>
        <w:rFonts w:ascii="Arial" w:hAnsi="Arial" w:cs="Arial"/>
        <w:sz w:val="16"/>
      </w:rPr>
      <w:t>-</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w:t>
    </w:r>
  </w:p>
  <w:p w14:paraId="012818B0" w14:textId="77777777" w:rsidR="000E262F" w:rsidRDefault="000E262F">
    <w:pPr>
      <w:pStyle w:val="Footer"/>
      <w:jc w:val="center"/>
      <w:rPr>
        <w:rFonts w:ascii="Arial" w:hAnsi="Arial" w:cs="Arial"/>
        <w:sz w:val="16"/>
      </w:rPr>
    </w:pPr>
  </w:p>
  <w:p w14:paraId="7A47B66E" w14:textId="77777777" w:rsidR="000E262F" w:rsidRDefault="00357C5B" w:rsidP="000E262F">
    <w:pPr>
      <w:pStyle w:val="Footer"/>
      <w:jc w:val="right"/>
    </w:pPr>
    <w:r>
      <w:rPr>
        <w:rFonts w:ascii="Arial" w:hAnsi="Arial"/>
        <w:sz w:val="16"/>
      </w:rPr>
      <w:fldChar w:fldCharType="begin"/>
    </w:r>
    <w:r>
      <w:rPr>
        <w:rFonts w:ascii="Arial" w:hAnsi="Arial"/>
        <w:sz w:val="16"/>
      </w:rPr>
      <w:instrText xml:space="preserve"> FILENAME \* Caps\p \* MERGEFORMAT </w:instrText>
    </w:r>
    <w:r>
      <w:rPr>
        <w:rFonts w:ascii="Arial" w:hAnsi="Arial"/>
        <w:sz w:val="16"/>
      </w:rPr>
      <w:fldChar w:fldCharType="separate"/>
    </w:r>
    <w:r w:rsidR="00B30FC2">
      <w:rPr>
        <w:rFonts w:ascii="Arial" w:hAnsi="Arial"/>
        <w:noProof/>
        <w:sz w:val="16"/>
      </w:rPr>
      <w:t>X:\Secdevelopmentmanagement\DC Team Folder\2019 Recruitment\JOB DESCRIPTION Planner Senior Planner.Docx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0ACF" w14:textId="77777777" w:rsidR="00B30A23" w:rsidRDefault="00B30A23">
      <w:pPr>
        <w:spacing w:after="0" w:line="240" w:lineRule="auto"/>
      </w:pPr>
      <w:r>
        <w:separator/>
      </w:r>
    </w:p>
  </w:footnote>
  <w:footnote w:type="continuationSeparator" w:id="0">
    <w:p w14:paraId="65751665" w14:textId="77777777" w:rsidR="00B30A23" w:rsidRDefault="00B3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C47"/>
    <w:multiLevelType w:val="hybridMultilevel"/>
    <w:tmpl w:val="18F6F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7587D"/>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52E7F"/>
    <w:multiLevelType w:val="hybridMultilevel"/>
    <w:tmpl w:val="8DB01C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80343"/>
    <w:multiLevelType w:val="hybridMultilevel"/>
    <w:tmpl w:val="912CAEB6"/>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E471C"/>
    <w:multiLevelType w:val="hybridMultilevel"/>
    <w:tmpl w:val="0D7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80B2C"/>
    <w:multiLevelType w:val="hybridMultilevel"/>
    <w:tmpl w:val="B53AE792"/>
    <w:lvl w:ilvl="0" w:tplc="64C201A4">
      <w:start w:val="1"/>
      <w:numFmt w:val="decimal"/>
      <w:lvlText w:val="%1."/>
      <w:lvlJc w:val="left"/>
      <w:pPr>
        <w:ind w:left="519"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633D2"/>
    <w:multiLevelType w:val="hybridMultilevel"/>
    <w:tmpl w:val="41CEE0DA"/>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DBA6D43"/>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65550"/>
    <w:multiLevelType w:val="hybridMultilevel"/>
    <w:tmpl w:val="8C3C566C"/>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044" w:hanging="360"/>
      </w:pPr>
    </w:lvl>
    <w:lvl w:ilvl="2" w:tplc="0809001B" w:tentative="1">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9" w15:restartNumberingAfterBreak="0">
    <w:nsid w:val="705A013C"/>
    <w:multiLevelType w:val="hybridMultilevel"/>
    <w:tmpl w:val="B43C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269810">
    <w:abstractNumId w:val="1"/>
  </w:num>
  <w:num w:numId="2" w16cid:durableId="197788311">
    <w:abstractNumId w:val="9"/>
  </w:num>
  <w:num w:numId="3" w16cid:durableId="1063522176">
    <w:abstractNumId w:val="4"/>
  </w:num>
  <w:num w:numId="4" w16cid:durableId="861255">
    <w:abstractNumId w:val="0"/>
  </w:num>
  <w:num w:numId="5" w16cid:durableId="249975459">
    <w:abstractNumId w:val="6"/>
  </w:num>
  <w:num w:numId="6" w16cid:durableId="1175923964">
    <w:abstractNumId w:val="2"/>
  </w:num>
  <w:num w:numId="7" w16cid:durableId="1485198076">
    <w:abstractNumId w:val="7"/>
  </w:num>
  <w:num w:numId="8" w16cid:durableId="1849833801">
    <w:abstractNumId w:val="8"/>
  </w:num>
  <w:num w:numId="9" w16cid:durableId="380133388">
    <w:abstractNumId w:val="3"/>
  </w:num>
  <w:num w:numId="10" w16cid:durableId="871767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13"/>
    <w:rsid w:val="00005946"/>
    <w:rsid w:val="000D1C24"/>
    <w:rsid w:val="000E262F"/>
    <w:rsid w:val="001013CE"/>
    <w:rsid w:val="001613CB"/>
    <w:rsid w:val="001D5105"/>
    <w:rsid w:val="001D68A6"/>
    <w:rsid w:val="001F4590"/>
    <w:rsid w:val="00242765"/>
    <w:rsid w:val="00242B34"/>
    <w:rsid w:val="00260CAD"/>
    <w:rsid w:val="00357C5B"/>
    <w:rsid w:val="003C7260"/>
    <w:rsid w:val="003D7D8E"/>
    <w:rsid w:val="004E26FA"/>
    <w:rsid w:val="0054177B"/>
    <w:rsid w:val="005E2133"/>
    <w:rsid w:val="0064558B"/>
    <w:rsid w:val="006F1BF7"/>
    <w:rsid w:val="00720A7C"/>
    <w:rsid w:val="00857E51"/>
    <w:rsid w:val="0087553F"/>
    <w:rsid w:val="009148B7"/>
    <w:rsid w:val="00921757"/>
    <w:rsid w:val="009609EB"/>
    <w:rsid w:val="00967AE8"/>
    <w:rsid w:val="009D7D13"/>
    <w:rsid w:val="009E0BFC"/>
    <w:rsid w:val="00A53CF7"/>
    <w:rsid w:val="00AD447D"/>
    <w:rsid w:val="00B30A23"/>
    <w:rsid w:val="00B30FC2"/>
    <w:rsid w:val="00BC35DB"/>
    <w:rsid w:val="00E4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2A16"/>
  <w15:docId w15:val="{1F87DEC3-40E5-4459-BC48-5DDBDD5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7D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D13"/>
  </w:style>
  <w:style w:type="character" w:styleId="PageNumber">
    <w:name w:val="page number"/>
    <w:basedOn w:val="DefaultParagraphFont"/>
    <w:rsid w:val="009D7D13"/>
  </w:style>
  <w:style w:type="table" w:customStyle="1" w:styleId="TableGrid1">
    <w:name w:val="Table Grid1"/>
    <w:basedOn w:val="TableNormal"/>
    <w:next w:val="TableGrid"/>
    <w:rsid w:val="009D7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58B"/>
    <w:pPr>
      <w:ind w:left="720"/>
      <w:contextualSpacing/>
    </w:pPr>
  </w:style>
  <w:style w:type="paragraph" w:styleId="BalloonText">
    <w:name w:val="Balloon Text"/>
    <w:basedOn w:val="Normal"/>
    <w:link w:val="BalloonTextChar"/>
    <w:uiPriority w:val="99"/>
    <w:semiHidden/>
    <w:unhideWhenUsed/>
    <w:rsid w:val="00005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9B2D-8794-4B31-9F48-C1EC59AA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Kelso</dc:creator>
  <cp:keywords/>
  <dc:description/>
  <cp:lastModifiedBy>Ashley Smith</cp:lastModifiedBy>
  <cp:revision>6</cp:revision>
  <cp:lastPrinted>2019-10-28T10:43:00Z</cp:lastPrinted>
  <dcterms:created xsi:type="dcterms:W3CDTF">2023-05-03T14:13:00Z</dcterms:created>
  <dcterms:modified xsi:type="dcterms:W3CDTF">2023-05-03T14:23:00Z</dcterms:modified>
</cp:coreProperties>
</file>