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6537" w14:textId="0930C9AF" w:rsidR="0006510E" w:rsidRDefault="0006510E" w:rsidP="0006510E">
      <w:pPr>
        <w:tabs>
          <w:tab w:val="left" w:pos="567"/>
        </w:tabs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WOKING BOROUGH COUNCIL</w:t>
      </w:r>
    </w:p>
    <w:p w14:paraId="2170CBF8" w14:textId="77777777" w:rsidR="0006510E" w:rsidRDefault="0006510E" w:rsidP="0006510E">
      <w:pPr>
        <w:tabs>
          <w:tab w:val="left" w:pos="567"/>
        </w:tabs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>JOB PROFILE</w:t>
      </w:r>
    </w:p>
    <w:p w14:paraId="676A120C" w14:textId="77777777" w:rsidR="003F634D" w:rsidRPr="00810853" w:rsidRDefault="003F634D" w:rsidP="002562F1">
      <w:pPr>
        <w:pStyle w:val="BodyTextIndent2"/>
        <w:ind w:left="0"/>
        <w:jc w:val="center"/>
        <w:rPr>
          <w:rFonts w:cs="Arial"/>
          <w:sz w:val="22"/>
          <w:szCs w:val="22"/>
        </w:rPr>
      </w:pPr>
    </w:p>
    <w:p w14:paraId="1109C92B" w14:textId="1F69AF37" w:rsidR="00C41CF7" w:rsidRDefault="00C41CF7" w:rsidP="00920C93">
      <w:pPr>
        <w:pStyle w:val="BodyTextIndent2"/>
        <w:spacing w:line="480" w:lineRule="auto"/>
        <w:ind w:left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JOB DESCRIPTION</w:t>
      </w:r>
    </w:p>
    <w:p w14:paraId="156B2533" w14:textId="30B837D0" w:rsidR="00717C67" w:rsidRPr="00810853" w:rsidRDefault="004005AC" w:rsidP="00D05F59">
      <w:pPr>
        <w:pStyle w:val="BodyTextIndent2"/>
        <w:spacing w:line="480" w:lineRule="auto"/>
        <w:ind w:left="0"/>
        <w:rPr>
          <w:rFonts w:cs="Arial"/>
          <w:sz w:val="22"/>
          <w:szCs w:val="22"/>
        </w:rPr>
      </w:pPr>
      <w:r w:rsidRPr="031B8324">
        <w:rPr>
          <w:rFonts w:cs="Arial"/>
          <w:sz w:val="22"/>
          <w:szCs w:val="22"/>
        </w:rPr>
        <w:t>Job T</w:t>
      </w:r>
      <w:r w:rsidR="008726B9" w:rsidRPr="031B8324">
        <w:rPr>
          <w:rFonts w:cs="Arial"/>
          <w:sz w:val="22"/>
          <w:szCs w:val="22"/>
        </w:rPr>
        <w:t>itle</w:t>
      </w:r>
      <w:r w:rsidR="004A3D73" w:rsidRPr="031B8324">
        <w:rPr>
          <w:rFonts w:cs="Arial"/>
          <w:sz w:val="22"/>
          <w:szCs w:val="22"/>
        </w:rPr>
        <w:t>:</w:t>
      </w:r>
      <w:r>
        <w:tab/>
      </w:r>
      <w:r w:rsidR="00DF1C88">
        <w:tab/>
      </w:r>
      <w:r w:rsidR="00DF1C88" w:rsidRPr="00DF1C88">
        <w:rPr>
          <w:b w:val="0"/>
          <w:bCs/>
          <w:sz w:val="22"/>
          <w:szCs w:val="22"/>
        </w:rPr>
        <w:t>Drainage and Flood Risk Officer</w:t>
      </w:r>
    </w:p>
    <w:p w14:paraId="4E6F457B" w14:textId="4B9272DA" w:rsidR="00717C67" w:rsidRPr="00810853" w:rsidRDefault="003F634D" w:rsidP="00D05F59">
      <w:pPr>
        <w:pStyle w:val="BodyTextIndent2"/>
        <w:spacing w:line="480" w:lineRule="auto"/>
        <w:ind w:left="0"/>
        <w:rPr>
          <w:rFonts w:cs="Arial"/>
          <w:sz w:val="22"/>
          <w:szCs w:val="22"/>
        </w:rPr>
      </w:pPr>
      <w:r w:rsidRPr="031B8324">
        <w:rPr>
          <w:rFonts w:cs="Arial"/>
          <w:sz w:val="22"/>
          <w:szCs w:val="22"/>
        </w:rPr>
        <w:t xml:space="preserve">Pay </w:t>
      </w:r>
      <w:r w:rsidR="004005AC" w:rsidRPr="031B8324">
        <w:rPr>
          <w:rFonts w:cs="Arial"/>
          <w:sz w:val="22"/>
          <w:szCs w:val="22"/>
        </w:rPr>
        <w:t>Grade:</w:t>
      </w:r>
      <w:r>
        <w:tab/>
      </w:r>
      <w:r w:rsidR="004C7DF0">
        <w:tab/>
      </w:r>
      <w:r w:rsidR="004C7DF0" w:rsidRPr="00DF1C88">
        <w:rPr>
          <w:b w:val="0"/>
          <w:bCs/>
          <w:sz w:val="22"/>
          <w:szCs w:val="22"/>
        </w:rPr>
        <w:t>W2</w:t>
      </w:r>
    </w:p>
    <w:p w14:paraId="3A0E1BBE" w14:textId="5F14A995" w:rsidR="00655157" w:rsidRPr="00810853" w:rsidRDefault="00FA3B92" w:rsidP="00D05F59">
      <w:pPr>
        <w:pStyle w:val="BodyTextIndent2"/>
        <w:spacing w:line="480" w:lineRule="auto"/>
        <w:ind w:left="0"/>
        <w:rPr>
          <w:rFonts w:cs="Arial"/>
          <w:sz w:val="22"/>
          <w:szCs w:val="22"/>
        </w:rPr>
      </w:pPr>
      <w:r w:rsidRPr="031B8324">
        <w:rPr>
          <w:rFonts w:cs="Arial"/>
          <w:sz w:val="22"/>
          <w:szCs w:val="22"/>
        </w:rPr>
        <w:t>Team:</w:t>
      </w:r>
      <w:r>
        <w:tab/>
      </w:r>
      <w:r>
        <w:tab/>
      </w:r>
      <w:r w:rsidR="00DF1C88">
        <w:tab/>
      </w:r>
      <w:r w:rsidR="00DF1C88" w:rsidRPr="00DF1C88">
        <w:rPr>
          <w:b w:val="0"/>
          <w:bCs/>
          <w:sz w:val="22"/>
          <w:szCs w:val="22"/>
        </w:rPr>
        <w:t>Property Services</w:t>
      </w:r>
      <w:r w:rsidR="00DF1C88" w:rsidRPr="00DF1C88">
        <w:rPr>
          <w:b w:val="0"/>
          <w:bCs/>
          <w:sz w:val="22"/>
          <w:szCs w:val="22"/>
        </w:rPr>
        <w:tab/>
      </w:r>
    </w:p>
    <w:p w14:paraId="16A7CE3E" w14:textId="26AD275C" w:rsidR="00655157" w:rsidRPr="00810853" w:rsidRDefault="00655157" w:rsidP="00D05F59">
      <w:pPr>
        <w:pStyle w:val="BodyTextIndent2"/>
        <w:spacing w:line="480" w:lineRule="auto"/>
        <w:ind w:left="0"/>
        <w:rPr>
          <w:rFonts w:cs="Arial"/>
          <w:sz w:val="22"/>
          <w:szCs w:val="22"/>
        </w:rPr>
      </w:pPr>
      <w:r w:rsidRPr="031B8324">
        <w:rPr>
          <w:rFonts w:cs="Arial"/>
          <w:sz w:val="22"/>
          <w:szCs w:val="22"/>
        </w:rPr>
        <w:t>Function:</w:t>
      </w:r>
      <w:r>
        <w:tab/>
      </w:r>
      <w:r>
        <w:tab/>
      </w:r>
      <w:r w:rsidR="00DF1C88" w:rsidRPr="00DF1C88">
        <w:rPr>
          <w:b w:val="0"/>
          <w:bCs/>
          <w:sz w:val="22"/>
          <w:szCs w:val="22"/>
        </w:rPr>
        <w:t>Place</w:t>
      </w:r>
    </w:p>
    <w:p w14:paraId="13D6165A" w14:textId="6BBA61BC" w:rsidR="00717C67" w:rsidRPr="00810853" w:rsidRDefault="00FA3B92" w:rsidP="00D05F59">
      <w:pPr>
        <w:pStyle w:val="BodyTextIndent2"/>
        <w:spacing w:line="480" w:lineRule="auto"/>
        <w:ind w:left="0"/>
        <w:rPr>
          <w:rFonts w:cs="Arial"/>
          <w:spacing w:val="-2"/>
          <w:sz w:val="22"/>
          <w:szCs w:val="22"/>
        </w:rPr>
      </w:pPr>
      <w:r w:rsidRPr="00810853">
        <w:rPr>
          <w:rFonts w:cs="Arial"/>
          <w:sz w:val="22"/>
          <w:szCs w:val="22"/>
        </w:rPr>
        <w:t>Responsible to:</w:t>
      </w:r>
      <w:r w:rsidRPr="00810853">
        <w:rPr>
          <w:rFonts w:cs="Arial"/>
          <w:sz w:val="22"/>
          <w:szCs w:val="22"/>
        </w:rPr>
        <w:tab/>
      </w:r>
      <w:r w:rsidR="00DF1C88" w:rsidRPr="00DF1C88">
        <w:rPr>
          <w:b w:val="0"/>
          <w:bCs/>
          <w:sz w:val="22"/>
          <w:szCs w:val="22"/>
        </w:rPr>
        <w:t>Drainage and Flood Risk Engineer</w:t>
      </w:r>
      <w:r w:rsidR="00706501" w:rsidRPr="00810853">
        <w:rPr>
          <w:rFonts w:cs="Arial"/>
          <w:spacing w:val="-2"/>
          <w:sz w:val="22"/>
          <w:szCs w:val="22"/>
        </w:rPr>
        <w:t xml:space="preserve"> </w:t>
      </w:r>
      <w:r w:rsidR="00453FC7" w:rsidRPr="00810853">
        <w:rPr>
          <w:rFonts w:cs="Arial"/>
          <w:spacing w:val="-2"/>
          <w:sz w:val="22"/>
          <w:szCs w:val="22"/>
        </w:rPr>
        <w:t xml:space="preserve">     </w:t>
      </w:r>
      <w:r w:rsidR="00D05F59">
        <w:rPr>
          <w:rFonts w:cs="Arial"/>
          <w:spacing w:val="-2"/>
          <w:sz w:val="22"/>
          <w:szCs w:val="22"/>
        </w:rPr>
        <w:tab/>
      </w:r>
    </w:p>
    <w:p w14:paraId="137785DF" w14:textId="79D4C7C6" w:rsidR="00717C67" w:rsidRPr="00810853" w:rsidRDefault="00FA3B92" w:rsidP="00717C67">
      <w:pPr>
        <w:pStyle w:val="BodyTextIndent2"/>
        <w:ind w:left="0"/>
        <w:rPr>
          <w:rFonts w:cs="Arial"/>
          <w:sz w:val="22"/>
          <w:szCs w:val="22"/>
        </w:rPr>
      </w:pPr>
      <w:r w:rsidRPr="00810853">
        <w:rPr>
          <w:rFonts w:cs="Arial"/>
          <w:sz w:val="22"/>
          <w:szCs w:val="22"/>
        </w:rPr>
        <w:t>Job Purpose:</w:t>
      </w:r>
      <w:r w:rsidR="004622D6" w:rsidRPr="00810853">
        <w:rPr>
          <w:rFonts w:cs="Arial"/>
          <w:sz w:val="22"/>
          <w:szCs w:val="22"/>
        </w:rPr>
        <w:tab/>
      </w:r>
    </w:p>
    <w:p w14:paraId="4EB29D61" w14:textId="21EE54D2" w:rsidR="008F67E5" w:rsidRPr="008F67E5" w:rsidRDefault="008F67E5" w:rsidP="008F67E5">
      <w:pPr>
        <w:pStyle w:val="Heading7"/>
        <w:jc w:val="both"/>
        <w:rPr>
          <w:rFonts w:ascii="Arial" w:hAnsi="Arial" w:cs="Arial"/>
          <w:sz w:val="22"/>
          <w:szCs w:val="22"/>
        </w:rPr>
      </w:pPr>
      <w:r w:rsidRPr="008F67E5">
        <w:rPr>
          <w:rFonts w:ascii="Arial" w:hAnsi="Arial" w:cs="Arial"/>
          <w:sz w:val="22"/>
          <w:szCs w:val="22"/>
        </w:rPr>
        <w:t xml:space="preserve">To support the development and implementation of drainage and flood mitigation engineering solutions to enable the Council to achieve further resilience and progress improvements. </w:t>
      </w:r>
    </w:p>
    <w:p w14:paraId="7300E48C" w14:textId="4C852655" w:rsidR="00D05F59" w:rsidRDefault="008F67E5" w:rsidP="008F67E5">
      <w:pPr>
        <w:pStyle w:val="Heading7"/>
        <w:jc w:val="both"/>
        <w:rPr>
          <w:rFonts w:ascii="Arial" w:hAnsi="Arial" w:cs="Arial"/>
          <w:sz w:val="22"/>
          <w:szCs w:val="22"/>
        </w:rPr>
      </w:pPr>
      <w:r w:rsidRPr="008F67E5">
        <w:rPr>
          <w:rFonts w:ascii="Arial" w:hAnsi="Arial" w:cs="Arial"/>
          <w:sz w:val="22"/>
          <w:szCs w:val="22"/>
        </w:rPr>
        <w:t>Serving to promote and maintain an environment and a culture which has the highest standards and places customers first.</w:t>
      </w:r>
    </w:p>
    <w:p w14:paraId="2B1C65D8" w14:textId="77777777" w:rsidR="008F67E5" w:rsidRPr="008F67E5" w:rsidRDefault="008F67E5" w:rsidP="008F67E5"/>
    <w:p w14:paraId="704237D3" w14:textId="3C8C9430" w:rsidR="00453FC7" w:rsidRPr="00810853" w:rsidRDefault="00717C67" w:rsidP="00717C67">
      <w:pPr>
        <w:pStyle w:val="BodyTextIndent2"/>
        <w:ind w:left="0"/>
        <w:rPr>
          <w:rFonts w:cs="Arial"/>
          <w:sz w:val="22"/>
          <w:szCs w:val="22"/>
        </w:rPr>
      </w:pPr>
      <w:r w:rsidRPr="00810853">
        <w:rPr>
          <w:rFonts w:cs="Arial"/>
          <w:sz w:val="22"/>
          <w:szCs w:val="22"/>
        </w:rPr>
        <w:t xml:space="preserve">Key Area: </w:t>
      </w:r>
    </w:p>
    <w:p w14:paraId="184F15C6" w14:textId="77777777" w:rsidR="00717C67" w:rsidRPr="00810853" w:rsidRDefault="00717C67" w:rsidP="00D05F59">
      <w:pPr>
        <w:ind w:left="273" w:firstLine="72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D031490" w14:textId="77777777" w:rsidR="00717C67" w:rsidRPr="00810853" w:rsidRDefault="00717C67" w:rsidP="00D05F59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10853">
        <w:rPr>
          <w:rFonts w:ascii="Arial" w:hAnsi="Arial" w:cs="Arial"/>
          <w:b/>
          <w:bCs/>
          <w:sz w:val="22"/>
          <w:szCs w:val="22"/>
          <w:lang w:eastAsia="en-GB"/>
        </w:rPr>
        <w:t>PLACE - An Enterprising, Vibrant and Sustainable Place</w:t>
      </w:r>
    </w:p>
    <w:p w14:paraId="6A38A4AA" w14:textId="77777777" w:rsidR="00717C67" w:rsidRPr="00810853" w:rsidRDefault="00717C67" w:rsidP="00D05F59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810853">
        <w:rPr>
          <w:rFonts w:ascii="Arial" w:hAnsi="Arial" w:cs="Arial"/>
          <w:sz w:val="22"/>
          <w:szCs w:val="22"/>
          <w:lang w:eastAsia="en-GB"/>
        </w:rPr>
        <w:t>We will help to create a sustainable community which has a strong identity and is a place where people want to be, by:</w:t>
      </w:r>
    </w:p>
    <w:p w14:paraId="1A11EB1F" w14:textId="77777777" w:rsidR="00717C67" w:rsidRPr="00810853" w:rsidRDefault="00717C67" w:rsidP="00D05F59">
      <w:pPr>
        <w:numPr>
          <w:ilvl w:val="0"/>
          <w:numId w:val="25"/>
        </w:numPr>
        <w:tabs>
          <w:tab w:val="clear" w:pos="1713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n-GB"/>
        </w:rPr>
      </w:pPr>
      <w:r w:rsidRPr="00810853">
        <w:rPr>
          <w:rFonts w:ascii="Arial" w:hAnsi="Arial" w:cs="Arial"/>
          <w:sz w:val="22"/>
          <w:szCs w:val="22"/>
          <w:lang w:eastAsia="en-GB"/>
        </w:rPr>
        <w:t xml:space="preserve">maintaining a </w:t>
      </w:r>
      <w:proofErr w:type="gramStart"/>
      <w:r w:rsidRPr="00810853">
        <w:rPr>
          <w:rFonts w:ascii="Arial" w:hAnsi="Arial" w:cs="Arial"/>
          <w:sz w:val="22"/>
          <w:szCs w:val="22"/>
          <w:lang w:eastAsia="en-GB"/>
        </w:rPr>
        <w:t>high quality</w:t>
      </w:r>
      <w:proofErr w:type="gramEnd"/>
      <w:r w:rsidRPr="00810853">
        <w:rPr>
          <w:rFonts w:ascii="Arial" w:hAnsi="Arial" w:cs="Arial"/>
          <w:sz w:val="22"/>
          <w:szCs w:val="22"/>
          <w:lang w:eastAsia="en-GB"/>
        </w:rPr>
        <w:t xml:space="preserve"> natural environment where resources are used wisely and biodiversity is conserved;</w:t>
      </w:r>
    </w:p>
    <w:p w14:paraId="3C75C42D" w14:textId="77777777" w:rsidR="00717C67" w:rsidRPr="00810853" w:rsidRDefault="00717C67" w:rsidP="00D05F59">
      <w:pPr>
        <w:numPr>
          <w:ilvl w:val="0"/>
          <w:numId w:val="25"/>
        </w:numPr>
        <w:tabs>
          <w:tab w:val="clear" w:pos="1713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n-GB"/>
        </w:rPr>
      </w:pPr>
      <w:r w:rsidRPr="00810853">
        <w:rPr>
          <w:rFonts w:ascii="Arial" w:hAnsi="Arial" w:cs="Arial"/>
          <w:sz w:val="22"/>
          <w:szCs w:val="22"/>
          <w:lang w:eastAsia="en-GB"/>
        </w:rPr>
        <w:t xml:space="preserve">creating a </w:t>
      </w:r>
      <w:proofErr w:type="gramStart"/>
      <w:r w:rsidRPr="00810853">
        <w:rPr>
          <w:rFonts w:ascii="Arial" w:hAnsi="Arial" w:cs="Arial"/>
          <w:sz w:val="22"/>
          <w:szCs w:val="22"/>
          <w:lang w:eastAsia="en-GB"/>
        </w:rPr>
        <w:t>high quality</w:t>
      </w:r>
      <w:proofErr w:type="gramEnd"/>
      <w:r w:rsidRPr="00810853">
        <w:rPr>
          <w:rFonts w:ascii="Arial" w:hAnsi="Arial" w:cs="Arial"/>
          <w:sz w:val="22"/>
          <w:szCs w:val="22"/>
          <w:lang w:eastAsia="en-GB"/>
        </w:rPr>
        <w:t xml:space="preserve"> built environment which meets local needs, and enables an enterprising culture to flourish and the local economy to prosper; and</w:t>
      </w:r>
    </w:p>
    <w:p w14:paraId="0CF3C9DE" w14:textId="77777777" w:rsidR="00717C67" w:rsidRPr="00810853" w:rsidRDefault="00717C67" w:rsidP="00D05F59">
      <w:pPr>
        <w:numPr>
          <w:ilvl w:val="0"/>
          <w:numId w:val="25"/>
        </w:numPr>
        <w:tabs>
          <w:tab w:val="clear" w:pos="1713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n-GB"/>
        </w:rPr>
      </w:pPr>
      <w:r w:rsidRPr="00810853">
        <w:rPr>
          <w:rFonts w:ascii="Arial" w:hAnsi="Arial" w:cs="Arial"/>
          <w:sz w:val="22"/>
          <w:szCs w:val="22"/>
          <w:lang w:eastAsia="en-GB"/>
        </w:rPr>
        <w:t>providing, in collaboration with partners, the physical and electronic</w:t>
      </w:r>
    </w:p>
    <w:p w14:paraId="7F94031D" w14:textId="77777777" w:rsidR="00717C67" w:rsidRPr="00810853" w:rsidRDefault="00717C67" w:rsidP="00D05F59">
      <w:pPr>
        <w:ind w:left="708"/>
        <w:jc w:val="both"/>
        <w:rPr>
          <w:rFonts w:ascii="Arial" w:hAnsi="Arial" w:cs="Arial"/>
          <w:sz w:val="22"/>
          <w:szCs w:val="22"/>
          <w:lang w:eastAsia="en-GB"/>
        </w:rPr>
      </w:pPr>
      <w:r w:rsidRPr="00810853">
        <w:rPr>
          <w:rFonts w:ascii="Arial" w:hAnsi="Arial" w:cs="Arial"/>
          <w:sz w:val="22"/>
          <w:szCs w:val="22"/>
          <w:lang w:eastAsia="en-GB"/>
        </w:rPr>
        <w:t>infrastructure to enable efficient and integrated travel and to support high quality electronic services.</w:t>
      </w:r>
    </w:p>
    <w:p w14:paraId="35149ED3" w14:textId="77777777" w:rsidR="00717C67" w:rsidRPr="00810853" w:rsidRDefault="00717C67">
      <w:pPr>
        <w:jc w:val="both"/>
        <w:rPr>
          <w:rFonts w:ascii="Arial" w:hAnsi="Arial" w:cs="Arial"/>
          <w:b/>
          <w:sz w:val="22"/>
          <w:szCs w:val="22"/>
        </w:rPr>
      </w:pPr>
    </w:p>
    <w:p w14:paraId="376487DF" w14:textId="77777777" w:rsidR="001E3DCF" w:rsidRPr="00810853" w:rsidRDefault="0097552D">
      <w:pPr>
        <w:jc w:val="both"/>
        <w:rPr>
          <w:rFonts w:ascii="Arial" w:hAnsi="Arial" w:cs="Arial"/>
          <w:b/>
          <w:sz w:val="22"/>
          <w:szCs w:val="22"/>
        </w:rPr>
      </w:pPr>
      <w:r w:rsidRPr="00810853">
        <w:rPr>
          <w:rFonts w:ascii="Arial" w:hAnsi="Arial" w:cs="Arial"/>
          <w:b/>
          <w:sz w:val="22"/>
          <w:szCs w:val="22"/>
        </w:rPr>
        <w:t>Main Tasks</w:t>
      </w:r>
      <w:r w:rsidR="009F14B1" w:rsidRPr="00810853">
        <w:rPr>
          <w:rFonts w:ascii="Arial" w:hAnsi="Arial" w:cs="Arial"/>
          <w:b/>
          <w:sz w:val="22"/>
          <w:szCs w:val="22"/>
        </w:rPr>
        <w:t>:</w:t>
      </w:r>
    </w:p>
    <w:p w14:paraId="26BD5758" w14:textId="77777777" w:rsidR="009F14B1" w:rsidRPr="00810853" w:rsidRDefault="009F14B1">
      <w:pPr>
        <w:jc w:val="both"/>
        <w:rPr>
          <w:rFonts w:ascii="Arial" w:hAnsi="Arial" w:cs="Arial"/>
          <w:b/>
          <w:sz w:val="22"/>
          <w:szCs w:val="22"/>
        </w:rPr>
      </w:pPr>
    </w:p>
    <w:p w14:paraId="484226F3" w14:textId="458830C8" w:rsidR="008F67E5" w:rsidRDefault="008F67E5" w:rsidP="008F67E5">
      <w:pPr>
        <w:pStyle w:val="NormalIndent"/>
        <w:numPr>
          <w:ilvl w:val="0"/>
          <w:numId w:val="23"/>
        </w:numPr>
      </w:pPr>
      <w:r>
        <w:t>Provide technical support including advice to the residents, members, local planning authority and other council officers in respect of all operations / flooding related functions.</w:t>
      </w:r>
    </w:p>
    <w:p w14:paraId="2CDD2539" w14:textId="77777777" w:rsidR="008F67E5" w:rsidRDefault="008F67E5" w:rsidP="008F67E5">
      <w:pPr>
        <w:pStyle w:val="NormalIndent"/>
        <w:ind w:left="360"/>
      </w:pPr>
    </w:p>
    <w:p w14:paraId="3AE9D998" w14:textId="477A1C58" w:rsidR="008F67E5" w:rsidRDefault="008F67E5" w:rsidP="008F67E5">
      <w:pPr>
        <w:pStyle w:val="NormalIndent"/>
        <w:numPr>
          <w:ilvl w:val="0"/>
          <w:numId w:val="23"/>
        </w:numPr>
      </w:pPr>
      <w:r>
        <w:t>Prepare, appraise, co-ordinate, and implement drainage and environmental related projects in compliance with statutory regulations under the supervision of the Drainage and Flood Risk Engineer.</w:t>
      </w:r>
    </w:p>
    <w:p w14:paraId="384D668C" w14:textId="77777777" w:rsidR="008F67E5" w:rsidRDefault="008F67E5" w:rsidP="008F67E5">
      <w:pPr>
        <w:pStyle w:val="NormalIndent"/>
        <w:ind w:left="360"/>
      </w:pPr>
    </w:p>
    <w:p w14:paraId="0C63E9E5" w14:textId="77777777" w:rsidR="008F67E5" w:rsidRDefault="008F67E5" w:rsidP="008F67E5">
      <w:pPr>
        <w:pStyle w:val="NormalIndent"/>
        <w:numPr>
          <w:ilvl w:val="0"/>
          <w:numId w:val="23"/>
        </w:numPr>
        <w:rPr>
          <w:rFonts w:cs="Arial"/>
          <w:szCs w:val="22"/>
        </w:rPr>
      </w:pPr>
      <w:r w:rsidRPr="00AF5115">
        <w:rPr>
          <w:rFonts w:cs="Arial"/>
          <w:szCs w:val="22"/>
        </w:rPr>
        <w:t>To provide advice to the Local Planning Authority on the acceptability of planning applications and other proposals, utilising their knowledge of planning legislation.</w:t>
      </w:r>
    </w:p>
    <w:p w14:paraId="7010B248" w14:textId="77777777" w:rsidR="008F67E5" w:rsidRDefault="008F67E5" w:rsidP="008F67E5">
      <w:pPr>
        <w:pStyle w:val="ListParagraph"/>
        <w:rPr>
          <w:rFonts w:cs="Arial"/>
          <w:szCs w:val="22"/>
        </w:rPr>
      </w:pPr>
    </w:p>
    <w:p w14:paraId="4B9467EC" w14:textId="24B03276" w:rsidR="008F67E5" w:rsidRDefault="008F67E5" w:rsidP="008F67E5">
      <w:pPr>
        <w:pStyle w:val="NormalIndent"/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AF5115">
        <w:rPr>
          <w:rFonts w:cs="Arial"/>
          <w:szCs w:val="22"/>
        </w:rPr>
        <w:t xml:space="preserve">ndertake inspections of the drainage assets and input into an </w:t>
      </w:r>
      <w:r>
        <w:rPr>
          <w:rFonts w:cs="Arial"/>
          <w:szCs w:val="22"/>
        </w:rPr>
        <w:t xml:space="preserve">asset </w:t>
      </w:r>
      <w:r w:rsidRPr="00AF5115">
        <w:rPr>
          <w:rFonts w:cs="Arial"/>
          <w:szCs w:val="22"/>
        </w:rPr>
        <w:t>register.</w:t>
      </w:r>
    </w:p>
    <w:p w14:paraId="176394A4" w14:textId="77777777" w:rsidR="008F67E5" w:rsidRDefault="008F67E5" w:rsidP="008F67E5">
      <w:pPr>
        <w:pStyle w:val="ListParagraph"/>
        <w:rPr>
          <w:rFonts w:cs="Arial"/>
          <w:szCs w:val="22"/>
        </w:rPr>
      </w:pPr>
    </w:p>
    <w:p w14:paraId="624A0B21" w14:textId="77777777" w:rsidR="008F67E5" w:rsidRDefault="008F67E5" w:rsidP="008F67E5">
      <w:pPr>
        <w:pStyle w:val="NormalIndent"/>
        <w:numPr>
          <w:ilvl w:val="0"/>
          <w:numId w:val="23"/>
        </w:numPr>
        <w:rPr>
          <w:rFonts w:cs="Arial"/>
          <w:szCs w:val="22"/>
        </w:rPr>
      </w:pPr>
      <w:r w:rsidRPr="00AF5115">
        <w:rPr>
          <w:rFonts w:cs="Arial"/>
          <w:szCs w:val="22"/>
        </w:rPr>
        <w:t xml:space="preserve">To carry out investigations into drainage and flood related problems and prepare associated reports accordingly. This will include monitoring the </w:t>
      </w:r>
      <w:r w:rsidRPr="00AF5115">
        <w:rPr>
          <w:rFonts w:cs="Arial"/>
          <w:szCs w:val="22"/>
        </w:rPr>
        <w:lastRenderedPageBreak/>
        <w:t>condition of watercourses and associated structures within the Borough in accordance with the requirements of the Floods &amp; Water Management Act.</w:t>
      </w:r>
    </w:p>
    <w:p w14:paraId="4D99C9A1" w14:textId="77777777" w:rsidR="008F67E5" w:rsidRDefault="008F67E5" w:rsidP="008F67E5">
      <w:pPr>
        <w:pStyle w:val="ListParagraph"/>
        <w:rPr>
          <w:rFonts w:cs="Arial"/>
          <w:szCs w:val="22"/>
        </w:rPr>
      </w:pPr>
    </w:p>
    <w:p w14:paraId="1FD8FAC2" w14:textId="77777777" w:rsidR="008F67E5" w:rsidRDefault="008F67E5" w:rsidP="008F67E5">
      <w:pPr>
        <w:pStyle w:val="NormalIndent"/>
        <w:numPr>
          <w:ilvl w:val="0"/>
          <w:numId w:val="23"/>
        </w:numPr>
        <w:rPr>
          <w:rFonts w:cs="Arial"/>
          <w:szCs w:val="22"/>
        </w:rPr>
      </w:pPr>
      <w:r w:rsidRPr="00AF5115">
        <w:rPr>
          <w:rFonts w:cs="Arial"/>
          <w:szCs w:val="22"/>
        </w:rPr>
        <w:t xml:space="preserve">To be able to co-ordinate consultants and contractors, undertaking surveys, studies or improvement works. </w:t>
      </w:r>
    </w:p>
    <w:p w14:paraId="6218B313" w14:textId="77777777" w:rsidR="008F67E5" w:rsidRDefault="008F67E5" w:rsidP="008F67E5">
      <w:pPr>
        <w:pStyle w:val="ListParagraph"/>
        <w:rPr>
          <w:rFonts w:cs="Arial"/>
          <w:szCs w:val="22"/>
        </w:rPr>
      </w:pPr>
    </w:p>
    <w:p w14:paraId="689ACE7F" w14:textId="77777777" w:rsidR="008F67E5" w:rsidRDefault="008F67E5" w:rsidP="008F67E5">
      <w:pPr>
        <w:pStyle w:val="NormalIndent"/>
        <w:numPr>
          <w:ilvl w:val="0"/>
          <w:numId w:val="23"/>
        </w:numPr>
        <w:rPr>
          <w:rFonts w:cs="Arial"/>
          <w:szCs w:val="22"/>
        </w:rPr>
      </w:pPr>
      <w:r w:rsidRPr="00AF5115">
        <w:rPr>
          <w:rFonts w:cs="Arial"/>
          <w:szCs w:val="22"/>
        </w:rPr>
        <w:t>Identify Riparian Owners and liaise with them, informing them of their land drainage responsibilities.</w:t>
      </w:r>
    </w:p>
    <w:p w14:paraId="15F0BBE0" w14:textId="77777777" w:rsidR="008F67E5" w:rsidRDefault="008F67E5" w:rsidP="008F67E5">
      <w:pPr>
        <w:pStyle w:val="ListParagraph"/>
        <w:rPr>
          <w:rFonts w:cs="Arial"/>
          <w:szCs w:val="22"/>
        </w:rPr>
      </w:pPr>
    </w:p>
    <w:p w14:paraId="4F643CC4" w14:textId="2BCAFCCB" w:rsidR="008F67E5" w:rsidRDefault="008F67E5" w:rsidP="008F67E5">
      <w:pPr>
        <w:pStyle w:val="NormalIndent"/>
        <w:numPr>
          <w:ilvl w:val="0"/>
          <w:numId w:val="23"/>
        </w:numPr>
      </w:pPr>
      <w:r>
        <w:t>Respond to complaints and queries from the public, identifying solutions to land drainage problems or signposting to other agencies.</w:t>
      </w:r>
    </w:p>
    <w:p w14:paraId="537C147A" w14:textId="77777777" w:rsidR="008F67E5" w:rsidRDefault="008F67E5" w:rsidP="008F67E5">
      <w:pPr>
        <w:pStyle w:val="ListParagraph"/>
      </w:pPr>
    </w:p>
    <w:p w14:paraId="5A2A6E07" w14:textId="77777777" w:rsidR="008F67E5" w:rsidRDefault="008F67E5" w:rsidP="008F67E5">
      <w:pPr>
        <w:pStyle w:val="NormalIndent"/>
        <w:numPr>
          <w:ilvl w:val="0"/>
          <w:numId w:val="23"/>
        </w:numPr>
      </w:pPr>
      <w:r>
        <w:t xml:space="preserve">To assist in the preparation of grant applications or bids to obtain funding, on behalf of the Council, in support of flood mitigation schemes. </w:t>
      </w:r>
    </w:p>
    <w:p w14:paraId="28CBD6FD" w14:textId="77777777" w:rsidR="008F67E5" w:rsidRDefault="008F67E5" w:rsidP="008F67E5">
      <w:pPr>
        <w:pStyle w:val="ListParagraph"/>
      </w:pPr>
    </w:p>
    <w:p w14:paraId="2F037696" w14:textId="77777777" w:rsidR="008F67E5" w:rsidRDefault="008F67E5" w:rsidP="008F67E5">
      <w:pPr>
        <w:pStyle w:val="NormalIndent"/>
        <w:numPr>
          <w:ilvl w:val="0"/>
          <w:numId w:val="23"/>
        </w:numPr>
      </w:pPr>
      <w:r>
        <w:t>To assist with enforcement action in relation to flooding and watercourse maintenance.</w:t>
      </w:r>
    </w:p>
    <w:p w14:paraId="32E927B1" w14:textId="77777777" w:rsidR="008F67E5" w:rsidRDefault="008F67E5" w:rsidP="008F67E5">
      <w:pPr>
        <w:pStyle w:val="ListParagraph"/>
      </w:pPr>
    </w:p>
    <w:p w14:paraId="35A48AEA" w14:textId="77777777" w:rsidR="008F67E5" w:rsidRDefault="008F67E5" w:rsidP="008F67E5">
      <w:pPr>
        <w:pStyle w:val="NormalIndent"/>
        <w:numPr>
          <w:ilvl w:val="0"/>
          <w:numId w:val="23"/>
        </w:numPr>
      </w:pPr>
      <w:r>
        <w:t xml:space="preserve">To have a good level of understanding </w:t>
      </w:r>
      <w:proofErr w:type="gramStart"/>
      <w:r>
        <w:t>with regard to</w:t>
      </w:r>
      <w:proofErr w:type="gramEnd"/>
      <w:r>
        <w:t xml:space="preserve"> legislation and current best practice relating to drainage and land drainage.</w:t>
      </w:r>
    </w:p>
    <w:p w14:paraId="04721624" w14:textId="77777777" w:rsidR="008F67E5" w:rsidRDefault="008F67E5" w:rsidP="008F67E5">
      <w:pPr>
        <w:pStyle w:val="ListParagraph"/>
      </w:pPr>
    </w:p>
    <w:p w14:paraId="27C82278" w14:textId="77777777" w:rsidR="008F67E5" w:rsidRDefault="008F67E5" w:rsidP="008F67E5">
      <w:pPr>
        <w:pStyle w:val="NormalIndent"/>
        <w:numPr>
          <w:ilvl w:val="0"/>
          <w:numId w:val="23"/>
        </w:numPr>
      </w:pPr>
      <w:r>
        <w:t>Mapping of Flood Risks and Watercourses using GIS and other mapping tools.</w:t>
      </w:r>
    </w:p>
    <w:p w14:paraId="43DF22B2" w14:textId="77777777" w:rsidR="008F67E5" w:rsidRDefault="008F67E5" w:rsidP="008F67E5">
      <w:pPr>
        <w:pStyle w:val="ListParagraph"/>
      </w:pPr>
    </w:p>
    <w:p w14:paraId="6242DCFB" w14:textId="77777777" w:rsidR="008F67E5" w:rsidRDefault="008F67E5" w:rsidP="008F67E5">
      <w:pPr>
        <w:pStyle w:val="NormalIndent"/>
        <w:numPr>
          <w:ilvl w:val="0"/>
          <w:numId w:val="23"/>
        </w:numPr>
      </w:pPr>
      <w:r>
        <w:t>Ensure maintenance schedules for watercourses and structures are carried out to the required standard.</w:t>
      </w:r>
    </w:p>
    <w:p w14:paraId="3A246C9D" w14:textId="77777777" w:rsidR="008F67E5" w:rsidRDefault="008F67E5" w:rsidP="008F67E5">
      <w:pPr>
        <w:pStyle w:val="NormalIndent"/>
        <w:ind w:left="360"/>
      </w:pPr>
    </w:p>
    <w:p w14:paraId="22679E4D" w14:textId="77777777" w:rsidR="008F67E5" w:rsidRDefault="008F67E5" w:rsidP="008F67E5">
      <w:pPr>
        <w:pStyle w:val="NormalIndent"/>
        <w:numPr>
          <w:ilvl w:val="0"/>
          <w:numId w:val="23"/>
        </w:numPr>
      </w:pPr>
      <w:r>
        <w:t>Ensure watercourses and structures are inspected where required and contractors have carried out maintenance works to the required standard.</w:t>
      </w:r>
    </w:p>
    <w:p w14:paraId="7C30AC96" w14:textId="77777777" w:rsidR="008F67E5" w:rsidRDefault="008F67E5" w:rsidP="008F67E5">
      <w:pPr>
        <w:pStyle w:val="NormalIndent"/>
        <w:ind w:left="360"/>
      </w:pPr>
    </w:p>
    <w:p w14:paraId="21DB9C5E" w14:textId="77777777" w:rsidR="008F67E5" w:rsidRDefault="008F67E5" w:rsidP="008F67E5">
      <w:pPr>
        <w:pStyle w:val="NormalIndent"/>
        <w:numPr>
          <w:ilvl w:val="0"/>
          <w:numId w:val="23"/>
        </w:numPr>
      </w:pPr>
      <w:r>
        <w:t xml:space="preserve">Assist with the Council's Emergency Planning arrangements to ensure the level of resilience achieved across the borough. </w:t>
      </w:r>
    </w:p>
    <w:p w14:paraId="010A9686" w14:textId="77777777" w:rsidR="008F67E5" w:rsidRDefault="008F67E5" w:rsidP="008F67E5">
      <w:pPr>
        <w:pStyle w:val="ListParagraph"/>
        <w:rPr>
          <w:rFonts w:cs="Arial"/>
          <w:szCs w:val="22"/>
        </w:rPr>
      </w:pPr>
    </w:p>
    <w:p w14:paraId="70F97DA8" w14:textId="315B97CF" w:rsidR="008F67E5" w:rsidRPr="008F67E5" w:rsidRDefault="008F67E5" w:rsidP="008F67E5">
      <w:pPr>
        <w:pStyle w:val="NormalIndent"/>
        <w:numPr>
          <w:ilvl w:val="0"/>
          <w:numId w:val="23"/>
        </w:numPr>
      </w:pPr>
      <w:r w:rsidRPr="008F67E5">
        <w:rPr>
          <w:rFonts w:cs="Arial"/>
          <w:szCs w:val="22"/>
        </w:rPr>
        <w:t xml:space="preserve">To undertake any other duties as required in line with the grade and the responsibilities of the post. </w:t>
      </w:r>
    </w:p>
    <w:p w14:paraId="6D938E1A" w14:textId="77777777" w:rsidR="003F634D" w:rsidRPr="008F67E5" w:rsidRDefault="003F634D" w:rsidP="008F67E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BF6F22" w14:textId="77777777" w:rsidR="00EA59DB" w:rsidRPr="00810853" w:rsidRDefault="00EA59DB">
      <w:pPr>
        <w:rPr>
          <w:rFonts w:ascii="Arial" w:hAnsi="Arial" w:cs="Arial"/>
          <w:sz w:val="22"/>
          <w:szCs w:val="22"/>
        </w:rPr>
      </w:pPr>
    </w:p>
    <w:p w14:paraId="5B175693" w14:textId="77777777" w:rsidR="00EA59DB" w:rsidRPr="00810853" w:rsidRDefault="00EA59DB" w:rsidP="00EA59DB">
      <w:pPr>
        <w:jc w:val="center"/>
        <w:rPr>
          <w:rFonts w:ascii="Arial" w:hAnsi="Arial" w:cs="Arial"/>
          <w:b/>
          <w:bCs/>
          <w:sz w:val="22"/>
        </w:rPr>
      </w:pPr>
      <w:r w:rsidRPr="00810853">
        <w:rPr>
          <w:rFonts w:ascii="Arial" w:hAnsi="Arial" w:cs="Arial"/>
          <w:sz w:val="22"/>
          <w:szCs w:val="22"/>
        </w:rPr>
        <w:br w:type="page"/>
      </w:r>
      <w:r w:rsidRPr="00810853">
        <w:rPr>
          <w:rFonts w:ascii="Arial" w:hAnsi="Arial" w:cs="Arial"/>
          <w:b/>
          <w:bCs/>
          <w:sz w:val="22"/>
        </w:rPr>
        <w:lastRenderedPageBreak/>
        <w:t>PERSON SPECIFICATION</w:t>
      </w:r>
    </w:p>
    <w:p w14:paraId="29611C79" w14:textId="2374713C" w:rsidR="006404C1" w:rsidRPr="00810853" w:rsidRDefault="00EA59DB" w:rsidP="00D05F59">
      <w:pPr>
        <w:pStyle w:val="BodyTextIndent2"/>
        <w:ind w:left="0"/>
        <w:jc w:val="center"/>
        <w:rPr>
          <w:rFonts w:cs="Arial"/>
          <w:sz w:val="22"/>
          <w:szCs w:val="22"/>
        </w:rPr>
      </w:pPr>
      <w:r w:rsidRPr="00810853">
        <w:rPr>
          <w:rFonts w:cs="Arial"/>
          <w:color w:val="000000"/>
          <w:sz w:val="22"/>
          <w:szCs w:val="16"/>
        </w:rPr>
        <w:t>Job Title:</w:t>
      </w:r>
      <w:r w:rsidR="00D05F59">
        <w:rPr>
          <w:rFonts w:cs="Arial"/>
          <w:color w:val="000000"/>
          <w:sz w:val="22"/>
          <w:szCs w:val="16"/>
        </w:rPr>
        <w:t xml:space="preserve"> </w:t>
      </w:r>
      <w:r w:rsidR="006429E8">
        <w:rPr>
          <w:rFonts w:cs="Arial"/>
          <w:color w:val="000000"/>
          <w:sz w:val="22"/>
          <w:szCs w:val="16"/>
        </w:rPr>
        <w:t>Drainage and Flood Risk Officer</w:t>
      </w:r>
    </w:p>
    <w:p w14:paraId="0D8E03FC" w14:textId="77777777" w:rsidR="006404C1" w:rsidRPr="00810853" w:rsidRDefault="006404C1" w:rsidP="006404C1">
      <w:pPr>
        <w:pStyle w:val="BodyTextIndent2"/>
        <w:ind w:left="0"/>
        <w:rPr>
          <w:rFonts w:cs="Arial"/>
          <w:sz w:val="22"/>
          <w:szCs w:val="22"/>
        </w:rPr>
      </w:pPr>
    </w:p>
    <w:tbl>
      <w:tblPr>
        <w:tblW w:w="89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4162"/>
        <w:gridCol w:w="728"/>
        <w:gridCol w:w="1612"/>
      </w:tblGrid>
      <w:tr w:rsidR="00EA59DB" w:rsidRPr="00810853" w14:paraId="78E7AF95" w14:textId="77777777" w:rsidTr="00881D55">
        <w:trPr>
          <w:cantSplit/>
          <w:trHeight w:val="314"/>
        </w:trPr>
        <w:tc>
          <w:tcPr>
            <w:tcW w:w="2453" w:type="dxa"/>
            <w:tcBorders>
              <w:bottom w:val="single" w:sz="4" w:space="0" w:color="auto"/>
            </w:tcBorders>
          </w:tcPr>
          <w:p w14:paraId="1C3B8C9A" w14:textId="2BCC3664" w:rsidR="00EA59DB" w:rsidRPr="00D05F59" w:rsidRDefault="00D05F59" w:rsidP="00D05F59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D05F59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EA59DB" w:rsidRPr="00D05F59">
              <w:rPr>
                <w:rFonts w:ascii="Arial" w:hAnsi="Arial" w:cs="Arial"/>
                <w:b/>
                <w:bCs/>
                <w:color w:val="000000"/>
              </w:rPr>
              <w:t>Criteria</w:t>
            </w:r>
          </w:p>
        </w:tc>
        <w:tc>
          <w:tcPr>
            <w:tcW w:w="4162" w:type="dxa"/>
            <w:tcBorders>
              <w:bottom w:val="single" w:sz="4" w:space="0" w:color="auto"/>
            </w:tcBorders>
          </w:tcPr>
          <w:p w14:paraId="338DB04F" w14:textId="544F6448" w:rsidR="00EA59DB" w:rsidRPr="00D05F59" w:rsidRDefault="00D05F59" w:rsidP="00297C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A59DB" w:rsidRPr="00D05F59">
              <w:rPr>
                <w:rFonts w:ascii="Arial" w:hAnsi="Arial" w:cs="Arial"/>
                <w:b/>
                <w:bCs/>
                <w:color w:val="000000"/>
              </w:rPr>
              <w:t>Standard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5DB1A1A9" w14:textId="61BFD0D0" w:rsidR="00EA59DB" w:rsidRPr="00D05F59" w:rsidRDefault="00EA59DB" w:rsidP="00D05F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5F59">
              <w:rPr>
                <w:rFonts w:ascii="Arial" w:hAnsi="Arial" w:cs="Arial"/>
                <w:b/>
                <w:bCs/>
                <w:color w:val="000000"/>
              </w:rPr>
              <w:t>E/D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0293BDDE" w14:textId="77777777" w:rsidR="00EA59DB" w:rsidRPr="00D05F59" w:rsidRDefault="00EA59DB" w:rsidP="00D05F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5F59">
              <w:rPr>
                <w:rFonts w:ascii="Arial" w:hAnsi="Arial" w:cs="Arial"/>
                <w:b/>
                <w:bCs/>
                <w:color w:val="000000"/>
              </w:rPr>
              <w:t>Measure</w:t>
            </w:r>
          </w:p>
        </w:tc>
      </w:tr>
      <w:tr w:rsidR="00EA59DB" w:rsidRPr="00810853" w14:paraId="01C2A8B7" w14:textId="77777777" w:rsidTr="00881D55">
        <w:trPr>
          <w:cantSplit/>
          <w:trHeight w:val="313"/>
        </w:trPr>
        <w:tc>
          <w:tcPr>
            <w:tcW w:w="2453" w:type="dxa"/>
            <w:tcBorders>
              <w:bottom w:val="nil"/>
            </w:tcBorders>
          </w:tcPr>
          <w:p w14:paraId="6B47E156" w14:textId="77777777" w:rsidR="00EA59DB" w:rsidRPr="00810853" w:rsidRDefault="00EA59DB" w:rsidP="00EA59DB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ab/>
              <w:t xml:space="preserve">Education &amp; </w:t>
            </w: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ab/>
              <w:t>training</w:t>
            </w:r>
          </w:p>
        </w:tc>
        <w:tc>
          <w:tcPr>
            <w:tcW w:w="416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C9AE6" w14:textId="0B788625" w:rsidR="00453FC7" w:rsidRPr="00107AE9" w:rsidRDefault="006429E8" w:rsidP="00107AE9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6429E8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A </w:t>
            </w:r>
            <w:proofErr w:type="gramStart"/>
            <w:r w:rsidRPr="006429E8">
              <w:rPr>
                <w:rFonts w:ascii="Arial" w:hAnsi="Arial" w:cs="Arial"/>
                <w:bCs/>
                <w:color w:val="000000"/>
                <w:sz w:val="22"/>
                <w:szCs w:val="16"/>
              </w:rPr>
              <w:t>levels</w:t>
            </w:r>
            <w:proofErr w:type="gramEnd"/>
            <w:r w:rsidRPr="006429E8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 (at least one in a relevant subject e.g. Geography) or equivalent</w:t>
            </w:r>
            <w:r w:rsidR="00107AE9">
              <w:rPr>
                <w:rFonts w:ascii="Arial" w:hAnsi="Arial" w:cs="Arial"/>
                <w:bCs/>
                <w:color w:val="000000"/>
                <w:sz w:val="22"/>
                <w:szCs w:val="16"/>
              </w:rPr>
              <w:t>.</w:t>
            </w:r>
          </w:p>
        </w:tc>
        <w:tc>
          <w:tcPr>
            <w:tcW w:w="728" w:type="dxa"/>
            <w:tcBorders>
              <w:bottom w:val="nil"/>
            </w:tcBorders>
          </w:tcPr>
          <w:p w14:paraId="75EF50BA" w14:textId="50DA6763" w:rsidR="002A7585" w:rsidRPr="0093464D" w:rsidRDefault="00107AE9" w:rsidP="00D05F5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F8F457" w14:textId="65BD27D7" w:rsidR="002A7585" w:rsidRPr="0093464D" w:rsidRDefault="00107AE9" w:rsidP="00D05F5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A</w:t>
            </w:r>
          </w:p>
        </w:tc>
      </w:tr>
      <w:tr w:rsidR="006429E8" w:rsidRPr="00810853" w14:paraId="00F9730F" w14:textId="77777777" w:rsidTr="00881D55">
        <w:trPr>
          <w:cantSplit/>
          <w:trHeight w:val="313"/>
        </w:trPr>
        <w:tc>
          <w:tcPr>
            <w:tcW w:w="2453" w:type="dxa"/>
            <w:tcBorders>
              <w:top w:val="nil"/>
              <w:bottom w:val="nil"/>
            </w:tcBorders>
          </w:tcPr>
          <w:p w14:paraId="0F0C52F4" w14:textId="77777777" w:rsidR="006429E8" w:rsidRPr="00810853" w:rsidRDefault="006429E8" w:rsidP="00EA59DB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7202C" w14:textId="1C53AB2C" w:rsidR="006429E8" w:rsidRPr="00107AE9" w:rsidRDefault="006429E8" w:rsidP="00107AE9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6429E8">
              <w:rPr>
                <w:rFonts w:ascii="Arial" w:hAnsi="Arial" w:cs="Arial"/>
                <w:bCs/>
                <w:color w:val="000000"/>
                <w:sz w:val="22"/>
                <w:szCs w:val="16"/>
              </w:rPr>
              <w:t>Relevant HNC/HND</w:t>
            </w:r>
            <w:r w:rsidR="00107AE9">
              <w:rPr>
                <w:rFonts w:ascii="Arial" w:hAnsi="Arial" w:cs="Arial"/>
                <w:bCs/>
                <w:color w:val="000000"/>
                <w:sz w:val="22"/>
                <w:szCs w:val="16"/>
              </w:rPr>
              <w:t>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65FA2767" w14:textId="24AE4C02" w:rsidR="006429E8" w:rsidRPr="0093464D" w:rsidRDefault="00107AE9" w:rsidP="00D05F5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67814" w14:textId="4DA6A797" w:rsidR="006429E8" w:rsidRPr="0093464D" w:rsidRDefault="00107AE9" w:rsidP="00D05F5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A</w:t>
            </w:r>
          </w:p>
        </w:tc>
      </w:tr>
      <w:tr w:rsidR="006429E8" w:rsidRPr="00810853" w14:paraId="59A73E5C" w14:textId="77777777" w:rsidTr="00881D55">
        <w:trPr>
          <w:cantSplit/>
          <w:trHeight w:val="313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14:paraId="4BE221D3" w14:textId="77777777" w:rsidR="006429E8" w:rsidRPr="00810853" w:rsidRDefault="006429E8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87830" w14:textId="67FB7E43" w:rsidR="006429E8" w:rsidRDefault="006429E8" w:rsidP="006429E8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Willing to work towards a job specific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work based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 qualification</w:t>
            </w:r>
            <w:r w:rsidRPr="0093464D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upon successful completion of probationary period.</w:t>
            </w:r>
          </w:p>
        </w:tc>
        <w:tc>
          <w:tcPr>
            <w:tcW w:w="728" w:type="dxa"/>
            <w:tcBorders>
              <w:top w:val="nil"/>
              <w:bottom w:val="single" w:sz="4" w:space="0" w:color="auto"/>
            </w:tcBorders>
          </w:tcPr>
          <w:p w14:paraId="3A67AFCA" w14:textId="7983990D" w:rsidR="006429E8" w:rsidRPr="0093464D" w:rsidRDefault="006429E8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93464D"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CFB6DE" w14:textId="48937ABD" w:rsidR="006429E8" w:rsidRPr="0093464D" w:rsidRDefault="006429E8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93464D">
              <w:rPr>
                <w:rFonts w:ascii="Arial" w:hAnsi="Arial" w:cs="Arial"/>
                <w:bCs/>
                <w:color w:val="000000"/>
                <w:sz w:val="22"/>
                <w:szCs w:val="16"/>
              </w:rPr>
              <w:t>I</w:t>
            </w:r>
          </w:p>
        </w:tc>
      </w:tr>
      <w:tr w:rsidR="006429E8" w:rsidRPr="00810853" w14:paraId="31D4EFE2" w14:textId="77777777" w:rsidTr="00881D55">
        <w:trPr>
          <w:cantSplit/>
          <w:trHeight w:val="508"/>
        </w:trPr>
        <w:tc>
          <w:tcPr>
            <w:tcW w:w="2453" w:type="dxa"/>
            <w:tcBorders>
              <w:bottom w:val="nil"/>
            </w:tcBorders>
          </w:tcPr>
          <w:p w14:paraId="23CF38BE" w14:textId="77777777" w:rsidR="006429E8" w:rsidRPr="00810853" w:rsidRDefault="006429E8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ab/>
              <w:t>Experience</w:t>
            </w:r>
          </w:p>
        </w:tc>
        <w:tc>
          <w:tcPr>
            <w:tcW w:w="416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C096B5" w14:textId="55B89301" w:rsidR="006429E8" w:rsidRPr="00107AE9" w:rsidRDefault="00107AE9" w:rsidP="00107AE9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bCs/>
                <w:color w:val="000000"/>
                <w:sz w:val="22"/>
                <w:szCs w:val="16"/>
              </w:rPr>
              <w:t>Experience of communicating successfully with customers at all levels of the organisation</w:t>
            </w:r>
          </w:p>
        </w:tc>
        <w:tc>
          <w:tcPr>
            <w:tcW w:w="728" w:type="dxa"/>
            <w:tcBorders>
              <w:bottom w:val="nil"/>
            </w:tcBorders>
          </w:tcPr>
          <w:p w14:paraId="7A628BBF" w14:textId="2F60B1B8" w:rsidR="006429E8" w:rsidRPr="00810853" w:rsidRDefault="00107AE9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8111A" w14:textId="04CBF883" w:rsidR="006429E8" w:rsidRPr="00107AE9" w:rsidRDefault="00107AE9" w:rsidP="006429E8">
            <w:pPr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107AE9" w:rsidRPr="00810853" w14:paraId="6B3BB224" w14:textId="77777777" w:rsidTr="00881D55">
        <w:trPr>
          <w:cantSplit/>
          <w:trHeight w:val="508"/>
        </w:trPr>
        <w:tc>
          <w:tcPr>
            <w:tcW w:w="2453" w:type="dxa"/>
            <w:tcBorders>
              <w:top w:val="nil"/>
              <w:bottom w:val="nil"/>
            </w:tcBorders>
          </w:tcPr>
          <w:p w14:paraId="08C32B1F" w14:textId="77777777" w:rsidR="00107AE9" w:rsidRPr="00810853" w:rsidRDefault="00107AE9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9E8E7" w14:textId="462FEA82" w:rsidR="00107AE9" w:rsidRPr="00107AE9" w:rsidRDefault="00107AE9" w:rsidP="00107AE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Experience of communicating successfully with the </w:t>
            </w:r>
            <w:proofErr w:type="gramStart"/>
            <w:r w:rsidRPr="00107AE9">
              <w:rPr>
                <w:rFonts w:ascii="Arial" w:hAnsi="Arial" w:cs="Arial"/>
                <w:bCs/>
                <w:color w:val="000000"/>
                <w:sz w:val="22"/>
                <w:szCs w:val="16"/>
              </w:rPr>
              <w:t>general public</w:t>
            </w:r>
            <w:proofErr w:type="gramEnd"/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0E48B8F1" w14:textId="2B8EA946" w:rsidR="00107AE9" w:rsidRPr="00810853" w:rsidRDefault="00107AE9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EBB2EB" w14:textId="38CBFB03" w:rsidR="00107AE9" w:rsidRPr="00107AE9" w:rsidRDefault="00107AE9" w:rsidP="006429E8">
            <w:pPr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107AE9" w:rsidRPr="00810853" w14:paraId="161E4736" w14:textId="77777777" w:rsidTr="00881D55">
        <w:trPr>
          <w:cantSplit/>
          <w:trHeight w:val="508"/>
        </w:trPr>
        <w:tc>
          <w:tcPr>
            <w:tcW w:w="2453" w:type="dxa"/>
            <w:tcBorders>
              <w:top w:val="nil"/>
              <w:bottom w:val="nil"/>
            </w:tcBorders>
          </w:tcPr>
          <w:p w14:paraId="0FB58042" w14:textId="77777777" w:rsidR="00107AE9" w:rsidRPr="00810853" w:rsidRDefault="00107AE9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62B89" w14:textId="2DD2D8AF" w:rsidR="00107AE9" w:rsidRPr="00107AE9" w:rsidRDefault="00107AE9" w:rsidP="00107AE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bCs/>
                <w:color w:val="000000"/>
                <w:sz w:val="22"/>
                <w:szCs w:val="16"/>
              </w:rPr>
              <w:t>Experience of preparing and checking detailed drainage designs and writing subsequent reports</w:t>
            </w: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24C0EC28" w14:textId="1B00BC92" w:rsidR="00107AE9" w:rsidRPr="00810853" w:rsidRDefault="00107AE9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3075A7" w14:textId="423B1D98" w:rsidR="00107AE9" w:rsidRPr="00107AE9" w:rsidRDefault="00107AE9" w:rsidP="006429E8">
            <w:pPr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107AE9" w:rsidRPr="00810853" w14:paraId="606E3577" w14:textId="77777777" w:rsidTr="00881D55">
        <w:trPr>
          <w:cantSplit/>
          <w:trHeight w:val="508"/>
        </w:trPr>
        <w:tc>
          <w:tcPr>
            <w:tcW w:w="2453" w:type="dxa"/>
            <w:tcBorders>
              <w:top w:val="nil"/>
              <w:bottom w:val="nil"/>
            </w:tcBorders>
          </w:tcPr>
          <w:p w14:paraId="7ED12ABC" w14:textId="77777777" w:rsidR="00107AE9" w:rsidRPr="00810853" w:rsidRDefault="00107AE9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17385" w14:textId="10826625" w:rsidR="00107AE9" w:rsidRPr="00810853" w:rsidRDefault="00107AE9" w:rsidP="00107AE9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7AE9">
              <w:rPr>
                <w:rFonts w:ascii="Arial" w:hAnsi="Arial" w:cs="Arial"/>
                <w:iCs/>
                <w:sz w:val="22"/>
                <w:szCs w:val="22"/>
              </w:rPr>
              <w:t>Relevant flood risk management experience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6A998DA8" w14:textId="064EF43A" w:rsidR="00107AE9" w:rsidRPr="00810853" w:rsidRDefault="00107AE9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C45CB" w14:textId="70EB1CDE" w:rsidR="00107AE9" w:rsidRPr="00107AE9" w:rsidRDefault="00107AE9" w:rsidP="006429E8">
            <w:pPr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107AE9" w:rsidRPr="00810853" w14:paraId="605C6193" w14:textId="77777777" w:rsidTr="00881D55">
        <w:trPr>
          <w:cantSplit/>
          <w:trHeight w:val="508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14:paraId="696845C5" w14:textId="77777777" w:rsidR="00107AE9" w:rsidRPr="00810853" w:rsidRDefault="00107AE9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4977BF" w14:textId="695650A5" w:rsidR="00107AE9" w:rsidRPr="00107AE9" w:rsidRDefault="00107AE9" w:rsidP="00107AE9">
            <w:pPr>
              <w:numPr>
                <w:ilvl w:val="0"/>
                <w:numId w:val="2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Experience of preparing technical drawings with the use of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AutoCad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or similar software. </w:t>
            </w:r>
          </w:p>
        </w:tc>
        <w:tc>
          <w:tcPr>
            <w:tcW w:w="728" w:type="dxa"/>
            <w:tcBorders>
              <w:top w:val="nil"/>
              <w:bottom w:val="single" w:sz="4" w:space="0" w:color="auto"/>
            </w:tcBorders>
          </w:tcPr>
          <w:p w14:paraId="7D83CAC7" w14:textId="1DFBF79D" w:rsidR="00107AE9" w:rsidRPr="00810853" w:rsidRDefault="00107AE9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</w:t>
            </w: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071FD1" w14:textId="06BF69E3" w:rsidR="00107AE9" w:rsidRPr="00107AE9" w:rsidRDefault="00107AE9" w:rsidP="006429E8">
            <w:pPr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6429E8" w:rsidRPr="00810853" w14:paraId="12CADC2D" w14:textId="77777777" w:rsidTr="00881D55">
        <w:trPr>
          <w:cantSplit/>
          <w:trHeight w:val="360"/>
        </w:trPr>
        <w:tc>
          <w:tcPr>
            <w:tcW w:w="2453" w:type="dxa"/>
            <w:tcBorders>
              <w:bottom w:val="nil"/>
            </w:tcBorders>
          </w:tcPr>
          <w:p w14:paraId="510377FC" w14:textId="77777777" w:rsidR="006429E8" w:rsidRPr="00810853" w:rsidRDefault="006429E8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  <w:t>Special Skills</w:t>
            </w:r>
          </w:p>
        </w:tc>
        <w:tc>
          <w:tcPr>
            <w:tcW w:w="416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1ED1F2" w14:textId="457AE107" w:rsidR="006429E8" w:rsidRPr="00810853" w:rsidRDefault="00DA61F3" w:rsidP="006429E8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342C8">
              <w:rPr>
                <w:rFonts w:ascii="Arial" w:hAnsi="Arial" w:cs="Arial"/>
                <w:sz w:val="22"/>
                <w:szCs w:val="22"/>
              </w:rPr>
              <w:t>Ability to work as part of a team.</w:t>
            </w:r>
          </w:p>
        </w:tc>
        <w:tc>
          <w:tcPr>
            <w:tcW w:w="728" w:type="dxa"/>
            <w:tcBorders>
              <w:bottom w:val="nil"/>
            </w:tcBorders>
          </w:tcPr>
          <w:p w14:paraId="7268EAC2" w14:textId="6EB305DF" w:rsidR="006429E8" w:rsidRPr="00810853" w:rsidRDefault="00881D55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2F702" w14:textId="14DF6789" w:rsidR="006429E8" w:rsidRPr="00810853" w:rsidRDefault="00881D55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DA61F3" w:rsidRPr="00810853" w14:paraId="0B5210B4" w14:textId="77777777" w:rsidTr="00881D55">
        <w:trPr>
          <w:cantSplit/>
          <w:trHeight w:val="360"/>
        </w:trPr>
        <w:tc>
          <w:tcPr>
            <w:tcW w:w="2453" w:type="dxa"/>
            <w:tcBorders>
              <w:top w:val="nil"/>
              <w:bottom w:val="nil"/>
            </w:tcBorders>
          </w:tcPr>
          <w:p w14:paraId="445663C3" w14:textId="77777777" w:rsidR="00DA61F3" w:rsidRPr="00810853" w:rsidRDefault="00DA61F3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3E173E" w14:textId="55F81B78" w:rsidR="00DA61F3" w:rsidRPr="00810853" w:rsidRDefault="00DA61F3" w:rsidP="006429E8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8A0A4A">
              <w:rPr>
                <w:rFonts w:ascii="Arial" w:hAnsi="Arial" w:cs="Arial"/>
                <w:sz w:val="22"/>
                <w:szCs w:val="22"/>
              </w:rPr>
              <w:t>Good communication and numeracy skills.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060E727B" w14:textId="64F52DD3" w:rsidR="00DA61F3" w:rsidRPr="00810853" w:rsidRDefault="00881D55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4A7AB3" w14:textId="5993A964" w:rsidR="00DA61F3" w:rsidRPr="00810853" w:rsidRDefault="00881D55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DA61F3" w:rsidRPr="00810853" w14:paraId="0055DF0E" w14:textId="77777777" w:rsidTr="00881D55">
        <w:trPr>
          <w:cantSplit/>
          <w:trHeight w:val="360"/>
        </w:trPr>
        <w:tc>
          <w:tcPr>
            <w:tcW w:w="2453" w:type="dxa"/>
            <w:tcBorders>
              <w:top w:val="nil"/>
              <w:bottom w:val="nil"/>
            </w:tcBorders>
          </w:tcPr>
          <w:p w14:paraId="657B98B2" w14:textId="77777777" w:rsidR="00DA61F3" w:rsidRPr="00810853" w:rsidRDefault="00DA61F3" w:rsidP="006429E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DDD26" w14:textId="3E3AFDFB" w:rsidR="00DA61F3" w:rsidRPr="00810853" w:rsidRDefault="00DA61F3" w:rsidP="006429E8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8769A1">
              <w:rPr>
                <w:rFonts w:ascii="Arial" w:hAnsi="Arial" w:cs="Arial"/>
                <w:bCs/>
                <w:color w:val="000000"/>
                <w:sz w:val="22"/>
                <w:szCs w:val="16"/>
              </w:rPr>
              <w:t>Proficient Microsoft Office Skills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3039D7A4" w14:textId="2CEBF48F" w:rsidR="00DA61F3" w:rsidRPr="00810853" w:rsidRDefault="00881D55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128A71" w14:textId="10D64B21" w:rsidR="00DA61F3" w:rsidRPr="00810853" w:rsidRDefault="00881D55" w:rsidP="006429E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DA61F3" w:rsidRPr="00810853" w14:paraId="2414B962" w14:textId="77777777" w:rsidTr="00881D55">
        <w:trPr>
          <w:cantSplit/>
          <w:trHeight w:val="360"/>
        </w:trPr>
        <w:tc>
          <w:tcPr>
            <w:tcW w:w="2453" w:type="dxa"/>
            <w:tcBorders>
              <w:top w:val="nil"/>
              <w:bottom w:val="nil"/>
            </w:tcBorders>
          </w:tcPr>
          <w:p w14:paraId="65654F15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7CABE" w14:textId="7B37361F" w:rsidR="00DA61F3" w:rsidRPr="00810853" w:rsidRDefault="00DA61F3" w:rsidP="00DA61F3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81D55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881D55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 xml:space="preserve">flooding and surface water drainage legislation. 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2C49CD5E" w14:textId="71AEF0FD" w:rsidR="00DA61F3" w:rsidRPr="00810853" w:rsidRDefault="00881D55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5849D2" w14:textId="080CF6C0" w:rsidR="00DA61F3" w:rsidRPr="00810853" w:rsidRDefault="00881D55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DA61F3" w:rsidRPr="00810853" w14:paraId="6ECFE16C" w14:textId="77777777" w:rsidTr="00881D55">
        <w:trPr>
          <w:cantSplit/>
          <w:trHeight w:val="360"/>
        </w:trPr>
        <w:tc>
          <w:tcPr>
            <w:tcW w:w="2453" w:type="dxa"/>
            <w:tcBorders>
              <w:top w:val="nil"/>
              <w:bottom w:val="nil"/>
            </w:tcBorders>
          </w:tcPr>
          <w:p w14:paraId="7E2833BD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55D4EA" w14:textId="6D9DDCEF" w:rsidR="00DA61F3" w:rsidRPr="00810853" w:rsidRDefault="00DA61F3" w:rsidP="00DA61F3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81D55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</w:rPr>
              <w:t xml:space="preserve">understanding of health and safety legislation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CDM Regulations. 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62D60D91" w14:textId="5F601564" w:rsidR="00DA61F3" w:rsidRPr="00810853" w:rsidRDefault="00881D55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D3577B" w14:textId="7462DB58" w:rsidR="00DA61F3" w:rsidRPr="00810853" w:rsidRDefault="00881D55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107AE9">
              <w:rPr>
                <w:rFonts w:ascii="Arial" w:hAnsi="Arial" w:cs="Arial"/>
                <w:color w:val="000000"/>
                <w:sz w:val="22"/>
                <w:szCs w:val="16"/>
              </w:rPr>
              <w:t>A/I</w:t>
            </w:r>
          </w:p>
        </w:tc>
      </w:tr>
      <w:tr w:rsidR="00DA61F3" w:rsidRPr="00810853" w14:paraId="0DF2C965" w14:textId="77777777" w:rsidTr="00881D55">
        <w:trPr>
          <w:cantSplit/>
          <w:trHeight w:val="754"/>
        </w:trPr>
        <w:tc>
          <w:tcPr>
            <w:tcW w:w="2453" w:type="dxa"/>
            <w:tcBorders>
              <w:top w:val="nil"/>
            </w:tcBorders>
          </w:tcPr>
          <w:p w14:paraId="5393F9EC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7B08B" w14:textId="46A33852" w:rsidR="00DA61F3" w:rsidRPr="00810853" w:rsidRDefault="00DA61F3" w:rsidP="00DA61F3">
            <w:pPr>
              <w:numPr>
                <w:ilvl w:val="0"/>
                <w:numId w:val="2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810853">
              <w:rPr>
                <w:rFonts w:ascii="Arial" w:hAnsi="Arial" w:cs="Arial"/>
                <w:iCs/>
                <w:sz w:val="22"/>
                <w:szCs w:val="22"/>
              </w:rPr>
              <w:t>Able to converse at ease with customers and provide advice in accurate spoken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10853">
              <w:rPr>
                <w:rFonts w:ascii="Arial" w:hAnsi="Arial" w:cs="Arial"/>
                <w:iCs/>
                <w:sz w:val="22"/>
                <w:szCs w:val="22"/>
              </w:rPr>
              <w:t>English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728" w:type="dxa"/>
            <w:tcBorders>
              <w:top w:val="nil"/>
            </w:tcBorders>
          </w:tcPr>
          <w:p w14:paraId="496CC539" w14:textId="7C38A29B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810853"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D6F7F1" w14:textId="23C305C1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 w:rsidRPr="00810853">
              <w:rPr>
                <w:rFonts w:ascii="Arial" w:hAnsi="Arial" w:cs="Arial"/>
                <w:bCs/>
                <w:color w:val="000000"/>
                <w:sz w:val="22"/>
                <w:szCs w:val="16"/>
              </w:rPr>
              <w:t>I</w:t>
            </w:r>
          </w:p>
        </w:tc>
      </w:tr>
      <w:tr w:rsidR="00DA61F3" w:rsidRPr="00810853" w14:paraId="05A0730F" w14:textId="77777777" w:rsidTr="00107AE9">
        <w:trPr>
          <w:cantSplit/>
          <w:trHeight w:val="313"/>
        </w:trPr>
        <w:tc>
          <w:tcPr>
            <w:tcW w:w="2453" w:type="dxa"/>
            <w:tcBorders>
              <w:bottom w:val="single" w:sz="4" w:space="0" w:color="auto"/>
            </w:tcBorders>
          </w:tcPr>
          <w:p w14:paraId="0B6D52AA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ab/>
              <w:t>Motivation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08EC97" w14:textId="00D6D940" w:rsidR="00DA61F3" w:rsidRPr="00107AE9" w:rsidRDefault="00DA61F3" w:rsidP="00DA61F3">
            <w:pPr>
              <w:pStyle w:val="ListParagraph"/>
              <w:numPr>
                <w:ilvl w:val="0"/>
                <w:numId w:val="20"/>
              </w:numPr>
              <w:tabs>
                <w:tab w:val="num" w:pos="427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69A1">
              <w:rPr>
                <w:rFonts w:ascii="Arial" w:hAnsi="Arial" w:cs="Arial"/>
                <w:iCs/>
                <w:sz w:val="22"/>
                <w:szCs w:val="22"/>
              </w:rPr>
              <w:t>A willingness to adopt an enthusiastic and flexible approach to work and to contribute to the work of the team and business area.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7D695CD4" w14:textId="5B5838DB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B3A82" w14:textId="628A2065" w:rsidR="00DA61F3" w:rsidRPr="00881D55" w:rsidRDefault="00DA61F3" w:rsidP="00DA61F3">
            <w:pPr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881D55">
              <w:rPr>
                <w:rFonts w:ascii="Arial" w:hAnsi="Arial" w:cs="Arial"/>
                <w:color w:val="000000"/>
                <w:sz w:val="22"/>
                <w:szCs w:val="16"/>
              </w:rPr>
              <w:t>I</w:t>
            </w:r>
          </w:p>
        </w:tc>
      </w:tr>
      <w:tr w:rsidR="00DA61F3" w:rsidRPr="00810853" w14:paraId="6B4A16A9" w14:textId="77777777" w:rsidTr="00107AE9">
        <w:trPr>
          <w:cantSplit/>
          <w:trHeight w:val="313"/>
        </w:trPr>
        <w:tc>
          <w:tcPr>
            <w:tcW w:w="2453" w:type="dxa"/>
            <w:tcBorders>
              <w:bottom w:val="nil"/>
            </w:tcBorders>
          </w:tcPr>
          <w:p w14:paraId="776AB427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lastRenderedPageBreak/>
              <w:tab/>
              <w:t>Personality</w:t>
            </w:r>
          </w:p>
        </w:tc>
        <w:tc>
          <w:tcPr>
            <w:tcW w:w="416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8E34BA" w14:textId="1CD8D7E9" w:rsidR="00DA61F3" w:rsidRPr="00810853" w:rsidRDefault="00DA61F3" w:rsidP="00DA61F3">
            <w:pPr>
              <w:pStyle w:val="ListParagraph"/>
              <w:numPr>
                <w:ilvl w:val="0"/>
                <w:numId w:val="20"/>
              </w:numPr>
              <w:tabs>
                <w:tab w:val="num" w:pos="427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69A1">
              <w:rPr>
                <w:rFonts w:ascii="Arial" w:hAnsi="Arial" w:cs="Arial"/>
                <w:iCs/>
                <w:sz w:val="22"/>
                <w:szCs w:val="22"/>
              </w:rPr>
              <w:t>Organised and methodical.</w:t>
            </w:r>
          </w:p>
        </w:tc>
        <w:tc>
          <w:tcPr>
            <w:tcW w:w="728" w:type="dxa"/>
            <w:tcBorders>
              <w:bottom w:val="nil"/>
            </w:tcBorders>
          </w:tcPr>
          <w:p w14:paraId="1189A774" w14:textId="45DFC32A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E9C57C" w14:textId="344EF19C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I</w:t>
            </w:r>
          </w:p>
        </w:tc>
      </w:tr>
      <w:tr w:rsidR="00DA61F3" w:rsidRPr="00810853" w14:paraId="05127BD3" w14:textId="77777777" w:rsidTr="00107AE9">
        <w:trPr>
          <w:cantSplit/>
          <w:trHeight w:val="313"/>
        </w:trPr>
        <w:tc>
          <w:tcPr>
            <w:tcW w:w="2453" w:type="dxa"/>
            <w:tcBorders>
              <w:top w:val="nil"/>
              <w:bottom w:val="nil"/>
            </w:tcBorders>
          </w:tcPr>
          <w:p w14:paraId="3330104A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EDB0B0" w14:textId="5397AEDC" w:rsidR="00DA61F3" w:rsidRPr="00810853" w:rsidRDefault="00DA61F3" w:rsidP="00DA61F3">
            <w:pPr>
              <w:pStyle w:val="ListParagraph"/>
              <w:numPr>
                <w:ilvl w:val="0"/>
                <w:numId w:val="20"/>
              </w:numPr>
              <w:tabs>
                <w:tab w:val="num" w:pos="427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69A1">
              <w:rPr>
                <w:rFonts w:ascii="Arial" w:hAnsi="Arial" w:cs="Arial"/>
                <w:iCs/>
                <w:sz w:val="22"/>
                <w:szCs w:val="22"/>
              </w:rPr>
              <w:t>Confident.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1AA0268F" w14:textId="7D1C08CE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F3EE87" w14:textId="378AD3B4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I</w:t>
            </w:r>
          </w:p>
        </w:tc>
      </w:tr>
      <w:tr w:rsidR="00DA61F3" w:rsidRPr="00810853" w14:paraId="03BE45C4" w14:textId="77777777" w:rsidTr="00107AE9">
        <w:trPr>
          <w:cantSplit/>
          <w:trHeight w:val="313"/>
        </w:trPr>
        <w:tc>
          <w:tcPr>
            <w:tcW w:w="2453" w:type="dxa"/>
            <w:tcBorders>
              <w:top w:val="nil"/>
              <w:bottom w:val="nil"/>
            </w:tcBorders>
          </w:tcPr>
          <w:p w14:paraId="4809A5C7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299A5C" w14:textId="63E86672" w:rsidR="00DA61F3" w:rsidRPr="00810853" w:rsidRDefault="00DA61F3" w:rsidP="00DA61F3">
            <w:pPr>
              <w:pStyle w:val="ListParagraph"/>
              <w:numPr>
                <w:ilvl w:val="0"/>
                <w:numId w:val="20"/>
              </w:numPr>
              <w:tabs>
                <w:tab w:val="num" w:pos="427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69A1">
              <w:rPr>
                <w:rFonts w:ascii="Arial" w:hAnsi="Arial" w:cs="Arial"/>
                <w:iCs/>
                <w:sz w:val="22"/>
                <w:szCs w:val="22"/>
              </w:rPr>
              <w:t>Outgoing and enthusiastic.</w:t>
            </w: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181397D0" w14:textId="65AF1D3F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B3B89D" w14:textId="0A01E111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I</w:t>
            </w:r>
          </w:p>
        </w:tc>
      </w:tr>
      <w:tr w:rsidR="00DA61F3" w:rsidRPr="00810853" w14:paraId="2F685E12" w14:textId="77777777" w:rsidTr="00107AE9">
        <w:trPr>
          <w:cantSplit/>
          <w:trHeight w:val="313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14:paraId="724C28DF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8F130" w14:textId="0524013A" w:rsidR="00DA61F3" w:rsidRPr="00810853" w:rsidRDefault="00DA61F3" w:rsidP="00DA61F3">
            <w:pPr>
              <w:pStyle w:val="ListParagraph"/>
              <w:numPr>
                <w:ilvl w:val="0"/>
                <w:numId w:val="20"/>
              </w:numPr>
              <w:tabs>
                <w:tab w:val="num" w:pos="427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69A1">
              <w:rPr>
                <w:rFonts w:ascii="Arial" w:hAnsi="Arial" w:cs="Arial"/>
                <w:iCs/>
                <w:sz w:val="22"/>
                <w:szCs w:val="22"/>
              </w:rPr>
              <w:t>Calm and Efficient.</w:t>
            </w:r>
          </w:p>
        </w:tc>
        <w:tc>
          <w:tcPr>
            <w:tcW w:w="728" w:type="dxa"/>
            <w:tcBorders>
              <w:top w:val="nil"/>
              <w:bottom w:val="single" w:sz="4" w:space="0" w:color="auto"/>
            </w:tcBorders>
          </w:tcPr>
          <w:p w14:paraId="2DD9BA25" w14:textId="514FBC73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6F316" w14:textId="7AFD7252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I</w:t>
            </w:r>
          </w:p>
        </w:tc>
      </w:tr>
      <w:tr w:rsidR="00DA61F3" w:rsidRPr="00810853" w14:paraId="118218B9" w14:textId="77777777" w:rsidTr="00107AE9">
        <w:trPr>
          <w:cantSplit/>
          <w:trHeight w:val="313"/>
        </w:trPr>
        <w:tc>
          <w:tcPr>
            <w:tcW w:w="2453" w:type="dxa"/>
            <w:tcBorders>
              <w:bottom w:val="nil"/>
            </w:tcBorders>
          </w:tcPr>
          <w:p w14:paraId="145451D3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ab/>
              <w:t xml:space="preserve">Special </w:t>
            </w:r>
            <w:r w:rsidRPr="00810853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ab/>
              <w:t>Requirements</w:t>
            </w:r>
          </w:p>
        </w:tc>
        <w:tc>
          <w:tcPr>
            <w:tcW w:w="416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D3CBDF" w14:textId="50F0A40B" w:rsidR="00DA61F3" w:rsidRPr="00107AE9" w:rsidRDefault="00DA61F3" w:rsidP="00DA61F3">
            <w:pPr>
              <w:numPr>
                <w:ilvl w:val="0"/>
                <w:numId w:val="20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6C1AD5">
              <w:rPr>
                <w:rFonts w:ascii="Arial" w:hAnsi="Arial" w:cs="Arial"/>
                <w:iCs/>
                <w:sz w:val="22"/>
                <w:szCs w:val="22"/>
              </w:rPr>
              <w:t>Ability to work the pattern of hours necessary for the service – to include weekends, evenings &amp; public holidays</w:t>
            </w:r>
          </w:p>
        </w:tc>
        <w:tc>
          <w:tcPr>
            <w:tcW w:w="728" w:type="dxa"/>
            <w:tcBorders>
              <w:bottom w:val="nil"/>
            </w:tcBorders>
          </w:tcPr>
          <w:p w14:paraId="3540D0AD" w14:textId="3AD213D6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924C34" w14:textId="284FCA6A" w:rsidR="00DA61F3" w:rsidRPr="0081085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A/I</w:t>
            </w:r>
          </w:p>
        </w:tc>
      </w:tr>
      <w:tr w:rsidR="00DA61F3" w:rsidRPr="00810853" w14:paraId="5D5E3C68" w14:textId="77777777" w:rsidTr="00107AE9">
        <w:trPr>
          <w:cantSplit/>
          <w:trHeight w:val="313"/>
        </w:trPr>
        <w:tc>
          <w:tcPr>
            <w:tcW w:w="2453" w:type="dxa"/>
            <w:tcBorders>
              <w:top w:val="nil"/>
              <w:bottom w:val="single" w:sz="4" w:space="0" w:color="auto"/>
            </w:tcBorders>
          </w:tcPr>
          <w:p w14:paraId="70A5B803" w14:textId="77777777" w:rsidR="00DA61F3" w:rsidRPr="00810853" w:rsidRDefault="00DA61F3" w:rsidP="00DA61F3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</w:pPr>
          </w:p>
        </w:tc>
        <w:tc>
          <w:tcPr>
            <w:tcW w:w="416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9141DA" w14:textId="034043A4" w:rsidR="00DA61F3" w:rsidRPr="006C1AD5" w:rsidRDefault="00DA61F3" w:rsidP="00DA61F3">
            <w:pPr>
              <w:numPr>
                <w:ilvl w:val="0"/>
                <w:numId w:val="21"/>
              </w:numPr>
              <w:tabs>
                <w:tab w:val="clear" w:pos="720"/>
                <w:tab w:val="num" w:pos="427"/>
              </w:tabs>
              <w:ind w:hanging="720"/>
              <w:rPr>
                <w:rFonts w:ascii="Arial" w:hAnsi="Arial" w:cs="Arial"/>
                <w:iCs/>
                <w:sz w:val="22"/>
                <w:szCs w:val="22"/>
              </w:rPr>
            </w:pPr>
            <w:r w:rsidRPr="006C1AD5">
              <w:rPr>
                <w:rFonts w:ascii="Arial" w:hAnsi="Arial" w:cs="Arial"/>
                <w:iCs/>
                <w:sz w:val="22"/>
                <w:szCs w:val="22"/>
              </w:rPr>
              <w:t>Valid / Current driving licence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728" w:type="dxa"/>
            <w:tcBorders>
              <w:top w:val="nil"/>
              <w:bottom w:val="single" w:sz="4" w:space="0" w:color="auto"/>
            </w:tcBorders>
          </w:tcPr>
          <w:p w14:paraId="7F981E49" w14:textId="536FA698" w:rsidR="00DA61F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E</w:t>
            </w: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CECB69" w14:textId="7D570203" w:rsidR="00DA61F3" w:rsidRDefault="00DA61F3" w:rsidP="00DA61F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A</w:t>
            </w:r>
          </w:p>
        </w:tc>
      </w:tr>
    </w:tbl>
    <w:p w14:paraId="44C81B73" w14:textId="26AEF482" w:rsidR="00D05F59" w:rsidRPr="00810853" w:rsidRDefault="00D05F59" w:rsidP="00D05F59">
      <w:pPr>
        <w:pStyle w:val="Heading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</w:t>
      </w:r>
      <w:r w:rsidRPr="00810853">
        <w:rPr>
          <w:rFonts w:ascii="Arial" w:hAnsi="Arial" w:cs="Arial"/>
          <w:b/>
          <w:sz w:val="22"/>
          <w:szCs w:val="22"/>
        </w:rPr>
        <w:t>:</w:t>
      </w:r>
    </w:p>
    <w:p w14:paraId="4BD1DC00" w14:textId="568C71A1" w:rsidR="00D05F59" w:rsidRPr="00810853" w:rsidRDefault="00D05F59" w:rsidP="00D05F5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 = Essential, D = Desirable, A = Application Form, I = Interview</w:t>
      </w:r>
    </w:p>
    <w:p w14:paraId="7D152552" w14:textId="77777777" w:rsidR="00EA59DB" w:rsidRPr="00810853" w:rsidRDefault="00EA59DB" w:rsidP="00EA59DB">
      <w:pPr>
        <w:pStyle w:val="Heading7"/>
        <w:rPr>
          <w:rFonts w:ascii="Arial" w:hAnsi="Arial" w:cs="Arial"/>
          <w:b/>
          <w:sz w:val="22"/>
          <w:szCs w:val="22"/>
        </w:rPr>
      </w:pPr>
      <w:r w:rsidRPr="00810853">
        <w:rPr>
          <w:rFonts w:ascii="Arial" w:hAnsi="Arial" w:cs="Arial"/>
          <w:b/>
          <w:sz w:val="22"/>
          <w:szCs w:val="22"/>
        </w:rPr>
        <w:t>Candidate Screening:</w:t>
      </w:r>
    </w:p>
    <w:p w14:paraId="1E017808" w14:textId="48B66F22" w:rsidR="00EA59DB" w:rsidRPr="00810853" w:rsidRDefault="00EA59DB" w:rsidP="00EA59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10853">
        <w:rPr>
          <w:rFonts w:ascii="Arial" w:hAnsi="Arial" w:cs="Arial"/>
          <w:sz w:val="22"/>
          <w:szCs w:val="22"/>
          <w:lang w:val="en-US"/>
        </w:rPr>
        <w:t xml:space="preserve">Rehabilitation of Offenders Act 1974 </w:t>
      </w:r>
      <w:r w:rsidR="00810853">
        <w:rPr>
          <w:rFonts w:ascii="Arial" w:hAnsi="Arial" w:cs="Arial"/>
          <w:sz w:val="22"/>
          <w:szCs w:val="22"/>
          <w:lang w:val="en-US"/>
        </w:rPr>
        <w:t>does/</w:t>
      </w:r>
      <w:r w:rsidR="00ED6366" w:rsidRPr="00810853">
        <w:rPr>
          <w:rFonts w:ascii="Arial" w:hAnsi="Arial" w:cs="Arial"/>
          <w:sz w:val="22"/>
          <w:szCs w:val="22"/>
          <w:lang w:val="en-US"/>
        </w:rPr>
        <w:t>doesn’t apply</w:t>
      </w:r>
    </w:p>
    <w:p w14:paraId="39667CCF" w14:textId="0885D293" w:rsidR="00EA59DB" w:rsidRDefault="00810853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Disclosure and Barring Service check</w:t>
      </w:r>
      <w:r w:rsidR="00ED6366" w:rsidRPr="00810853">
        <w:rPr>
          <w:rFonts w:ascii="Arial" w:hAnsi="Arial" w:cs="Arial"/>
          <w:sz w:val="22"/>
          <w:szCs w:val="22"/>
          <w:lang w:val="en-US"/>
        </w:rPr>
        <w:t xml:space="preserve">: </w:t>
      </w:r>
      <w:r w:rsidR="003F634D" w:rsidRPr="00810853">
        <w:rPr>
          <w:rFonts w:ascii="Arial" w:hAnsi="Arial" w:cs="Arial"/>
          <w:sz w:val="22"/>
          <w:szCs w:val="22"/>
          <w:lang w:val="en-US"/>
        </w:rPr>
        <w:t>Basic/</w:t>
      </w:r>
      <w:r w:rsidR="00ED6366" w:rsidRPr="00810853">
        <w:rPr>
          <w:rFonts w:ascii="Arial" w:hAnsi="Arial" w:cs="Arial"/>
          <w:sz w:val="22"/>
          <w:szCs w:val="22"/>
          <w:lang w:val="en-US"/>
        </w:rPr>
        <w:t>Standard</w:t>
      </w:r>
      <w:r w:rsidR="003F634D" w:rsidRPr="00810853">
        <w:rPr>
          <w:rFonts w:ascii="Arial" w:hAnsi="Arial" w:cs="Arial"/>
          <w:sz w:val="22"/>
          <w:szCs w:val="22"/>
          <w:lang w:val="en-US"/>
        </w:rPr>
        <w:t>/Enhanced</w:t>
      </w:r>
      <w:r w:rsidR="0051058D">
        <w:rPr>
          <w:rFonts w:ascii="Arial" w:hAnsi="Arial" w:cs="Arial"/>
          <w:sz w:val="22"/>
          <w:szCs w:val="22"/>
          <w:lang w:val="en-US"/>
        </w:rPr>
        <w:t>/Not required</w:t>
      </w:r>
    </w:p>
    <w:p w14:paraId="121512D5" w14:textId="77777777" w:rsidR="00D05F59" w:rsidRDefault="00D05F59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283FDAA" w14:textId="77777777" w:rsidR="003917D4" w:rsidRDefault="003917D4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CA73BB3" w14:textId="77777777" w:rsidR="003917D4" w:rsidRDefault="003917D4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6AA0CCF" w14:textId="77777777" w:rsidR="003917D4" w:rsidRDefault="003917D4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F303484" w14:textId="0F85B6A2" w:rsidR="003917D4" w:rsidRDefault="003917D4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7BC1B7A" w14:textId="2676DAC2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8B30A3C" w14:textId="479C7DC2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9914CC6" w14:textId="363B24D7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6012EF0" w14:textId="46727711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04EA4C3" w14:textId="5413A1A8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02D9B8D" w14:textId="40B52AD1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1386F6B" w14:textId="6D170707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775895D" w14:textId="63237080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19FD5C9" w14:textId="4BD96074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D561336" w14:textId="1A2BECFD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22F6ED1" w14:textId="10BB17A7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4871F55" w14:textId="7EC9EC85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383B935" w14:textId="0F64E8B8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D4092BE" w14:textId="214A49D5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9FF3CCE" w14:textId="0FCC8F2B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59D206A" w14:textId="67F15A66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125D75E" w14:textId="13C40299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1A46C11" w14:textId="7BD2A2C3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ABB03D5" w14:textId="538ED8EC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A24A7B5" w14:textId="5B4299A7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50D7FC6" w14:textId="11EB9C2F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6D374F8" w14:textId="493B02EB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7EBCD61" w14:textId="2C33048A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C41F72D" w14:textId="49B45968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6D6BF61" w14:textId="77777777" w:rsidR="00881D55" w:rsidRDefault="00881D55" w:rsidP="003F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0D3AD9C" w14:textId="77777777" w:rsidR="003917D4" w:rsidRDefault="003917D4" w:rsidP="003917D4">
      <w:pPr>
        <w:jc w:val="center"/>
        <w:rPr>
          <w:rFonts w:ascii="Arial" w:hAnsi="Arial" w:cs="Arial"/>
          <w:b/>
        </w:rPr>
      </w:pPr>
    </w:p>
    <w:p w14:paraId="23B7E356" w14:textId="77777777" w:rsidR="003917D4" w:rsidRDefault="003917D4" w:rsidP="003917D4">
      <w:pPr>
        <w:jc w:val="center"/>
        <w:rPr>
          <w:rFonts w:ascii="Arial" w:hAnsi="Arial" w:cs="Arial"/>
          <w:b/>
        </w:rPr>
      </w:pPr>
    </w:p>
    <w:p w14:paraId="6099246B" w14:textId="77777777" w:rsidR="003917D4" w:rsidRDefault="003917D4" w:rsidP="003917D4">
      <w:pPr>
        <w:jc w:val="center"/>
        <w:rPr>
          <w:rFonts w:ascii="Arial" w:hAnsi="Arial" w:cs="Arial"/>
          <w:b/>
        </w:rPr>
      </w:pPr>
    </w:p>
    <w:p w14:paraId="6E171654" w14:textId="77777777" w:rsidR="003917D4" w:rsidRDefault="003917D4" w:rsidP="003917D4">
      <w:pPr>
        <w:jc w:val="center"/>
        <w:rPr>
          <w:rFonts w:ascii="Arial" w:hAnsi="Arial" w:cs="Arial"/>
          <w:b/>
        </w:rPr>
      </w:pPr>
    </w:p>
    <w:p w14:paraId="084E8747" w14:textId="2377A8AF" w:rsidR="000C2219" w:rsidRDefault="000C2219" w:rsidP="000C2219">
      <w:pPr>
        <w:jc w:val="right"/>
        <w:rPr>
          <w:rFonts w:ascii="Arial" w:hAnsi="Arial" w:cs="Arial"/>
          <w:b/>
        </w:rPr>
      </w:pPr>
      <w:r>
        <w:rPr>
          <w:noProof/>
          <w:sz w:val="18"/>
          <w:szCs w:val="18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408F0430" wp14:editId="785875CF">
            <wp:simplePos x="0" y="0"/>
            <wp:positionH relativeFrom="column">
              <wp:posOffset>4516755</wp:posOffset>
            </wp:positionH>
            <wp:positionV relativeFrom="paragraph">
              <wp:posOffset>-86995</wp:posOffset>
            </wp:positionV>
            <wp:extent cx="112395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34" y="21440"/>
                <wp:lineTo x="21234" y="0"/>
                <wp:lineTo x="0" y="0"/>
              </wp:wrapPolygon>
            </wp:wrapTight>
            <wp:docPr id="1" name="Picture 1" descr="wb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85947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2075D242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6310032B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7856769D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281157C1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3C603E30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533E7E52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1F80E330" w14:textId="77777777" w:rsidR="000C2219" w:rsidRPr="00357B6E" w:rsidRDefault="000C2219" w:rsidP="000C2219">
      <w:pPr>
        <w:jc w:val="center"/>
        <w:rPr>
          <w:rFonts w:ascii="Arial" w:hAnsi="Arial" w:cs="Arial"/>
          <w:b/>
        </w:rPr>
      </w:pPr>
      <w:r w:rsidRPr="00357B6E">
        <w:rPr>
          <w:rFonts w:ascii="Arial" w:hAnsi="Arial" w:cs="Arial"/>
          <w:b/>
        </w:rPr>
        <w:t>Woking Borough Council Role Map</w:t>
      </w:r>
    </w:p>
    <w:p w14:paraId="2E986249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26FF46B0" w14:textId="0406025F" w:rsidR="000C2219" w:rsidRPr="00881D55" w:rsidRDefault="000C2219" w:rsidP="000C221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Job Title: </w:t>
      </w:r>
      <w:r w:rsidR="00881D55">
        <w:rPr>
          <w:rFonts w:ascii="Arial" w:hAnsi="Arial" w:cs="Arial"/>
          <w:b/>
        </w:rPr>
        <w:t xml:space="preserve"> </w:t>
      </w:r>
      <w:r w:rsidR="00881D55">
        <w:rPr>
          <w:rFonts w:ascii="Arial" w:hAnsi="Arial" w:cs="Arial"/>
          <w:bCs/>
        </w:rPr>
        <w:t>Drainage and Flood Risk Officer</w:t>
      </w:r>
    </w:p>
    <w:p w14:paraId="2A47A24F" w14:textId="77777777" w:rsidR="000C2219" w:rsidRDefault="000C2219" w:rsidP="000C2219">
      <w:pPr>
        <w:jc w:val="center"/>
        <w:rPr>
          <w:rFonts w:ascii="Arial" w:hAnsi="Arial" w:cs="Arial"/>
          <w:b/>
        </w:rPr>
      </w:pPr>
    </w:p>
    <w:p w14:paraId="192A7869" w14:textId="43616CB1" w:rsidR="000C2219" w:rsidRDefault="000C2219" w:rsidP="000C22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Team:</w:t>
      </w:r>
      <w:r>
        <w:rPr>
          <w:rFonts w:ascii="Arial" w:hAnsi="Arial" w:cs="Arial"/>
        </w:rPr>
        <w:t xml:space="preserve"> </w:t>
      </w:r>
      <w:r w:rsidR="00881D55">
        <w:rPr>
          <w:rFonts w:ascii="Arial" w:hAnsi="Arial" w:cs="Arial"/>
        </w:rPr>
        <w:t xml:space="preserve"> Property Services</w:t>
      </w:r>
    </w:p>
    <w:p w14:paraId="0D5A011B" w14:textId="77777777" w:rsidR="000C2219" w:rsidRPr="00035618" w:rsidRDefault="000C2219" w:rsidP="000C22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0E91BAF" w14:textId="03C9DF2F" w:rsidR="000C2219" w:rsidRPr="00881D55" w:rsidRDefault="000C2219" w:rsidP="000C221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Function: </w:t>
      </w:r>
      <w:r w:rsidR="00881D55">
        <w:rPr>
          <w:rFonts w:ascii="Arial" w:hAnsi="Arial" w:cs="Arial"/>
          <w:bCs/>
        </w:rPr>
        <w:t>Place</w:t>
      </w:r>
    </w:p>
    <w:p w14:paraId="19D7EF3B" w14:textId="77777777" w:rsidR="000C2219" w:rsidRPr="00357B6E" w:rsidRDefault="000C2219" w:rsidP="000C221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040"/>
        <w:gridCol w:w="1980"/>
      </w:tblGrid>
      <w:tr w:rsidR="000C2219" w:rsidRPr="00357B6E" w14:paraId="499F0A58" w14:textId="77777777" w:rsidTr="003A268F">
        <w:trPr>
          <w:trHeight w:val="624"/>
          <w:jc w:val="center"/>
        </w:trPr>
        <w:tc>
          <w:tcPr>
            <w:tcW w:w="5040" w:type="dxa"/>
            <w:vAlign w:val="center"/>
          </w:tcPr>
          <w:p w14:paraId="0C015812" w14:textId="77777777" w:rsidR="000C2219" w:rsidRPr="00357B6E" w:rsidRDefault="000C2219" w:rsidP="00672A52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 w:rsidRPr="00357B6E"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1980" w:type="dxa"/>
            <w:vAlign w:val="center"/>
          </w:tcPr>
          <w:p w14:paraId="2A9C4F68" w14:textId="77777777" w:rsidR="000C2219" w:rsidRPr="00357B6E" w:rsidRDefault="000C2219" w:rsidP="00672A52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357B6E">
              <w:rPr>
                <w:rFonts w:ascii="Arial" w:hAnsi="Arial" w:cs="Arial"/>
                <w:b/>
              </w:rPr>
              <w:t>evel</w:t>
            </w:r>
            <w:r>
              <w:rPr>
                <w:rFonts w:ascii="Arial" w:hAnsi="Arial" w:cs="Arial"/>
                <w:b/>
              </w:rPr>
              <w:t xml:space="preserve"> required</w:t>
            </w:r>
          </w:p>
        </w:tc>
      </w:tr>
      <w:tr w:rsidR="00420462" w:rsidRPr="00357B6E" w14:paraId="69CC9F15" w14:textId="77777777" w:rsidTr="003A268F">
        <w:trPr>
          <w:trHeight w:val="624"/>
          <w:jc w:val="center"/>
        </w:trPr>
        <w:tc>
          <w:tcPr>
            <w:tcW w:w="5040" w:type="dxa"/>
            <w:shd w:val="clear" w:color="auto" w:fill="FFCC00"/>
            <w:vAlign w:val="center"/>
          </w:tcPr>
          <w:p w14:paraId="755CA955" w14:textId="77777777" w:rsidR="00420462" w:rsidRPr="005E1593" w:rsidRDefault="00420462" w:rsidP="00420462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Shaping our F</w:t>
            </w:r>
            <w:r w:rsidRPr="005E1593">
              <w:rPr>
                <w:rFonts w:ascii="Arial" w:hAnsi="Arial" w:cs="Arial"/>
              </w:rPr>
              <w:t>uture</w:t>
            </w:r>
          </w:p>
        </w:tc>
        <w:tc>
          <w:tcPr>
            <w:tcW w:w="1980" w:type="dxa"/>
            <w:shd w:val="clear" w:color="auto" w:fill="FFCC00"/>
            <w:vAlign w:val="center"/>
          </w:tcPr>
          <w:p w14:paraId="7ED91A23" w14:textId="7C12AA55" w:rsidR="00420462" w:rsidRPr="00357B6E" w:rsidRDefault="00420462" w:rsidP="00420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20462" w:rsidRPr="00357B6E" w14:paraId="046921D4" w14:textId="77777777" w:rsidTr="003A268F">
        <w:trPr>
          <w:trHeight w:val="624"/>
          <w:jc w:val="center"/>
        </w:trPr>
        <w:tc>
          <w:tcPr>
            <w:tcW w:w="5040" w:type="dxa"/>
            <w:shd w:val="clear" w:color="auto" w:fill="92D050"/>
            <w:vAlign w:val="center"/>
          </w:tcPr>
          <w:p w14:paraId="69FFD7E5" w14:textId="77777777" w:rsidR="00420462" w:rsidRPr="005E1593" w:rsidRDefault="00420462" w:rsidP="00420462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our P</w:t>
            </w:r>
            <w:r w:rsidRPr="005E1593">
              <w:rPr>
                <w:rFonts w:ascii="Arial" w:hAnsi="Arial" w:cs="Arial"/>
              </w:rPr>
              <w:t>eople</w:t>
            </w:r>
          </w:p>
        </w:tc>
        <w:tc>
          <w:tcPr>
            <w:tcW w:w="1980" w:type="dxa"/>
            <w:shd w:val="clear" w:color="auto" w:fill="92D050"/>
            <w:vAlign w:val="center"/>
          </w:tcPr>
          <w:p w14:paraId="170A6248" w14:textId="731D8286" w:rsidR="00420462" w:rsidRPr="00357B6E" w:rsidRDefault="00420462" w:rsidP="0042046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</w:tr>
      <w:tr w:rsidR="00420462" w:rsidRPr="00357B6E" w14:paraId="59C1DD57" w14:textId="77777777" w:rsidTr="003A268F">
        <w:trPr>
          <w:trHeight w:val="624"/>
          <w:jc w:val="center"/>
        </w:trPr>
        <w:tc>
          <w:tcPr>
            <w:tcW w:w="5040" w:type="dxa"/>
            <w:shd w:val="clear" w:color="auto" w:fill="00A1DA"/>
            <w:vAlign w:val="center"/>
          </w:tcPr>
          <w:p w14:paraId="504361EF" w14:textId="77777777" w:rsidR="00420462" w:rsidRPr="00357B6E" w:rsidRDefault="00420462" w:rsidP="00420462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Delivering for our C</w:t>
            </w:r>
            <w:r w:rsidRPr="00357B6E">
              <w:rPr>
                <w:rFonts w:ascii="Arial" w:hAnsi="Arial" w:cs="Arial"/>
              </w:rPr>
              <w:t>ustomers</w:t>
            </w:r>
          </w:p>
        </w:tc>
        <w:tc>
          <w:tcPr>
            <w:tcW w:w="1980" w:type="dxa"/>
            <w:shd w:val="clear" w:color="auto" w:fill="00A1DA"/>
            <w:vAlign w:val="center"/>
          </w:tcPr>
          <w:p w14:paraId="4410F633" w14:textId="4E25546D" w:rsidR="00420462" w:rsidRPr="00357B6E" w:rsidRDefault="00420462" w:rsidP="00420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20462" w:rsidRPr="00357B6E" w14:paraId="3F7A0C13" w14:textId="77777777" w:rsidTr="003A268F">
        <w:trPr>
          <w:trHeight w:val="624"/>
          <w:jc w:val="center"/>
        </w:trPr>
        <w:tc>
          <w:tcPr>
            <w:tcW w:w="5040" w:type="dxa"/>
            <w:shd w:val="clear" w:color="auto" w:fill="A86ED4"/>
            <w:vAlign w:val="center"/>
          </w:tcPr>
          <w:p w14:paraId="7D553223" w14:textId="77777777" w:rsidR="00420462" w:rsidRPr="00357B6E" w:rsidRDefault="00420462" w:rsidP="00420462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Change Happen</w:t>
            </w:r>
          </w:p>
        </w:tc>
        <w:tc>
          <w:tcPr>
            <w:tcW w:w="1980" w:type="dxa"/>
            <w:shd w:val="clear" w:color="auto" w:fill="A86ED4"/>
            <w:vAlign w:val="center"/>
          </w:tcPr>
          <w:p w14:paraId="48715942" w14:textId="0924BC48" w:rsidR="00420462" w:rsidRPr="00357B6E" w:rsidRDefault="00420462" w:rsidP="00420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20462" w:rsidRPr="00357B6E" w14:paraId="17B1AF70" w14:textId="77777777" w:rsidTr="003A268F">
        <w:trPr>
          <w:trHeight w:val="624"/>
          <w:jc w:val="center"/>
        </w:trPr>
        <w:tc>
          <w:tcPr>
            <w:tcW w:w="5040" w:type="dxa"/>
            <w:shd w:val="clear" w:color="auto" w:fill="FF0000"/>
            <w:vAlign w:val="center"/>
          </w:tcPr>
          <w:p w14:paraId="482DF93D" w14:textId="77777777" w:rsidR="00420462" w:rsidRPr="00357B6E" w:rsidRDefault="00420462" w:rsidP="00420462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and Partnership Working</w:t>
            </w:r>
          </w:p>
        </w:tc>
        <w:tc>
          <w:tcPr>
            <w:tcW w:w="1980" w:type="dxa"/>
            <w:shd w:val="clear" w:color="auto" w:fill="FF0000"/>
            <w:vAlign w:val="center"/>
          </w:tcPr>
          <w:p w14:paraId="26BF65D0" w14:textId="6157D219" w:rsidR="00420462" w:rsidRPr="00357B6E" w:rsidRDefault="00420462" w:rsidP="00420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20462" w:rsidRPr="00357B6E" w14:paraId="1B5220C2" w14:textId="77777777" w:rsidTr="003A268F">
        <w:trPr>
          <w:trHeight w:val="624"/>
          <w:jc w:val="center"/>
        </w:trPr>
        <w:tc>
          <w:tcPr>
            <w:tcW w:w="5040" w:type="dxa"/>
            <w:shd w:val="clear" w:color="auto" w:fill="FF3399"/>
            <w:vAlign w:val="center"/>
          </w:tcPr>
          <w:p w14:paraId="16A40B1F" w14:textId="77777777" w:rsidR="00420462" w:rsidRPr="00357B6E" w:rsidRDefault="00420462" w:rsidP="00420462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357B6E">
              <w:rPr>
                <w:rFonts w:ascii="Arial" w:hAnsi="Arial" w:cs="Arial"/>
              </w:rPr>
              <w:t xml:space="preserve">Communicating </w:t>
            </w:r>
            <w:r>
              <w:rPr>
                <w:rFonts w:ascii="Arial" w:hAnsi="Arial" w:cs="Arial"/>
              </w:rPr>
              <w:t>O</w:t>
            </w:r>
            <w:r w:rsidRPr="00357B6E">
              <w:rPr>
                <w:rFonts w:ascii="Arial" w:hAnsi="Arial" w:cs="Arial"/>
              </w:rPr>
              <w:t>penly</w:t>
            </w:r>
          </w:p>
        </w:tc>
        <w:tc>
          <w:tcPr>
            <w:tcW w:w="1980" w:type="dxa"/>
            <w:shd w:val="clear" w:color="auto" w:fill="FF3399"/>
            <w:vAlign w:val="center"/>
          </w:tcPr>
          <w:p w14:paraId="2E4B56EA" w14:textId="0123EEEA" w:rsidR="00420462" w:rsidRPr="00357B6E" w:rsidRDefault="00420462" w:rsidP="00420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20462" w:rsidRPr="00357B6E" w14:paraId="015AB9F2" w14:textId="77777777" w:rsidTr="003A268F">
        <w:trPr>
          <w:trHeight w:val="624"/>
          <w:jc w:val="center"/>
        </w:trPr>
        <w:tc>
          <w:tcPr>
            <w:tcW w:w="5040" w:type="dxa"/>
            <w:shd w:val="clear" w:color="auto" w:fill="339966"/>
            <w:vAlign w:val="center"/>
          </w:tcPr>
          <w:p w14:paraId="38BF6C79" w14:textId="77777777" w:rsidR="00420462" w:rsidRPr="00357B6E" w:rsidRDefault="00420462" w:rsidP="00420462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Management</w:t>
            </w:r>
          </w:p>
        </w:tc>
        <w:tc>
          <w:tcPr>
            <w:tcW w:w="1980" w:type="dxa"/>
            <w:shd w:val="clear" w:color="auto" w:fill="339966"/>
            <w:vAlign w:val="center"/>
          </w:tcPr>
          <w:p w14:paraId="22B12810" w14:textId="5A9134B6" w:rsidR="00420462" w:rsidRPr="00357B6E" w:rsidRDefault="00420462" w:rsidP="00420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09C1B02" w14:textId="77777777" w:rsidR="000C2219" w:rsidRDefault="000C2219" w:rsidP="000C2219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4FC4E801" w14:textId="77777777" w:rsidR="000C2219" w:rsidRDefault="000C2219" w:rsidP="000C2219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50055042" w14:textId="77777777" w:rsidR="000C2219" w:rsidRDefault="000C2219" w:rsidP="000C2219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76E4C6B2" w14:textId="02E77A5B" w:rsidR="000C2219" w:rsidRDefault="000C2219" w:rsidP="000C2219">
      <w:pPr>
        <w:tabs>
          <w:tab w:val="left" w:pos="1275"/>
        </w:tabs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refer to the Council’s Behavioral Framework for examples and indicators of the expected behavior required at each level (this will be attached as a document to each job advert).</w:t>
      </w:r>
    </w:p>
    <w:p w14:paraId="1C8604E0" w14:textId="77777777" w:rsidR="000C2219" w:rsidRDefault="000C2219" w:rsidP="003917D4">
      <w:pPr>
        <w:jc w:val="center"/>
        <w:rPr>
          <w:rFonts w:ascii="Arial" w:hAnsi="Arial" w:cs="Arial"/>
          <w:b/>
        </w:rPr>
      </w:pPr>
    </w:p>
    <w:p w14:paraId="2B5573F7" w14:textId="77777777" w:rsidR="000C2219" w:rsidRDefault="000C2219" w:rsidP="003917D4">
      <w:pPr>
        <w:jc w:val="center"/>
        <w:rPr>
          <w:rFonts w:ascii="Arial" w:hAnsi="Arial" w:cs="Arial"/>
          <w:b/>
        </w:rPr>
      </w:pPr>
    </w:p>
    <w:p w14:paraId="5C75B960" w14:textId="77777777" w:rsidR="000C2219" w:rsidRDefault="000C2219" w:rsidP="003917D4">
      <w:pPr>
        <w:jc w:val="center"/>
        <w:rPr>
          <w:rFonts w:ascii="Arial" w:hAnsi="Arial" w:cs="Arial"/>
          <w:b/>
        </w:rPr>
      </w:pPr>
    </w:p>
    <w:p w14:paraId="5EABCB45" w14:textId="77777777" w:rsidR="003917D4" w:rsidRPr="00357B6E" w:rsidRDefault="003917D4" w:rsidP="003917D4">
      <w:pPr>
        <w:jc w:val="center"/>
        <w:rPr>
          <w:rFonts w:ascii="Arial" w:hAnsi="Arial" w:cs="Arial"/>
          <w:b/>
        </w:rPr>
      </w:pPr>
    </w:p>
    <w:p w14:paraId="64F15D57" w14:textId="287DF3FF" w:rsidR="003917D4" w:rsidRDefault="003917D4" w:rsidP="003917D4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21DD2DA2" w14:textId="77777777" w:rsidR="003917D4" w:rsidRDefault="003917D4" w:rsidP="003917D4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3D2C72B9" w14:textId="14CF90F4" w:rsidR="003917D4" w:rsidRDefault="003917D4" w:rsidP="003917D4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5FE973C7" w14:textId="77777777" w:rsidR="00373EA3" w:rsidRDefault="00373EA3" w:rsidP="00373EA3"/>
    <w:sectPr w:rsidR="00373EA3" w:rsidSect="002562F1">
      <w:pgSz w:w="11906" w:h="16838"/>
      <w:pgMar w:top="902" w:right="1797" w:bottom="125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4A62" w14:textId="77777777" w:rsidR="00C41CF7" w:rsidRDefault="00C41CF7" w:rsidP="003917D4">
      <w:r>
        <w:separator/>
      </w:r>
    </w:p>
  </w:endnote>
  <w:endnote w:type="continuationSeparator" w:id="0">
    <w:p w14:paraId="0BDB5D66" w14:textId="77777777" w:rsidR="00C41CF7" w:rsidRDefault="00C41CF7" w:rsidP="003917D4">
      <w:r>
        <w:continuationSeparator/>
      </w:r>
    </w:p>
  </w:endnote>
  <w:endnote w:type="continuationNotice" w:id="1">
    <w:p w14:paraId="5EAB700B" w14:textId="77777777" w:rsidR="00743710" w:rsidRDefault="00743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DA87" w14:textId="77777777" w:rsidR="00C41CF7" w:rsidRDefault="00C41CF7" w:rsidP="003917D4">
      <w:r>
        <w:separator/>
      </w:r>
    </w:p>
  </w:footnote>
  <w:footnote w:type="continuationSeparator" w:id="0">
    <w:p w14:paraId="5D1E75E2" w14:textId="77777777" w:rsidR="00C41CF7" w:rsidRDefault="00C41CF7" w:rsidP="003917D4">
      <w:r>
        <w:continuationSeparator/>
      </w:r>
    </w:p>
  </w:footnote>
  <w:footnote w:type="continuationNotice" w:id="1">
    <w:p w14:paraId="02BEC789" w14:textId="77777777" w:rsidR="00743710" w:rsidRDefault="007437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FB0D1E8"/>
    <w:lvl w:ilvl="0">
      <w:numFmt w:val="decimal"/>
      <w:lvlText w:val="*"/>
      <w:lvlJc w:val="left"/>
    </w:lvl>
  </w:abstractNum>
  <w:abstractNum w:abstractNumId="1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4711"/>
    <w:multiLevelType w:val="hybridMultilevel"/>
    <w:tmpl w:val="4418A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BE5"/>
    <w:multiLevelType w:val="hybridMultilevel"/>
    <w:tmpl w:val="92DEBF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524A0"/>
    <w:multiLevelType w:val="hybridMultilevel"/>
    <w:tmpl w:val="A860E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71B2"/>
    <w:multiLevelType w:val="hybridMultilevel"/>
    <w:tmpl w:val="FC8E6B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C76A0C"/>
    <w:multiLevelType w:val="hybridMultilevel"/>
    <w:tmpl w:val="2FEE39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6109F7"/>
    <w:multiLevelType w:val="hybridMultilevel"/>
    <w:tmpl w:val="1916C780"/>
    <w:lvl w:ilvl="0" w:tplc="080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3564742B"/>
    <w:multiLevelType w:val="hybridMultilevel"/>
    <w:tmpl w:val="DE02A1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D79C2"/>
    <w:multiLevelType w:val="hybridMultilevel"/>
    <w:tmpl w:val="AC386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C7546"/>
    <w:multiLevelType w:val="hybridMultilevel"/>
    <w:tmpl w:val="8632B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3321C"/>
    <w:multiLevelType w:val="hybridMultilevel"/>
    <w:tmpl w:val="A092A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230C64"/>
    <w:multiLevelType w:val="hybridMultilevel"/>
    <w:tmpl w:val="7512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0321C5"/>
    <w:multiLevelType w:val="hybridMultilevel"/>
    <w:tmpl w:val="CF06C49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E15CF"/>
    <w:multiLevelType w:val="hybridMultilevel"/>
    <w:tmpl w:val="B9B4CC56"/>
    <w:lvl w:ilvl="0" w:tplc="08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6"/>
  </w:num>
  <w:num w:numId="3">
    <w:abstractNumId w:val="7"/>
  </w:num>
  <w:num w:numId="4">
    <w:abstractNumId w:val="21"/>
  </w:num>
  <w:num w:numId="5">
    <w:abstractNumId w:val="23"/>
  </w:num>
  <w:num w:numId="6">
    <w:abstractNumId w:val="8"/>
  </w:num>
  <w:num w:numId="7">
    <w:abstractNumId w:val="28"/>
  </w:num>
  <w:num w:numId="8">
    <w:abstractNumId w:val="13"/>
  </w:num>
  <w:num w:numId="9">
    <w:abstractNumId w:val="30"/>
  </w:num>
  <w:num w:numId="10">
    <w:abstractNumId w:val="12"/>
  </w:num>
  <w:num w:numId="11">
    <w:abstractNumId w:val="27"/>
  </w:num>
  <w:num w:numId="12">
    <w:abstractNumId w:val="10"/>
  </w:num>
  <w:num w:numId="13">
    <w:abstractNumId w:val="16"/>
  </w:num>
  <w:num w:numId="14">
    <w:abstractNumId w:val="17"/>
  </w:num>
  <w:num w:numId="15">
    <w:abstractNumId w:val="31"/>
  </w:num>
  <w:num w:numId="16">
    <w:abstractNumId w:val="29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2"/>
  </w:num>
  <w:num w:numId="19">
    <w:abstractNumId w:val="15"/>
  </w:num>
  <w:num w:numId="20">
    <w:abstractNumId w:val="3"/>
  </w:num>
  <w:num w:numId="21">
    <w:abstractNumId w:val="5"/>
  </w:num>
  <w:num w:numId="22">
    <w:abstractNumId w:val="19"/>
  </w:num>
  <w:num w:numId="23">
    <w:abstractNumId w:val="18"/>
  </w:num>
  <w:num w:numId="24">
    <w:abstractNumId w:val="1"/>
  </w:num>
  <w:num w:numId="25">
    <w:abstractNumId w:val="25"/>
  </w:num>
  <w:num w:numId="26">
    <w:abstractNumId w:val="22"/>
  </w:num>
  <w:num w:numId="27">
    <w:abstractNumId w:val="20"/>
  </w:num>
  <w:num w:numId="28">
    <w:abstractNumId w:val="11"/>
  </w:num>
  <w:num w:numId="29">
    <w:abstractNumId w:val="24"/>
  </w:num>
  <w:num w:numId="30">
    <w:abstractNumId w:val="4"/>
  </w:num>
  <w:num w:numId="31">
    <w:abstractNumId w:val="1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312BC"/>
    <w:rsid w:val="000611CD"/>
    <w:rsid w:val="0006510E"/>
    <w:rsid w:val="00093465"/>
    <w:rsid w:val="000A37B1"/>
    <w:rsid w:val="000B1A14"/>
    <w:rsid w:val="000C2219"/>
    <w:rsid w:val="000C2315"/>
    <w:rsid w:val="000D6A18"/>
    <w:rsid w:val="000F2676"/>
    <w:rsid w:val="00107AE9"/>
    <w:rsid w:val="00125659"/>
    <w:rsid w:val="00146410"/>
    <w:rsid w:val="00153AF6"/>
    <w:rsid w:val="001E3DCF"/>
    <w:rsid w:val="002346E2"/>
    <w:rsid w:val="00242C7C"/>
    <w:rsid w:val="002562F1"/>
    <w:rsid w:val="00283624"/>
    <w:rsid w:val="00297CF1"/>
    <w:rsid w:val="002A6DA1"/>
    <w:rsid w:val="002A7585"/>
    <w:rsid w:val="002B4060"/>
    <w:rsid w:val="002B6F7B"/>
    <w:rsid w:val="002D28B6"/>
    <w:rsid w:val="003058EB"/>
    <w:rsid w:val="00312487"/>
    <w:rsid w:val="003238E8"/>
    <w:rsid w:val="003538C0"/>
    <w:rsid w:val="00373EA3"/>
    <w:rsid w:val="003917D4"/>
    <w:rsid w:val="003A268F"/>
    <w:rsid w:val="003B3B73"/>
    <w:rsid w:val="003F311C"/>
    <w:rsid w:val="003F3585"/>
    <w:rsid w:val="003F4BC7"/>
    <w:rsid w:val="003F634D"/>
    <w:rsid w:val="004005AC"/>
    <w:rsid w:val="00420462"/>
    <w:rsid w:val="00441A4E"/>
    <w:rsid w:val="00453FC7"/>
    <w:rsid w:val="00454ACF"/>
    <w:rsid w:val="004622D6"/>
    <w:rsid w:val="00497A43"/>
    <w:rsid w:val="004A3D73"/>
    <w:rsid w:val="004A4DF2"/>
    <w:rsid w:val="004C7DF0"/>
    <w:rsid w:val="0051058D"/>
    <w:rsid w:val="00555D34"/>
    <w:rsid w:val="00562F79"/>
    <w:rsid w:val="005A2EAE"/>
    <w:rsid w:val="005B5B1E"/>
    <w:rsid w:val="005B6456"/>
    <w:rsid w:val="005C183D"/>
    <w:rsid w:val="005D221F"/>
    <w:rsid w:val="005F0D2A"/>
    <w:rsid w:val="00602A1B"/>
    <w:rsid w:val="00610D52"/>
    <w:rsid w:val="00611C3A"/>
    <w:rsid w:val="006160BE"/>
    <w:rsid w:val="00627370"/>
    <w:rsid w:val="006301F6"/>
    <w:rsid w:val="00630D5F"/>
    <w:rsid w:val="006404C1"/>
    <w:rsid w:val="006429E8"/>
    <w:rsid w:val="00654689"/>
    <w:rsid w:val="00655157"/>
    <w:rsid w:val="00672A52"/>
    <w:rsid w:val="006914A3"/>
    <w:rsid w:val="006A30B5"/>
    <w:rsid w:val="006C0A18"/>
    <w:rsid w:val="006F5C11"/>
    <w:rsid w:val="0070529A"/>
    <w:rsid w:val="00706501"/>
    <w:rsid w:val="00717C67"/>
    <w:rsid w:val="00720836"/>
    <w:rsid w:val="00721961"/>
    <w:rsid w:val="007232F5"/>
    <w:rsid w:val="00727E0B"/>
    <w:rsid w:val="00743710"/>
    <w:rsid w:val="007452BE"/>
    <w:rsid w:val="00745A3B"/>
    <w:rsid w:val="00750B26"/>
    <w:rsid w:val="00760E14"/>
    <w:rsid w:val="007624E6"/>
    <w:rsid w:val="00780AD9"/>
    <w:rsid w:val="00810853"/>
    <w:rsid w:val="00831A6B"/>
    <w:rsid w:val="008335C6"/>
    <w:rsid w:val="008726B9"/>
    <w:rsid w:val="00881D55"/>
    <w:rsid w:val="008D5C2F"/>
    <w:rsid w:val="008F67E5"/>
    <w:rsid w:val="00920C93"/>
    <w:rsid w:val="0093464D"/>
    <w:rsid w:val="009352E4"/>
    <w:rsid w:val="0097552D"/>
    <w:rsid w:val="00985824"/>
    <w:rsid w:val="00991FD6"/>
    <w:rsid w:val="009C0D57"/>
    <w:rsid w:val="009C1BD7"/>
    <w:rsid w:val="009D0F1D"/>
    <w:rsid w:val="009D1CE9"/>
    <w:rsid w:val="009E4D5A"/>
    <w:rsid w:val="009F14B1"/>
    <w:rsid w:val="00A10278"/>
    <w:rsid w:val="00A12FCC"/>
    <w:rsid w:val="00A65FE7"/>
    <w:rsid w:val="00A8416B"/>
    <w:rsid w:val="00AB3C4B"/>
    <w:rsid w:val="00AE39DD"/>
    <w:rsid w:val="00AE4EC6"/>
    <w:rsid w:val="00AF402A"/>
    <w:rsid w:val="00B2519D"/>
    <w:rsid w:val="00B4027C"/>
    <w:rsid w:val="00B51616"/>
    <w:rsid w:val="00B87A47"/>
    <w:rsid w:val="00BB3000"/>
    <w:rsid w:val="00BE75B1"/>
    <w:rsid w:val="00BF0E8D"/>
    <w:rsid w:val="00C11740"/>
    <w:rsid w:val="00C175D5"/>
    <w:rsid w:val="00C33F2F"/>
    <w:rsid w:val="00C41CF7"/>
    <w:rsid w:val="00C92EA2"/>
    <w:rsid w:val="00CB4918"/>
    <w:rsid w:val="00CF2C42"/>
    <w:rsid w:val="00D05F59"/>
    <w:rsid w:val="00D261FE"/>
    <w:rsid w:val="00D54E9A"/>
    <w:rsid w:val="00D81346"/>
    <w:rsid w:val="00D97612"/>
    <w:rsid w:val="00DA61F3"/>
    <w:rsid w:val="00DC1E56"/>
    <w:rsid w:val="00DC4CEC"/>
    <w:rsid w:val="00DF1C88"/>
    <w:rsid w:val="00E064A9"/>
    <w:rsid w:val="00E60398"/>
    <w:rsid w:val="00EA59DB"/>
    <w:rsid w:val="00EB145B"/>
    <w:rsid w:val="00EB40A8"/>
    <w:rsid w:val="00EC4F36"/>
    <w:rsid w:val="00ED6366"/>
    <w:rsid w:val="00EE28B0"/>
    <w:rsid w:val="00F00785"/>
    <w:rsid w:val="00F46302"/>
    <w:rsid w:val="00F47593"/>
    <w:rsid w:val="00F652AC"/>
    <w:rsid w:val="00F74ACD"/>
    <w:rsid w:val="00FA3B92"/>
    <w:rsid w:val="00FD3245"/>
    <w:rsid w:val="00FF1459"/>
    <w:rsid w:val="031B8324"/>
    <w:rsid w:val="1A7B8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3721E"/>
  <w15:docId w15:val="{16DB1332-59D4-431A-9B4F-4A9BB451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paragraph" w:styleId="NormalIndent">
    <w:name w:val="Normal Indent"/>
    <w:basedOn w:val="Normal"/>
    <w:rsid w:val="008F67E5"/>
    <w:pPr>
      <w:ind w:left="56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rv3\apps\apps\OFFICE2016\Job%20Description%20Person%20Spec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 xsi:nil="true"/>
    <TaxCatchAll xmlns="46807a20-9d27-4512-b221-24b6eb18f636">
      <Value>176</Value>
    </TaxCatchAll>
    <_dlc_DocId xmlns="46807a20-9d27-4512-b221-24b6eb18f636">6N4EQP4X525S-1589145656-1217</_dlc_DocId>
    <_dlc_DocIdUrl xmlns="46807a20-9d27-4512-b221-24b6eb18f636">
      <Url>https://wokinggovuk.sharepoint.com/sites/hr/_layouts/15/DocIdRedir.aspx?ID=6N4EQP4X525S-1589145656-1217</Url>
      <Description>6N4EQP4X525S-1589145656-1217</Description>
    </_dlc_DocIdUrl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Recruitment- Templates</TermName>
          <TermId xmlns="http://schemas.microsoft.com/office/infopath/2007/PartnerControls">a0dcb5b8-3848-4fde-ac88-327a0225d1e5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0eb929c7661b8bf72ab8e6d18aa5491b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2fdbec76bc7a4bf458db4067c17b93a1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048C4-49B0-4988-875E-E89A2BF4EF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533A182-7F51-4595-B350-E216CBE676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46807a20-9d27-4512-b221-24b6eb18f6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E3B95F-DB0E-42F1-AAB6-23B9D652BE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88E850-1F0E-44F1-9027-4AE5E52CC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FD6C52-C2AB-41CE-AE26-8549A32D907C}">
  <ds:schemaRefs>
    <ds:schemaRef ds:uri="microsoft.office.server.policy.changes"/>
  </ds:schemaRefs>
</ds:datastoreItem>
</file>

<file path=customXml/itemProps7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7469A4A-99FF-4104-8750-55D89B2C686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Person Specification</Template>
  <TotalTime>2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2</cp:revision>
  <cp:lastPrinted>2006-11-16T06:03:00Z</cp:lastPrinted>
  <dcterms:created xsi:type="dcterms:W3CDTF">2022-12-01T07:28:00Z</dcterms:created>
  <dcterms:modified xsi:type="dcterms:W3CDTF">2022-12-01T07:28:00Z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0x010100786AE01A2E0E9D4290D0DB7E4A40BFF822000248C3550B288C4B8C4B7266BA0C13EC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ca26349c-fc3f-4643-a6d5-ff9a0e9b6372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</Properties>
</file>