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7"/>
        <w:gridCol w:w="3787"/>
      </w:tblGrid>
      <w:tr w:rsidR="004C1EB0" w14:paraId="5A4C3D63" w14:textId="77777777" w:rsidTr="004C1EB0">
        <w:tc>
          <w:tcPr>
            <w:tcW w:w="6629" w:type="dxa"/>
            <w:vAlign w:val="bottom"/>
          </w:tcPr>
          <w:p w14:paraId="0CDF9414" w14:textId="49DE2F7E" w:rsidR="004C1EB0" w:rsidRPr="004C1EB0" w:rsidRDefault="00157AD2" w:rsidP="009F5BE4">
            <w:pPr>
              <w:rPr>
                <w:rFonts w:asciiTheme="majorHAnsi" w:hAnsiTheme="majorHAnsi"/>
                <w:b/>
                <w:sz w:val="36"/>
              </w:rPr>
            </w:pPr>
            <w:r w:rsidRPr="00157AD2">
              <w:rPr>
                <w:rFonts w:asciiTheme="majorHAnsi" w:hAnsiTheme="majorHAnsi"/>
                <w:b/>
                <w:sz w:val="36"/>
              </w:rPr>
              <w:t xml:space="preserve">Facilities and Contracts Manager </w:t>
            </w:r>
          </w:p>
        </w:tc>
        <w:tc>
          <w:tcPr>
            <w:tcW w:w="3791" w:type="dxa"/>
          </w:tcPr>
          <w:p w14:paraId="78406AC0" w14:textId="77777777" w:rsidR="004C1EB0" w:rsidRDefault="004C1EB0" w:rsidP="004C1EB0">
            <w:pPr>
              <w:jc w:val="right"/>
              <w:rPr>
                <w:sz w:val="24"/>
              </w:rPr>
            </w:pPr>
            <w:r>
              <w:rPr>
                <w:noProof/>
                <w:lang w:eastAsia="en-GB"/>
              </w:rPr>
              <w:drawing>
                <wp:inline distT="0" distB="0" distL="0" distR="0" wp14:anchorId="3D954CCE" wp14:editId="23B040E5">
                  <wp:extent cx="2211234" cy="54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234" cy="540000"/>
                          </a:xfrm>
                          <a:prstGeom prst="rect">
                            <a:avLst/>
                          </a:prstGeom>
                          <a:noFill/>
                        </pic:spPr>
                      </pic:pic>
                    </a:graphicData>
                  </a:graphic>
                </wp:inline>
              </w:drawing>
            </w:r>
          </w:p>
        </w:tc>
      </w:tr>
    </w:tbl>
    <w:p w14:paraId="39DBDFB3" w14:textId="77777777" w:rsidR="00101D42" w:rsidRPr="004C1EB0" w:rsidRDefault="00101D42" w:rsidP="004C1EB0">
      <w:pPr>
        <w:pStyle w:val="NoSpacing"/>
        <w:rPr>
          <w:rFonts w:asciiTheme="majorHAnsi" w:hAnsiTheme="majorHAnsi"/>
          <w:sz w:val="32"/>
        </w:rPr>
      </w:pPr>
    </w:p>
    <w:p w14:paraId="43219C9C" w14:textId="77777777" w:rsidR="00101D42" w:rsidRDefault="004C1EB0" w:rsidP="00E51DF8">
      <w:pPr>
        <w:spacing w:after="0" w:line="240" w:lineRule="auto"/>
        <w:rPr>
          <w:rFonts w:ascii="Cambria" w:hAnsi="Cambria"/>
          <w:b/>
          <w:sz w:val="32"/>
          <w:szCs w:val="96"/>
          <w:u w:val="single"/>
        </w:rPr>
      </w:pPr>
      <w:r w:rsidRPr="004C1EB0">
        <w:rPr>
          <w:rFonts w:ascii="Cambria" w:hAnsi="Cambria"/>
          <w:b/>
          <w:sz w:val="32"/>
          <w:szCs w:val="96"/>
          <w:u w:val="single"/>
        </w:rPr>
        <w:t>Job Description</w:t>
      </w:r>
    </w:p>
    <w:p w14:paraId="7B81EA8E" w14:textId="77777777" w:rsidR="00E51DF8" w:rsidRPr="004C1EB0" w:rsidRDefault="00E51DF8" w:rsidP="00E51DF8">
      <w:pPr>
        <w:spacing w:after="0" w:line="240" w:lineRule="auto"/>
        <w:rPr>
          <w:rFonts w:ascii="Cambria" w:hAnsi="Cambria"/>
          <w:b/>
          <w:sz w:val="32"/>
          <w:szCs w:val="96"/>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9"/>
        <w:gridCol w:w="7428"/>
      </w:tblGrid>
      <w:tr w:rsidR="0035491B" w14:paraId="039896D4" w14:textId="77777777" w:rsidTr="00686BB0">
        <w:trPr>
          <w:trHeight w:val="454"/>
        </w:trPr>
        <w:tc>
          <w:tcPr>
            <w:tcW w:w="10204" w:type="dxa"/>
            <w:gridSpan w:val="3"/>
          </w:tcPr>
          <w:p w14:paraId="42103A47" w14:textId="77777777" w:rsidR="0035491B" w:rsidRDefault="0035491B" w:rsidP="009F5BE4">
            <w:pPr>
              <w:rPr>
                <w:rFonts w:ascii="Calibri" w:hAnsi="Calibri"/>
                <w:b/>
                <w:sz w:val="24"/>
                <w:szCs w:val="96"/>
              </w:rPr>
            </w:pPr>
            <w:r w:rsidRPr="0035491B">
              <w:rPr>
                <w:rFonts w:ascii="Calibri" w:hAnsi="Calibri"/>
                <w:b/>
                <w:sz w:val="28"/>
                <w:szCs w:val="96"/>
              </w:rPr>
              <w:t>1. POST DETAILS</w:t>
            </w:r>
          </w:p>
        </w:tc>
      </w:tr>
      <w:tr w:rsidR="004C1EB0" w:rsidRPr="00BB6AA8" w14:paraId="4F82AD3B" w14:textId="77777777" w:rsidTr="00686BB0">
        <w:trPr>
          <w:trHeight w:val="454"/>
        </w:trPr>
        <w:tc>
          <w:tcPr>
            <w:tcW w:w="2776" w:type="dxa"/>
            <w:gridSpan w:val="2"/>
          </w:tcPr>
          <w:p w14:paraId="0FDEFF1D" w14:textId="77777777" w:rsidR="004C1EB0" w:rsidRPr="00BB6AA8" w:rsidRDefault="004C1EB0" w:rsidP="009F5BE4">
            <w:pPr>
              <w:rPr>
                <w:rFonts w:ascii="Calibri" w:hAnsi="Calibri"/>
                <w:sz w:val="24"/>
                <w:szCs w:val="96"/>
              </w:rPr>
            </w:pPr>
            <w:r w:rsidRPr="00BB6AA8">
              <w:rPr>
                <w:rFonts w:ascii="Calibri" w:hAnsi="Calibri"/>
                <w:sz w:val="24"/>
                <w:szCs w:val="96"/>
              </w:rPr>
              <w:t>Business Centre:</w:t>
            </w:r>
          </w:p>
        </w:tc>
        <w:tc>
          <w:tcPr>
            <w:tcW w:w="7428" w:type="dxa"/>
          </w:tcPr>
          <w:p w14:paraId="78EDA292" w14:textId="0DAB6759" w:rsidR="004C1EB0" w:rsidRPr="00BB6AA8" w:rsidRDefault="00D723F1" w:rsidP="00C36532">
            <w:pPr>
              <w:rPr>
                <w:rFonts w:ascii="Calibri" w:hAnsi="Calibri"/>
                <w:sz w:val="24"/>
                <w:szCs w:val="96"/>
              </w:rPr>
            </w:pPr>
            <w:r>
              <w:rPr>
                <w:rFonts w:ascii="Calibri" w:hAnsi="Calibri"/>
                <w:sz w:val="24"/>
                <w:szCs w:val="96"/>
              </w:rPr>
              <w:t>Corporate Services</w:t>
            </w:r>
            <w:r w:rsidR="008A1EA4">
              <w:rPr>
                <w:rFonts w:ascii="Calibri" w:hAnsi="Calibri"/>
                <w:sz w:val="24"/>
                <w:szCs w:val="96"/>
              </w:rPr>
              <w:t xml:space="preserve"> </w:t>
            </w:r>
          </w:p>
        </w:tc>
      </w:tr>
      <w:tr w:rsidR="00790899" w:rsidRPr="00BB6AA8" w14:paraId="595EBDE4" w14:textId="77777777" w:rsidTr="00686BB0">
        <w:trPr>
          <w:trHeight w:val="454"/>
        </w:trPr>
        <w:tc>
          <w:tcPr>
            <w:tcW w:w="2776" w:type="dxa"/>
            <w:gridSpan w:val="2"/>
          </w:tcPr>
          <w:p w14:paraId="633C8361" w14:textId="77777777" w:rsidR="00790899" w:rsidRPr="00BB6AA8" w:rsidRDefault="00790899" w:rsidP="009F5BE4">
            <w:pPr>
              <w:rPr>
                <w:rFonts w:ascii="Calibri" w:hAnsi="Calibri"/>
                <w:sz w:val="24"/>
                <w:szCs w:val="96"/>
              </w:rPr>
            </w:pPr>
            <w:r>
              <w:rPr>
                <w:rFonts w:ascii="Calibri" w:hAnsi="Calibri"/>
                <w:sz w:val="24"/>
                <w:szCs w:val="96"/>
              </w:rPr>
              <w:t>Division:</w:t>
            </w:r>
          </w:p>
        </w:tc>
        <w:tc>
          <w:tcPr>
            <w:tcW w:w="7428" w:type="dxa"/>
          </w:tcPr>
          <w:p w14:paraId="2388FD00" w14:textId="508A7A59" w:rsidR="00790899" w:rsidRDefault="008A1EA4" w:rsidP="009F5BE4">
            <w:pPr>
              <w:rPr>
                <w:rFonts w:ascii="Calibri" w:hAnsi="Calibri"/>
                <w:sz w:val="24"/>
                <w:szCs w:val="96"/>
              </w:rPr>
            </w:pPr>
            <w:r>
              <w:rPr>
                <w:rFonts w:ascii="Calibri" w:hAnsi="Calibri"/>
                <w:sz w:val="24"/>
                <w:szCs w:val="96"/>
              </w:rPr>
              <w:t xml:space="preserve">Strategic Land and Property Assets </w:t>
            </w:r>
          </w:p>
        </w:tc>
      </w:tr>
      <w:tr w:rsidR="004C1EB0" w:rsidRPr="00BB6AA8" w14:paraId="6EC7546A" w14:textId="77777777" w:rsidTr="00686BB0">
        <w:trPr>
          <w:trHeight w:val="454"/>
        </w:trPr>
        <w:tc>
          <w:tcPr>
            <w:tcW w:w="2776" w:type="dxa"/>
            <w:gridSpan w:val="2"/>
          </w:tcPr>
          <w:p w14:paraId="22A7CC51" w14:textId="77777777" w:rsidR="004C1EB0" w:rsidRPr="00BB6AA8" w:rsidRDefault="004C1EB0" w:rsidP="009F5BE4">
            <w:pPr>
              <w:rPr>
                <w:rFonts w:ascii="Calibri" w:hAnsi="Calibri"/>
                <w:sz w:val="24"/>
                <w:szCs w:val="96"/>
              </w:rPr>
            </w:pPr>
            <w:r w:rsidRPr="00BB6AA8">
              <w:rPr>
                <w:rFonts w:ascii="Calibri" w:hAnsi="Calibri"/>
                <w:sz w:val="24"/>
                <w:szCs w:val="96"/>
              </w:rPr>
              <w:t>Post Number:</w:t>
            </w:r>
          </w:p>
        </w:tc>
        <w:tc>
          <w:tcPr>
            <w:tcW w:w="7428" w:type="dxa"/>
          </w:tcPr>
          <w:p w14:paraId="1A55F5E7" w14:textId="77777777" w:rsidR="004C1EB0" w:rsidRPr="00BB6AA8" w:rsidRDefault="004C1EB0" w:rsidP="009F5BE4">
            <w:pPr>
              <w:rPr>
                <w:rFonts w:ascii="Calibri" w:hAnsi="Calibri"/>
                <w:sz w:val="24"/>
                <w:szCs w:val="96"/>
              </w:rPr>
            </w:pPr>
          </w:p>
        </w:tc>
      </w:tr>
      <w:tr w:rsidR="004F42E6" w:rsidRPr="00BB6AA8" w14:paraId="36BF14FE" w14:textId="77777777" w:rsidTr="00686BB0">
        <w:trPr>
          <w:trHeight w:val="454"/>
        </w:trPr>
        <w:tc>
          <w:tcPr>
            <w:tcW w:w="2776" w:type="dxa"/>
            <w:gridSpan w:val="2"/>
          </w:tcPr>
          <w:p w14:paraId="6FFE5ADE" w14:textId="77777777" w:rsidR="004F42E6" w:rsidRPr="00BB6AA8" w:rsidRDefault="004F42E6" w:rsidP="009F5BE4">
            <w:pPr>
              <w:rPr>
                <w:rFonts w:ascii="Calibri" w:hAnsi="Calibri"/>
                <w:sz w:val="24"/>
                <w:szCs w:val="96"/>
              </w:rPr>
            </w:pPr>
            <w:r>
              <w:rPr>
                <w:rFonts w:ascii="Calibri" w:hAnsi="Calibri"/>
                <w:sz w:val="24"/>
                <w:szCs w:val="96"/>
              </w:rPr>
              <w:t>Working Hours:</w:t>
            </w:r>
          </w:p>
        </w:tc>
        <w:tc>
          <w:tcPr>
            <w:tcW w:w="7428" w:type="dxa"/>
          </w:tcPr>
          <w:p w14:paraId="0BF0FA4D" w14:textId="55910302" w:rsidR="004F42E6" w:rsidRDefault="008A1EA4" w:rsidP="00790899">
            <w:pPr>
              <w:rPr>
                <w:rFonts w:ascii="Calibri" w:hAnsi="Calibri"/>
                <w:sz w:val="24"/>
                <w:szCs w:val="96"/>
              </w:rPr>
            </w:pPr>
            <w:r>
              <w:rPr>
                <w:rFonts w:ascii="Calibri" w:hAnsi="Calibri"/>
                <w:sz w:val="24"/>
                <w:szCs w:val="96"/>
              </w:rPr>
              <w:t>37</w:t>
            </w:r>
          </w:p>
        </w:tc>
      </w:tr>
      <w:tr w:rsidR="004C1EB0" w:rsidRPr="00BB6AA8" w14:paraId="3FD28FDA" w14:textId="77777777" w:rsidTr="00686BB0">
        <w:trPr>
          <w:trHeight w:val="454"/>
        </w:trPr>
        <w:tc>
          <w:tcPr>
            <w:tcW w:w="2776" w:type="dxa"/>
            <w:gridSpan w:val="2"/>
          </w:tcPr>
          <w:p w14:paraId="5B9536E1" w14:textId="77777777" w:rsidR="004C1EB0" w:rsidRPr="00BB6AA8" w:rsidRDefault="004C1EB0" w:rsidP="009F5BE4">
            <w:pPr>
              <w:rPr>
                <w:rFonts w:ascii="Calibri" w:hAnsi="Calibri"/>
                <w:sz w:val="24"/>
                <w:szCs w:val="96"/>
              </w:rPr>
            </w:pPr>
            <w:r w:rsidRPr="00BB6AA8">
              <w:rPr>
                <w:rFonts w:ascii="Calibri" w:hAnsi="Calibri"/>
                <w:sz w:val="24"/>
                <w:szCs w:val="96"/>
              </w:rPr>
              <w:t>Grade:</w:t>
            </w:r>
          </w:p>
        </w:tc>
        <w:tc>
          <w:tcPr>
            <w:tcW w:w="7428" w:type="dxa"/>
          </w:tcPr>
          <w:p w14:paraId="06673114" w14:textId="77777777" w:rsidR="004C1EB0" w:rsidRPr="00BB6AA8" w:rsidRDefault="004C1EB0" w:rsidP="009F5BE4">
            <w:pPr>
              <w:rPr>
                <w:rFonts w:ascii="Calibri" w:hAnsi="Calibri"/>
                <w:sz w:val="24"/>
                <w:szCs w:val="96"/>
              </w:rPr>
            </w:pPr>
          </w:p>
        </w:tc>
      </w:tr>
      <w:tr w:rsidR="004C1EB0" w:rsidRPr="00BB6AA8" w14:paraId="7FC785E7" w14:textId="77777777" w:rsidTr="00686BB0">
        <w:trPr>
          <w:trHeight w:val="454"/>
        </w:trPr>
        <w:tc>
          <w:tcPr>
            <w:tcW w:w="2776" w:type="dxa"/>
            <w:gridSpan w:val="2"/>
          </w:tcPr>
          <w:p w14:paraId="0BE571E5" w14:textId="77777777" w:rsidR="004C1EB0" w:rsidRPr="00BB6AA8" w:rsidRDefault="004C1EB0" w:rsidP="009F5BE4">
            <w:pPr>
              <w:rPr>
                <w:rFonts w:ascii="Calibri" w:hAnsi="Calibri"/>
                <w:sz w:val="24"/>
                <w:szCs w:val="96"/>
              </w:rPr>
            </w:pPr>
            <w:r w:rsidRPr="00BB6AA8">
              <w:rPr>
                <w:rFonts w:ascii="Calibri" w:hAnsi="Calibri"/>
                <w:sz w:val="24"/>
                <w:szCs w:val="96"/>
              </w:rPr>
              <w:t>Work Base:</w:t>
            </w:r>
          </w:p>
        </w:tc>
        <w:tc>
          <w:tcPr>
            <w:tcW w:w="7428" w:type="dxa"/>
          </w:tcPr>
          <w:p w14:paraId="7C4F0D8B" w14:textId="6466FF63" w:rsidR="004C1EB0" w:rsidRPr="00BB6AA8" w:rsidRDefault="00CC49D3" w:rsidP="00C36532">
            <w:pPr>
              <w:rPr>
                <w:rFonts w:ascii="Calibri" w:hAnsi="Calibri"/>
                <w:sz w:val="24"/>
                <w:szCs w:val="96"/>
              </w:rPr>
            </w:pPr>
            <w:r>
              <w:rPr>
                <w:rFonts w:ascii="Calibri" w:hAnsi="Calibri"/>
                <w:sz w:val="24"/>
                <w:szCs w:val="96"/>
              </w:rPr>
              <w:t>MMB</w:t>
            </w:r>
          </w:p>
        </w:tc>
      </w:tr>
      <w:tr w:rsidR="004C1EB0" w:rsidRPr="00BB6AA8" w14:paraId="01988CC6" w14:textId="77777777" w:rsidTr="00686BB0">
        <w:trPr>
          <w:trHeight w:val="454"/>
        </w:trPr>
        <w:tc>
          <w:tcPr>
            <w:tcW w:w="2776" w:type="dxa"/>
            <w:gridSpan w:val="2"/>
          </w:tcPr>
          <w:p w14:paraId="2468EB3A" w14:textId="77777777" w:rsidR="004C1EB0" w:rsidRPr="00BB6AA8" w:rsidRDefault="004C1EB0" w:rsidP="009F5BE4">
            <w:pPr>
              <w:rPr>
                <w:rFonts w:ascii="Calibri" w:hAnsi="Calibri"/>
                <w:sz w:val="24"/>
                <w:szCs w:val="96"/>
              </w:rPr>
            </w:pPr>
            <w:r w:rsidRPr="00BB6AA8">
              <w:rPr>
                <w:rFonts w:ascii="Calibri" w:hAnsi="Calibri"/>
                <w:sz w:val="24"/>
                <w:szCs w:val="96"/>
              </w:rPr>
              <w:t>Prepared/Agreed by:</w:t>
            </w:r>
          </w:p>
        </w:tc>
        <w:tc>
          <w:tcPr>
            <w:tcW w:w="7428" w:type="dxa"/>
          </w:tcPr>
          <w:p w14:paraId="6814D0BB" w14:textId="3499C95D" w:rsidR="004C1EB0" w:rsidRPr="00BB6AA8" w:rsidRDefault="00CC49D3" w:rsidP="009F5BE4">
            <w:pPr>
              <w:rPr>
                <w:rFonts w:ascii="Calibri" w:hAnsi="Calibri"/>
                <w:sz w:val="24"/>
                <w:szCs w:val="96"/>
              </w:rPr>
            </w:pPr>
            <w:r>
              <w:rPr>
                <w:rFonts w:ascii="Calibri" w:hAnsi="Calibri"/>
                <w:sz w:val="24"/>
                <w:szCs w:val="96"/>
              </w:rPr>
              <w:t>AW</w:t>
            </w:r>
          </w:p>
        </w:tc>
      </w:tr>
      <w:tr w:rsidR="004C1EB0" w:rsidRPr="00BB6AA8" w14:paraId="5A096467" w14:textId="77777777" w:rsidTr="00686BB0">
        <w:trPr>
          <w:trHeight w:val="454"/>
        </w:trPr>
        <w:tc>
          <w:tcPr>
            <w:tcW w:w="2776" w:type="dxa"/>
            <w:gridSpan w:val="2"/>
          </w:tcPr>
          <w:p w14:paraId="545D3E8D" w14:textId="77777777" w:rsidR="004C1EB0" w:rsidRPr="00BB6AA8" w:rsidRDefault="004C1EB0" w:rsidP="009F5BE4">
            <w:pPr>
              <w:rPr>
                <w:rFonts w:ascii="Calibri" w:hAnsi="Calibri"/>
                <w:sz w:val="24"/>
                <w:szCs w:val="96"/>
              </w:rPr>
            </w:pPr>
            <w:r w:rsidRPr="00BB6AA8">
              <w:rPr>
                <w:rFonts w:ascii="Calibri" w:hAnsi="Calibri"/>
                <w:sz w:val="24"/>
                <w:szCs w:val="96"/>
              </w:rPr>
              <w:t>Date:</w:t>
            </w:r>
          </w:p>
        </w:tc>
        <w:tc>
          <w:tcPr>
            <w:tcW w:w="7428" w:type="dxa"/>
          </w:tcPr>
          <w:p w14:paraId="18359106" w14:textId="716DBB6F" w:rsidR="004C1EB0" w:rsidRPr="00BB6AA8" w:rsidRDefault="00F040A7" w:rsidP="009F5BE4">
            <w:pPr>
              <w:rPr>
                <w:rFonts w:ascii="Calibri" w:hAnsi="Calibri"/>
                <w:sz w:val="24"/>
                <w:szCs w:val="96"/>
              </w:rPr>
            </w:pPr>
            <w:r>
              <w:rPr>
                <w:rFonts w:ascii="Calibri" w:hAnsi="Calibri"/>
                <w:sz w:val="24"/>
                <w:szCs w:val="96"/>
              </w:rPr>
              <w:t>22.8.22</w:t>
            </w:r>
          </w:p>
        </w:tc>
      </w:tr>
      <w:tr w:rsidR="0035491B" w14:paraId="115F3D62" w14:textId="77777777" w:rsidTr="00686BB0">
        <w:trPr>
          <w:trHeight w:val="454"/>
        </w:trPr>
        <w:tc>
          <w:tcPr>
            <w:tcW w:w="10204" w:type="dxa"/>
            <w:gridSpan w:val="3"/>
          </w:tcPr>
          <w:p w14:paraId="62D1455F" w14:textId="77777777" w:rsidR="0035491B" w:rsidRDefault="0035491B" w:rsidP="009F5BE4">
            <w:pPr>
              <w:rPr>
                <w:rFonts w:ascii="Calibri" w:hAnsi="Calibri"/>
                <w:b/>
                <w:sz w:val="24"/>
                <w:szCs w:val="96"/>
              </w:rPr>
            </w:pPr>
            <w:r w:rsidRPr="0035491B">
              <w:rPr>
                <w:rFonts w:ascii="Calibri" w:hAnsi="Calibri"/>
                <w:b/>
                <w:sz w:val="28"/>
                <w:szCs w:val="96"/>
              </w:rPr>
              <w:t>2. ORGANISATIONAL RELATIONSHIPS</w:t>
            </w:r>
          </w:p>
        </w:tc>
      </w:tr>
      <w:tr w:rsidR="0035491B" w:rsidRPr="00BB6AA8" w14:paraId="74996BF8" w14:textId="77777777" w:rsidTr="00686BB0">
        <w:trPr>
          <w:trHeight w:val="454"/>
        </w:trPr>
        <w:tc>
          <w:tcPr>
            <w:tcW w:w="2767" w:type="dxa"/>
          </w:tcPr>
          <w:p w14:paraId="0DC29359" w14:textId="77777777" w:rsidR="0035491B" w:rsidRPr="00BB6AA8" w:rsidRDefault="0035491B" w:rsidP="009F5BE4">
            <w:pPr>
              <w:rPr>
                <w:rFonts w:ascii="Calibri" w:hAnsi="Calibri"/>
                <w:sz w:val="24"/>
                <w:szCs w:val="96"/>
              </w:rPr>
            </w:pPr>
            <w:r w:rsidRPr="00BB6AA8">
              <w:rPr>
                <w:rFonts w:ascii="Calibri" w:hAnsi="Calibri"/>
                <w:sz w:val="24"/>
                <w:szCs w:val="96"/>
              </w:rPr>
              <w:t>Reports to:</w:t>
            </w:r>
          </w:p>
        </w:tc>
        <w:tc>
          <w:tcPr>
            <w:tcW w:w="7437" w:type="dxa"/>
            <w:gridSpan w:val="2"/>
          </w:tcPr>
          <w:p w14:paraId="7C9B8064" w14:textId="31BFB1E3" w:rsidR="0035491B" w:rsidRPr="00BB6AA8" w:rsidRDefault="00CC49D3" w:rsidP="00C214CB">
            <w:pPr>
              <w:rPr>
                <w:rFonts w:ascii="Calibri" w:hAnsi="Calibri"/>
                <w:sz w:val="24"/>
                <w:szCs w:val="96"/>
              </w:rPr>
            </w:pPr>
            <w:r>
              <w:rPr>
                <w:rFonts w:ascii="Calibri" w:hAnsi="Calibri"/>
                <w:sz w:val="24"/>
                <w:szCs w:val="96"/>
              </w:rPr>
              <w:t xml:space="preserve">Corporate Head of </w:t>
            </w:r>
            <w:r w:rsidR="009D3F96">
              <w:rPr>
                <w:rFonts w:ascii="Calibri" w:hAnsi="Calibri"/>
                <w:sz w:val="24"/>
                <w:szCs w:val="96"/>
              </w:rPr>
              <w:t xml:space="preserve">Assets and </w:t>
            </w:r>
            <w:proofErr w:type="spellStart"/>
            <w:r w:rsidR="009D3F96">
              <w:rPr>
                <w:rFonts w:ascii="Calibri" w:hAnsi="Calibri"/>
                <w:sz w:val="24"/>
                <w:szCs w:val="96"/>
              </w:rPr>
              <w:t>Regneration</w:t>
            </w:r>
            <w:proofErr w:type="spellEnd"/>
            <w:r w:rsidR="009D3F96">
              <w:rPr>
                <w:rFonts w:ascii="Calibri" w:hAnsi="Calibri"/>
                <w:sz w:val="24"/>
                <w:szCs w:val="96"/>
              </w:rPr>
              <w:t xml:space="preserve"> </w:t>
            </w:r>
            <w:r>
              <w:rPr>
                <w:rFonts w:ascii="Calibri" w:hAnsi="Calibri"/>
                <w:sz w:val="24"/>
                <w:szCs w:val="96"/>
              </w:rPr>
              <w:t xml:space="preserve"> </w:t>
            </w:r>
          </w:p>
        </w:tc>
      </w:tr>
      <w:tr w:rsidR="007E190B" w:rsidRPr="00BB6AA8" w14:paraId="0E3D611A" w14:textId="77777777" w:rsidTr="00686BB0">
        <w:trPr>
          <w:trHeight w:val="454"/>
        </w:trPr>
        <w:tc>
          <w:tcPr>
            <w:tcW w:w="2767" w:type="dxa"/>
          </w:tcPr>
          <w:p w14:paraId="3CCFFBCF" w14:textId="77777777" w:rsidR="007E190B" w:rsidRPr="00BB6AA8" w:rsidRDefault="007E190B" w:rsidP="009F5BE4">
            <w:pPr>
              <w:rPr>
                <w:rFonts w:ascii="Calibri" w:hAnsi="Calibri"/>
                <w:sz w:val="24"/>
                <w:szCs w:val="96"/>
              </w:rPr>
            </w:pPr>
            <w:r w:rsidRPr="007E190B">
              <w:rPr>
                <w:rFonts w:ascii="Calibri" w:hAnsi="Calibri"/>
                <w:sz w:val="24"/>
                <w:szCs w:val="96"/>
              </w:rPr>
              <w:t>Deputising Responsibility:</w:t>
            </w:r>
          </w:p>
        </w:tc>
        <w:tc>
          <w:tcPr>
            <w:tcW w:w="7437" w:type="dxa"/>
            <w:gridSpan w:val="2"/>
          </w:tcPr>
          <w:p w14:paraId="11FC11A3" w14:textId="3FE52C43" w:rsidR="007E190B" w:rsidRPr="00E51DF8" w:rsidRDefault="00CC49D3" w:rsidP="00C214CB">
            <w:pPr>
              <w:rPr>
                <w:rFonts w:ascii="Calibri" w:hAnsi="Calibri"/>
                <w:sz w:val="24"/>
                <w:szCs w:val="96"/>
              </w:rPr>
            </w:pPr>
            <w:r>
              <w:rPr>
                <w:rFonts w:ascii="Calibri" w:hAnsi="Calibri"/>
                <w:sz w:val="24"/>
                <w:szCs w:val="96"/>
              </w:rPr>
              <w:t xml:space="preserve">For Corporate Head of </w:t>
            </w:r>
            <w:r w:rsidR="009D3F96">
              <w:rPr>
                <w:rFonts w:ascii="Calibri" w:hAnsi="Calibri"/>
                <w:sz w:val="24"/>
                <w:szCs w:val="96"/>
              </w:rPr>
              <w:t xml:space="preserve">Assets and Regeneration </w:t>
            </w:r>
            <w:r>
              <w:rPr>
                <w:rFonts w:ascii="Calibri" w:hAnsi="Calibri"/>
                <w:sz w:val="24"/>
                <w:szCs w:val="96"/>
              </w:rPr>
              <w:t xml:space="preserve"> </w:t>
            </w:r>
          </w:p>
        </w:tc>
      </w:tr>
      <w:tr w:rsidR="007E190B" w:rsidRPr="00BB6AA8" w14:paraId="2D2A2C93" w14:textId="77777777" w:rsidTr="00686BB0">
        <w:trPr>
          <w:trHeight w:val="454"/>
        </w:trPr>
        <w:tc>
          <w:tcPr>
            <w:tcW w:w="2767" w:type="dxa"/>
          </w:tcPr>
          <w:p w14:paraId="63C2CF7A" w14:textId="77777777" w:rsidR="007E190B" w:rsidRPr="00BB6AA8" w:rsidRDefault="007E190B" w:rsidP="009F5BE4">
            <w:pPr>
              <w:rPr>
                <w:rFonts w:ascii="Calibri" w:hAnsi="Calibri"/>
                <w:sz w:val="24"/>
                <w:szCs w:val="96"/>
              </w:rPr>
            </w:pPr>
            <w:r w:rsidRPr="00BB6AA8">
              <w:rPr>
                <w:rFonts w:ascii="Calibri" w:hAnsi="Calibri"/>
                <w:sz w:val="24"/>
                <w:szCs w:val="96"/>
              </w:rPr>
              <w:t>Directly Supervises:</w:t>
            </w:r>
          </w:p>
        </w:tc>
        <w:tc>
          <w:tcPr>
            <w:tcW w:w="7437" w:type="dxa"/>
            <w:gridSpan w:val="2"/>
          </w:tcPr>
          <w:p w14:paraId="439E5B87" w14:textId="5357FE22" w:rsidR="007E190B" w:rsidRPr="00E51DF8" w:rsidRDefault="008F6376" w:rsidP="00C214CB">
            <w:pPr>
              <w:rPr>
                <w:rFonts w:ascii="Calibri" w:hAnsi="Calibri"/>
                <w:sz w:val="24"/>
                <w:szCs w:val="96"/>
              </w:rPr>
            </w:pPr>
            <w:r>
              <w:rPr>
                <w:rFonts w:ascii="Calibri" w:hAnsi="Calibri"/>
                <w:sz w:val="24"/>
                <w:szCs w:val="96"/>
              </w:rPr>
              <w:t>Assistance Building Services Manager, Building Maintenance operatives RBCS employees</w:t>
            </w:r>
            <w:r w:rsidR="009D3F96">
              <w:rPr>
                <w:rFonts w:ascii="Calibri" w:hAnsi="Calibri"/>
                <w:sz w:val="24"/>
                <w:szCs w:val="96"/>
              </w:rPr>
              <w:t>, Business Graduate,</w:t>
            </w:r>
            <w:r>
              <w:rPr>
                <w:rFonts w:ascii="Calibri" w:hAnsi="Calibri"/>
                <w:sz w:val="24"/>
                <w:szCs w:val="96"/>
              </w:rPr>
              <w:t xml:space="preserve"> </w:t>
            </w:r>
            <w:r w:rsidR="009D3F96">
              <w:rPr>
                <w:rFonts w:ascii="Calibri" w:hAnsi="Calibri"/>
                <w:sz w:val="24"/>
                <w:szCs w:val="96"/>
              </w:rPr>
              <w:t xml:space="preserve">Compliance Officers, Contracts Building Surveyor, </w:t>
            </w:r>
          </w:p>
        </w:tc>
      </w:tr>
      <w:tr w:rsidR="0035491B" w:rsidRPr="00BB6AA8" w14:paraId="4DE2D689" w14:textId="77777777" w:rsidTr="00686BB0">
        <w:trPr>
          <w:trHeight w:val="454"/>
        </w:trPr>
        <w:tc>
          <w:tcPr>
            <w:tcW w:w="2767" w:type="dxa"/>
          </w:tcPr>
          <w:p w14:paraId="45FCD7C6" w14:textId="77777777" w:rsidR="0035491B" w:rsidRPr="00BB6AA8" w:rsidRDefault="007E190B" w:rsidP="009F5BE4">
            <w:pPr>
              <w:rPr>
                <w:rFonts w:ascii="Calibri" w:hAnsi="Calibri"/>
                <w:sz w:val="24"/>
                <w:szCs w:val="96"/>
              </w:rPr>
            </w:pPr>
            <w:r>
              <w:rPr>
                <w:rFonts w:ascii="Calibri" w:hAnsi="Calibri"/>
                <w:sz w:val="24"/>
                <w:szCs w:val="96"/>
              </w:rPr>
              <w:t>Indirectly Supervises:</w:t>
            </w:r>
          </w:p>
        </w:tc>
        <w:tc>
          <w:tcPr>
            <w:tcW w:w="7437" w:type="dxa"/>
            <w:gridSpan w:val="2"/>
          </w:tcPr>
          <w:p w14:paraId="0FEE8EA4" w14:textId="68F9C433" w:rsidR="0035491B" w:rsidRPr="00BB6AA8" w:rsidRDefault="00D350F5" w:rsidP="009F5BE4">
            <w:pPr>
              <w:rPr>
                <w:rFonts w:ascii="Calibri" w:hAnsi="Calibri"/>
                <w:sz w:val="24"/>
                <w:szCs w:val="96"/>
              </w:rPr>
            </w:pPr>
            <w:r>
              <w:rPr>
                <w:rFonts w:ascii="Calibri" w:hAnsi="Calibri"/>
                <w:sz w:val="24"/>
                <w:szCs w:val="96"/>
              </w:rPr>
              <w:t xml:space="preserve">Indirectly </w:t>
            </w:r>
            <w:r w:rsidR="00F146FC">
              <w:rPr>
                <w:rFonts w:ascii="Calibri" w:hAnsi="Calibri"/>
                <w:sz w:val="24"/>
                <w:szCs w:val="96"/>
              </w:rPr>
              <w:t xml:space="preserve">Works with </w:t>
            </w:r>
            <w:r w:rsidR="009D3F96">
              <w:rPr>
                <w:rFonts w:ascii="Calibri" w:hAnsi="Calibri"/>
                <w:sz w:val="24"/>
                <w:szCs w:val="96"/>
              </w:rPr>
              <w:t xml:space="preserve">Planned Preventative Surveyors and Project Surveyor </w:t>
            </w:r>
            <w:r w:rsidR="00F146FC">
              <w:rPr>
                <w:rFonts w:ascii="Calibri" w:hAnsi="Calibri"/>
                <w:sz w:val="24"/>
                <w:szCs w:val="96"/>
              </w:rPr>
              <w:t xml:space="preserve"> </w:t>
            </w:r>
          </w:p>
        </w:tc>
      </w:tr>
      <w:tr w:rsidR="003B7652" w14:paraId="53E93B3B" w14:textId="77777777" w:rsidTr="00500C68">
        <w:trPr>
          <w:trHeight w:val="454"/>
        </w:trPr>
        <w:tc>
          <w:tcPr>
            <w:tcW w:w="10204" w:type="dxa"/>
            <w:gridSpan w:val="3"/>
          </w:tcPr>
          <w:p w14:paraId="33AB7661" w14:textId="77777777" w:rsidR="003B7652" w:rsidRDefault="00B9402C" w:rsidP="004C3C41">
            <w:pPr>
              <w:rPr>
                <w:rFonts w:ascii="Calibri" w:hAnsi="Calibri"/>
                <w:b/>
                <w:sz w:val="24"/>
                <w:szCs w:val="96"/>
              </w:rPr>
            </w:pPr>
            <w:r>
              <w:rPr>
                <w:rFonts w:ascii="Calibri" w:hAnsi="Calibri"/>
                <w:b/>
                <w:sz w:val="28"/>
                <w:szCs w:val="96"/>
              </w:rPr>
              <w:t>3</w:t>
            </w:r>
            <w:r w:rsidR="003B7652" w:rsidRPr="0035491B">
              <w:rPr>
                <w:rFonts w:ascii="Calibri" w:hAnsi="Calibri"/>
                <w:b/>
                <w:sz w:val="28"/>
                <w:szCs w:val="96"/>
              </w:rPr>
              <w:t xml:space="preserve">. </w:t>
            </w:r>
            <w:r>
              <w:rPr>
                <w:rFonts w:ascii="Calibri" w:hAnsi="Calibri"/>
                <w:b/>
                <w:sz w:val="28"/>
                <w:szCs w:val="96"/>
              </w:rPr>
              <w:t xml:space="preserve">JOB </w:t>
            </w:r>
            <w:r w:rsidRPr="00B9402C">
              <w:rPr>
                <w:rFonts w:ascii="Calibri" w:hAnsi="Calibri"/>
                <w:b/>
                <w:sz w:val="28"/>
                <w:szCs w:val="28"/>
              </w:rPr>
              <w:t>PURPOSE (</w:t>
            </w:r>
            <w:r w:rsidR="004C3C41">
              <w:rPr>
                <w:rFonts w:ascii="Calibri" w:hAnsi="Calibri"/>
                <w:b/>
                <w:sz w:val="28"/>
                <w:szCs w:val="28"/>
              </w:rPr>
              <w:t>What is the job trying to do?</w:t>
            </w:r>
            <w:r>
              <w:rPr>
                <w:rFonts w:ascii="Calibri" w:hAnsi="Calibri"/>
                <w:b/>
                <w:sz w:val="28"/>
                <w:szCs w:val="28"/>
              </w:rPr>
              <w:t>)</w:t>
            </w:r>
          </w:p>
        </w:tc>
      </w:tr>
      <w:tr w:rsidR="00C17476" w:rsidRPr="00BB6AA8" w14:paraId="457C261B" w14:textId="77777777" w:rsidTr="00500C68">
        <w:trPr>
          <w:trHeight w:val="454"/>
        </w:trPr>
        <w:tc>
          <w:tcPr>
            <w:tcW w:w="10204" w:type="dxa"/>
            <w:gridSpan w:val="3"/>
          </w:tcPr>
          <w:p w14:paraId="17D213A0" w14:textId="10C4F280" w:rsidR="00C17476" w:rsidRPr="00F9688A" w:rsidRDefault="00157AD2" w:rsidP="00F9688A">
            <w:pPr>
              <w:pStyle w:val="ListParagraph"/>
              <w:numPr>
                <w:ilvl w:val="0"/>
                <w:numId w:val="19"/>
              </w:numPr>
              <w:spacing w:after="120"/>
              <w:jc w:val="both"/>
              <w:rPr>
                <w:rFonts w:ascii="Calibri" w:hAnsi="Calibri"/>
                <w:sz w:val="24"/>
                <w:szCs w:val="96"/>
              </w:rPr>
            </w:pPr>
            <w:r w:rsidRPr="00F9688A">
              <w:rPr>
                <w:rFonts w:ascii="Calibri" w:hAnsi="Calibri"/>
                <w:sz w:val="24"/>
                <w:szCs w:val="96"/>
              </w:rPr>
              <w:t>Responsible for delivery high</w:t>
            </w:r>
            <w:r w:rsidR="009D3F96">
              <w:rPr>
                <w:rFonts w:ascii="Calibri" w:hAnsi="Calibri"/>
                <w:sz w:val="24"/>
                <w:szCs w:val="96"/>
              </w:rPr>
              <w:t xml:space="preserve"> hard and </w:t>
            </w:r>
            <w:proofErr w:type="gramStart"/>
            <w:r w:rsidR="009D3F96">
              <w:rPr>
                <w:rFonts w:ascii="Calibri" w:hAnsi="Calibri"/>
                <w:sz w:val="24"/>
                <w:szCs w:val="96"/>
              </w:rPr>
              <w:t xml:space="preserve">soft </w:t>
            </w:r>
            <w:r w:rsidRPr="00F9688A">
              <w:rPr>
                <w:rFonts w:ascii="Calibri" w:hAnsi="Calibri"/>
                <w:sz w:val="24"/>
                <w:szCs w:val="96"/>
              </w:rPr>
              <w:t xml:space="preserve"> facilities</w:t>
            </w:r>
            <w:proofErr w:type="gramEnd"/>
            <w:r w:rsidRPr="00F9688A">
              <w:rPr>
                <w:rFonts w:ascii="Calibri" w:hAnsi="Calibri"/>
                <w:sz w:val="24"/>
                <w:szCs w:val="96"/>
              </w:rPr>
              <w:t xml:space="preserve"> management across the councils asset base both operational and investment.  You will be responsible for planning and ensuring contractual agreements deliver quality solutions and ongoing value for money.  The role will require effective performance and relationship management skills along with the ability to deploy commercial strategies that contributes towards the Council Corporate Plan.</w:t>
            </w:r>
          </w:p>
          <w:p w14:paraId="2FD38A36" w14:textId="57E1D648" w:rsidR="00157AD2" w:rsidRPr="00F9688A" w:rsidRDefault="00157AD2" w:rsidP="00F9688A">
            <w:pPr>
              <w:pStyle w:val="ListParagraph"/>
              <w:numPr>
                <w:ilvl w:val="0"/>
                <w:numId w:val="19"/>
              </w:numPr>
              <w:spacing w:after="120"/>
              <w:jc w:val="both"/>
              <w:rPr>
                <w:rFonts w:ascii="Calibri" w:hAnsi="Calibri"/>
                <w:sz w:val="24"/>
                <w:szCs w:val="96"/>
              </w:rPr>
            </w:pPr>
            <w:r w:rsidRPr="00F9688A">
              <w:rPr>
                <w:rFonts w:ascii="Calibri" w:hAnsi="Calibri"/>
                <w:sz w:val="24"/>
                <w:szCs w:val="96"/>
              </w:rPr>
              <w:t xml:space="preserve">You will be responsible for all facilities management contracts and will report to the Corporate </w:t>
            </w:r>
            <w:r w:rsidR="009D3F96">
              <w:rPr>
                <w:rFonts w:ascii="Calibri" w:hAnsi="Calibri"/>
                <w:sz w:val="24"/>
                <w:szCs w:val="96"/>
              </w:rPr>
              <w:t>Head of Assets and Regeneration</w:t>
            </w:r>
            <w:r w:rsidRPr="00F9688A">
              <w:rPr>
                <w:rFonts w:ascii="Calibri" w:hAnsi="Calibri"/>
                <w:sz w:val="24"/>
                <w:szCs w:val="96"/>
              </w:rPr>
              <w:t xml:space="preserve"> and you drive forward commissioning, procurement and contract management.  You will have </w:t>
            </w:r>
            <w:r w:rsidR="009D3F96">
              <w:rPr>
                <w:rFonts w:ascii="Calibri" w:hAnsi="Calibri"/>
                <w:sz w:val="24"/>
                <w:szCs w:val="96"/>
              </w:rPr>
              <w:t xml:space="preserve">a large </w:t>
            </w:r>
            <w:r w:rsidRPr="00F9688A">
              <w:rPr>
                <w:rFonts w:ascii="Calibri" w:hAnsi="Calibri"/>
                <w:sz w:val="24"/>
                <w:szCs w:val="96"/>
              </w:rPr>
              <w:t xml:space="preserve">budgetary responsibility </w:t>
            </w:r>
            <w:r w:rsidR="009D3F96">
              <w:rPr>
                <w:rFonts w:ascii="Calibri" w:hAnsi="Calibri"/>
                <w:sz w:val="24"/>
                <w:szCs w:val="96"/>
              </w:rPr>
              <w:t>over £1M</w:t>
            </w:r>
            <w:r w:rsidRPr="00F9688A">
              <w:rPr>
                <w:rFonts w:ascii="Calibri" w:hAnsi="Calibri"/>
                <w:sz w:val="24"/>
                <w:szCs w:val="96"/>
              </w:rPr>
              <w:t xml:space="preserve"> and lead on commercial change and policy improvement on our asset base ensuring all software systems are up to date.  </w:t>
            </w:r>
            <w:r w:rsidR="00345028" w:rsidRPr="00F9688A">
              <w:rPr>
                <w:rFonts w:ascii="Calibri" w:hAnsi="Calibri"/>
                <w:sz w:val="24"/>
                <w:szCs w:val="96"/>
              </w:rPr>
              <w:t xml:space="preserve">You will be responsible for the Civic Centre and the opening and closing of the facility and ensuring all our stakeholders needs are met and that </w:t>
            </w:r>
            <w:r w:rsidR="000109FE" w:rsidRPr="00F9688A">
              <w:rPr>
                <w:rFonts w:ascii="Calibri" w:hAnsi="Calibri"/>
                <w:sz w:val="24"/>
                <w:szCs w:val="96"/>
              </w:rPr>
              <w:t xml:space="preserve">the Council can deliver its ongoing business needs. </w:t>
            </w:r>
          </w:p>
          <w:p w14:paraId="2DB984D4" w14:textId="1BD150FA" w:rsidR="000F168D" w:rsidRPr="00F9688A" w:rsidRDefault="00157AD2" w:rsidP="00F9688A">
            <w:pPr>
              <w:pStyle w:val="ListParagraph"/>
              <w:numPr>
                <w:ilvl w:val="0"/>
                <w:numId w:val="19"/>
              </w:numPr>
              <w:spacing w:after="120"/>
              <w:jc w:val="both"/>
              <w:rPr>
                <w:rFonts w:ascii="Calibri" w:hAnsi="Calibri"/>
                <w:sz w:val="24"/>
                <w:szCs w:val="96"/>
              </w:rPr>
            </w:pPr>
            <w:r w:rsidRPr="00F9688A">
              <w:rPr>
                <w:rFonts w:ascii="Calibri" w:hAnsi="Calibri"/>
                <w:sz w:val="24"/>
                <w:szCs w:val="96"/>
              </w:rPr>
              <w:t xml:space="preserve">You will work closely with the Property Portfolio Manager and the Senior Building and Projects Manager to </w:t>
            </w:r>
            <w:r w:rsidR="000F168D" w:rsidRPr="00F9688A">
              <w:rPr>
                <w:rFonts w:ascii="Calibri" w:hAnsi="Calibri"/>
                <w:sz w:val="24"/>
                <w:szCs w:val="96"/>
              </w:rPr>
              <w:t xml:space="preserve">deliver a seamless service for all stakeholders internally or external. As part of this role you will manage projects including internal and external moves within the council’s property </w:t>
            </w:r>
            <w:proofErr w:type="gramStart"/>
            <w:r w:rsidR="000F168D" w:rsidRPr="00F9688A">
              <w:rPr>
                <w:rFonts w:ascii="Calibri" w:hAnsi="Calibri"/>
                <w:sz w:val="24"/>
                <w:szCs w:val="96"/>
              </w:rPr>
              <w:t xml:space="preserve">portfolio </w:t>
            </w:r>
            <w:r w:rsidR="007B0AEB" w:rsidRPr="00F9688A">
              <w:rPr>
                <w:rFonts w:ascii="Calibri" w:hAnsi="Calibri"/>
                <w:sz w:val="24"/>
                <w:szCs w:val="96"/>
              </w:rPr>
              <w:t xml:space="preserve"> and</w:t>
            </w:r>
            <w:proofErr w:type="gramEnd"/>
            <w:r w:rsidR="007B0AEB" w:rsidRPr="00F9688A">
              <w:rPr>
                <w:rFonts w:ascii="Calibri" w:hAnsi="Calibri"/>
                <w:sz w:val="24"/>
                <w:szCs w:val="96"/>
              </w:rPr>
              <w:t xml:space="preserve"> work with various teams within Runnymede to deliver agile smart </w:t>
            </w:r>
            <w:r w:rsidR="007B0AEB" w:rsidRPr="00F9688A">
              <w:rPr>
                <w:rFonts w:ascii="Calibri" w:hAnsi="Calibri"/>
                <w:sz w:val="24"/>
                <w:szCs w:val="96"/>
              </w:rPr>
              <w:lastRenderedPageBreak/>
              <w:t>working for our staff</w:t>
            </w:r>
            <w:r w:rsidR="00CB29BE" w:rsidRPr="00F9688A">
              <w:rPr>
                <w:rFonts w:ascii="Calibri" w:hAnsi="Calibri"/>
                <w:sz w:val="24"/>
                <w:szCs w:val="96"/>
              </w:rPr>
              <w:t xml:space="preserve"> which will involve </w:t>
            </w:r>
            <w:r w:rsidR="008B6A16" w:rsidRPr="00F9688A">
              <w:rPr>
                <w:rFonts w:ascii="Calibri" w:hAnsi="Calibri"/>
                <w:sz w:val="24"/>
                <w:szCs w:val="96"/>
              </w:rPr>
              <w:t>extensive space planning exercise and l</w:t>
            </w:r>
            <w:r w:rsidR="002902E6" w:rsidRPr="00F9688A">
              <w:rPr>
                <w:rFonts w:ascii="Calibri" w:hAnsi="Calibri"/>
                <w:sz w:val="24"/>
                <w:szCs w:val="96"/>
              </w:rPr>
              <w:t>i</w:t>
            </w:r>
            <w:r w:rsidR="008B6A16" w:rsidRPr="00F9688A">
              <w:rPr>
                <w:rFonts w:ascii="Calibri" w:hAnsi="Calibri"/>
                <w:sz w:val="24"/>
                <w:szCs w:val="96"/>
              </w:rPr>
              <w:t xml:space="preserve">aising with external stakeholders on </w:t>
            </w:r>
            <w:r w:rsidR="002902E6" w:rsidRPr="00F9688A">
              <w:rPr>
                <w:rFonts w:ascii="Calibri" w:hAnsi="Calibri"/>
                <w:sz w:val="24"/>
                <w:szCs w:val="96"/>
              </w:rPr>
              <w:t xml:space="preserve">specific </w:t>
            </w:r>
            <w:r w:rsidR="008B6A16" w:rsidRPr="00F9688A">
              <w:rPr>
                <w:rFonts w:ascii="Calibri" w:hAnsi="Calibri"/>
                <w:sz w:val="24"/>
                <w:szCs w:val="96"/>
              </w:rPr>
              <w:t>needs</w:t>
            </w:r>
            <w:r w:rsidR="002902E6" w:rsidRPr="00F9688A">
              <w:rPr>
                <w:rFonts w:ascii="Calibri" w:hAnsi="Calibri"/>
                <w:sz w:val="24"/>
                <w:szCs w:val="96"/>
              </w:rPr>
              <w:t xml:space="preserve"> and requirements</w:t>
            </w:r>
            <w:r w:rsidR="008B6A16" w:rsidRPr="00F9688A">
              <w:rPr>
                <w:rFonts w:ascii="Calibri" w:hAnsi="Calibri"/>
                <w:sz w:val="24"/>
                <w:szCs w:val="96"/>
              </w:rPr>
              <w:t xml:space="preserve"> </w:t>
            </w:r>
            <w:r w:rsidR="007B0AEB" w:rsidRPr="00F9688A">
              <w:rPr>
                <w:rFonts w:ascii="Calibri" w:hAnsi="Calibri"/>
                <w:sz w:val="24"/>
                <w:szCs w:val="96"/>
              </w:rPr>
              <w:t xml:space="preserve">. </w:t>
            </w:r>
          </w:p>
          <w:p w14:paraId="593651B9" w14:textId="77777777" w:rsidR="00157AD2" w:rsidRDefault="000F168D" w:rsidP="00F9688A">
            <w:pPr>
              <w:pStyle w:val="ListParagraph"/>
              <w:numPr>
                <w:ilvl w:val="0"/>
                <w:numId w:val="19"/>
              </w:numPr>
              <w:spacing w:after="120"/>
              <w:jc w:val="both"/>
              <w:rPr>
                <w:rFonts w:ascii="Calibri" w:hAnsi="Calibri"/>
                <w:sz w:val="24"/>
                <w:szCs w:val="96"/>
              </w:rPr>
            </w:pPr>
            <w:r w:rsidRPr="00F9688A">
              <w:rPr>
                <w:rFonts w:ascii="Calibri" w:hAnsi="Calibri"/>
                <w:sz w:val="24"/>
                <w:szCs w:val="96"/>
              </w:rPr>
              <w:t xml:space="preserve">You will deputise for the Corporate Head as appropriate to support the delivery of the Corporate Business plan for the Council and the Team </w:t>
            </w:r>
          </w:p>
          <w:p w14:paraId="79C54DC9" w14:textId="5DEE4290" w:rsidR="008F63C1" w:rsidRDefault="009D3F96" w:rsidP="00F9688A">
            <w:pPr>
              <w:pStyle w:val="ListParagraph"/>
              <w:numPr>
                <w:ilvl w:val="0"/>
                <w:numId w:val="19"/>
              </w:numPr>
              <w:spacing w:after="120"/>
              <w:jc w:val="both"/>
              <w:rPr>
                <w:rFonts w:ascii="Calibri" w:hAnsi="Calibri"/>
                <w:sz w:val="24"/>
                <w:szCs w:val="96"/>
              </w:rPr>
            </w:pPr>
            <w:r>
              <w:rPr>
                <w:rFonts w:ascii="Calibri" w:hAnsi="Calibri"/>
                <w:sz w:val="24"/>
                <w:szCs w:val="96"/>
              </w:rPr>
              <w:t>You will have a comprehensive understanding of Procurement and</w:t>
            </w:r>
            <w:r w:rsidR="008F63C1">
              <w:rPr>
                <w:rFonts w:ascii="Calibri" w:hAnsi="Calibri"/>
                <w:sz w:val="24"/>
                <w:szCs w:val="96"/>
              </w:rPr>
              <w:t xml:space="preserve"> the relevant stages of the process ensuring a successful outcome.</w:t>
            </w:r>
          </w:p>
          <w:p w14:paraId="35923807" w14:textId="3C5FE84D" w:rsidR="009D3F96" w:rsidRPr="00F9688A" w:rsidRDefault="008F63C1" w:rsidP="00F9688A">
            <w:pPr>
              <w:pStyle w:val="ListParagraph"/>
              <w:numPr>
                <w:ilvl w:val="0"/>
                <w:numId w:val="19"/>
              </w:numPr>
              <w:spacing w:after="120"/>
              <w:jc w:val="both"/>
              <w:rPr>
                <w:rFonts w:ascii="Calibri" w:hAnsi="Calibri"/>
                <w:sz w:val="24"/>
                <w:szCs w:val="96"/>
              </w:rPr>
            </w:pPr>
            <w:r>
              <w:rPr>
                <w:rFonts w:ascii="Calibri" w:hAnsi="Calibri"/>
                <w:sz w:val="24"/>
                <w:szCs w:val="96"/>
              </w:rPr>
              <w:t>A</w:t>
            </w:r>
            <w:r w:rsidR="009D3F96">
              <w:rPr>
                <w:rFonts w:ascii="Calibri" w:hAnsi="Calibri"/>
                <w:sz w:val="24"/>
                <w:szCs w:val="96"/>
              </w:rPr>
              <w:t xml:space="preserve">bility to manage contractors to ensure performance management </w:t>
            </w:r>
            <w:r>
              <w:rPr>
                <w:rFonts w:ascii="Calibri" w:hAnsi="Calibri"/>
                <w:sz w:val="24"/>
                <w:szCs w:val="96"/>
              </w:rPr>
              <w:t xml:space="preserve">on compliance, sustainability and works completed on our estate in timely manner and this </w:t>
            </w:r>
            <w:r w:rsidR="009D3F96">
              <w:rPr>
                <w:rFonts w:ascii="Calibri" w:hAnsi="Calibri"/>
                <w:sz w:val="24"/>
                <w:szCs w:val="96"/>
              </w:rPr>
              <w:t xml:space="preserve">is achieved across the whole estate </w:t>
            </w:r>
          </w:p>
        </w:tc>
      </w:tr>
      <w:tr w:rsidR="00B9402C" w14:paraId="188781D2" w14:textId="77777777" w:rsidTr="008067F8">
        <w:trPr>
          <w:trHeight w:val="454"/>
        </w:trPr>
        <w:tc>
          <w:tcPr>
            <w:tcW w:w="10204" w:type="dxa"/>
            <w:gridSpan w:val="3"/>
          </w:tcPr>
          <w:p w14:paraId="026FDD40" w14:textId="77777777" w:rsidR="00B9402C" w:rsidRDefault="00B9402C" w:rsidP="00B9402C">
            <w:pPr>
              <w:rPr>
                <w:rFonts w:ascii="Calibri" w:hAnsi="Calibri"/>
                <w:b/>
                <w:sz w:val="24"/>
                <w:szCs w:val="96"/>
              </w:rPr>
            </w:pPr>
            <w:r>
              <w:rPr>
                <w:rFonts w:ascii="Calibri" w:hAnsi="Calibri"/>
                <w:b/>
                <w:sz w:val="28"/>
                <w:szCs w:val="96"/>
              </w:rPr>
              <w:lastRenderedPageBreak/>
              <w:t>4</w:t>
            </w:r>
            <w:r w:rsidRPr="0035491B">
              <w:rPr>
                <w:rFonts w:ascii="Calibri" w:hAnsi="Calibri"/>
                <w:b/>
                <w:sz w:val="28"/>
                <w:szCs w:val="96"/>
              </w:rPr>
              <w:t xml:space="preserve">. </w:t>
            </w:r>
            <w:r>
              <w:rPr>
                <w:rFonts w:ascii="Calibri" w:hAnsi="Calibri"/>
                <w:b/>
                <w:sz w:val="28"/>
                <w:szCs w:val="96"/>
              </w:rPr>
              <w:t>OBJECTIVES</w:t>
            </w:r>
            <w:r w:rsidR="004C3C41">
              <w:rPr>
                <w:rFonts w:ascii="Calibri" w:hAnsi="Calibri"/>
                <w:b/>
                <w:sz w:val="28"/>
                <w:szCs w:val="96"/>
              </w:rPr>
              <w:t xml:space="preserve"> (What is the purpose of the job?)</w:t>
            </w:r>
          </w:p>
        </w:tc>
      </w:tr>
      <w:tr w:rsidR="00B9402C" w:rsidRPr="00BB6AA8" w14:paraId="1661170D" w14:textId="77777777" w:rsidTr="008067F8">
        <w:trPr>
          <w:trHeight w:val="454"/>
        </w:trPr>
        <w:tc>
          <w:tcPr>
            <w:tcW w:w="10204" w:type="dxa"/>
            <w:gridSpan w:val="3"/>
          </w:tcPr>
          <w:p w14:paraId="6C6FEE78" w14:textId="77777777" w:rsidR="00F22BD5" w:rsidRPr="007B0AEB" w:rsidRDefault="00C71FD6" w:rsidP="007B0AEB">
            <w:pPr>
              <w:pStyle w:val="ListParagraph"/>
              <w:numPr>
                <w:ilvl w:val="0"/>
                <w:numId w:val="17"/>
              </w:numPr>
              <w:spacing w:after="120"/>
              <w:rPr>
                <w:rFonts w:ascii="Calibri" w:hAnsi="Calibri"/>
                <w:sz w:val="24"/>
                <w:szCs w:val="96"/>
              </w:rPr>
            </w:pPr>
            <w:r w:rsidRPr="007B0AEB">
              <w:rPr>
                <w:rFonts w:ascii="Calibri" w:hAnsi="Calibri"/>
                <w:sz w:val="24"/>
                <w:szCs w:val="96"/>
              </w:rPr>
              <w:t xml:space="preserve">Manage </w:t>
            </w:r>
            <w:r w:rsidR="00C822C4" w:rsidRPr="007B0AEB">
              <w:rPr>
                <w:rFonts w:ascii="Calibri" w:hAnsi="Calibri"/>
                <w:sz w:val="24"/>
                <w:szCs w:val="96"/>
              </w:rPr>
              <w:t xml:space="preserve">contracts and the Facilities management role across the Runnymede portfolio </w:t>
            </w:r>
          </w:p>
          <w:p w14:paraId="4F5C8C38" w14:textId="77777777" w:rsidR="000E0D1F" w:rsidRPr="007B0AEB" w:rsidRDefault="000E0D1F" w:rsidP="007B0AEB">
            <w:pPr>
              <w:pStyle w:val="ListParagraph"/>
              <w:numPr>
                <w:ilvl w:val="0"/>
                <w:numId w:val="17"/>
              </w:numPr>
              <w:spacing w:after="120"/>
              <w:rPr>
                <w:rFonts w:ascii="Calibri" w:hAnsi="Calibri"/>
                <w:sz w:val="24"/>
                <w:szCs w:val="96"/>
              </w:rPr>
            </w:pPr>
            <w:r w:rsidRPr="007B0AEB">
              <w:rPr>
                <w:rFonts w:ascii="Calibri" w:hAnsi="Calibri"/>
                <w:sz w:val="24"/>
                <w:szCs w:val="96"/>
              </w:rPr>
              <w:t xml:space="preserve">Ensure high Facilities management services are </w:t>
            </w:r>
            <w:r w:rsidR="00786DC6" w:rsidRPr="007B0AEB">
              <w:rPr>
                <w:rFonts w:ascii="Calibri" w:hAnsi="Calibri"/>
                <w:sz w:val="24"/>
                <w:szCs w:val="96"/>
              </w:rPr>
              <w:t xml:space="preserve">to the highest standard meeting expectations of stakeholders and those in multi- site environment </w:t>
            </w:r>
          </w:p>
          <w:p w14:paraId="65F8852D" w14:textId="5DD24702" w:rsidR="00786DC6" w:rsidRPr="007B0AEB" w:rsidRDefault="00765768" w:rsidP="007B0AEB">
            <w:pPr>
              <w:pStyle w:val="ListParagraph"/>
              <w:numPr>
                <w:ilvl w:val="0"/>
                <w:numId w:val="17"/>
              </w:numPr>
              <w:spacing w:after="120"/>
              <w:rPr>
                <w:rFonts w:ascii="Calibri" w:hAnsi="Calibri"/>
                <w:sz w:val="24"/>
                <w:szCs w:val="96"/>
              </w:rPr>
            </w:pPr>
            <w:r w:rsidRPr="007B0AEB">
              <w:rPr>
                <w:rFonts w:ascii="Calibri" w:hAnsi="Calibri"/>
                <w:sz w:val="24"/>
                <w:szCs w:val="96"/>
              </w:rPr>
              <w:t xml:space="preserve">Lead and manage a team and recognise excellent performance but also deal with </w:t>
            </w:r>
            <w:r w:rsidR="000934D6" w:rsidRPr="007B0AEB">
              <w:rPr>
                <w:rFonts w:ascii="Calibri" w:hAnsi="Calibri"/>
                <w:sz w:val="24"/>
                <w:szCs w:val="96"/>
              </w:rPr>
              <w:t>non-performance</w:t>
            </w:r>
            <w:r w:rsidR="0027784D" w:rsidRPr="007B0AEB">
              <w:rPr>
                <w:rFonts w:ascii="Calibri" w:hAnsi="Calibri"/>
                <w:sz w:val="24"/>
                <w:szCs w:val="96"/>
              </w:rPr>
              <w:t xml:space="preserve"> in a structured way</w:t>
            </w:r>
          </w:p>
          <w:p w14:paraId="29296272" w14:textId="77777777" w:rsidR="0027784D" w:rsidRPr="007B0AEB" w:rsidRDefault="0027784D" w:rsidP="007B0AEB">
            <w:pPr>
              <w:pStyle w:val="ListParagraph"/>
              <w:numPr>
                <w:ilvl w:val="0"/>
                <w:numId w:val="17"/>
              </w:numPr>
              <w:spacing w:after="120"/>
              <w:rPr>
                <w:rFonts w:ascii="Calibri" w:hAnsi="Calibri"/>
                <w:sz w:val="24"/>
                <w:szCs w:val="96"/>
              </w:rPr>
            </w:pPr>
            <w:r w:rsidRPr="007B0AEB">
              <w:rPr>
                <w:rFonts w:ascii="Calibri" w:hAnsi="Calibri"/>
                <w:sz w:val="24"/>
                <w:szCs w:val="96"/>
              </w:rPr>
              <w:t>Identify training requirements to maintain the existing safe working prac</w:t>
            </w:r>
            <w:r w:rsidR="00987C69" w:rsidRPr="007B0AEB">
              <w:rPr>
                <w:rFonts w:ascii="Calibri" w:hAnsi="Calibri"/>
                <w:sz w:val="24"/>
                <w:szCs w:val="96"/>
              </w:rPr>
              <w:t xml:space="preserve">tices and environment </w:t>
            </w:r>
          </w:p>
          <w:p w14:paraId="124E59D3" w14:textId="23AB10AD" w:rsidR="00987C69" w:rsidRDefault="00987C69" w:rsidP="007B0AEB">
            <w:pPr>
              <w:pStyle w:val="ListParagraph"/>
              <w:numPr>
                <w:ilvl w:val="0"/>
                <w:numId w:val="17"/>
              </w:numPr>
              <w:spacing w:after="120"/>
              <w:rPr>
                <w:rFonts w:ascii="Calibri" w:hAnsi="Calibri"/>
                <w:sz w:val="24"/>
                <w:szCs w:val="96"/>
              </w:rPr>
            </w:pPr>
            <w:r w:rsidRPr="007B0AEB">
              <w:rPr>
                <w:rFonts w:ascii="Calibri" w:hAnsi="Calibri"/>
                <w:sz w:val="24"/>
                <w:szCs w:val="96"/>
              </w:rPr>
              <w:t xml:space="preserve">Full compliance with health and safety </w:t>
            </w:r>
            <w:r w:rsidR="00DA1686" w:rsidRPr="007B0AEB">
              <w:rPr>
                <w:rFonts w:ascii="Calibri" w:hAnsi="Calibri"/>
                <w:sz w:val="24"/>
                <w:szCs w:val="96"/>
              </w:rPr>
              <w:t>across the portfolio</w:t>
            </w:r>
            <w:r w:rsidR="00CC41A4">
              <w:rPr>
                <w:rFonts w:ascii="Calibri" w:hAnsi="Calibri"/>
                <w:sz w:val="24"/>
                <w:szCs w:val="96"/>
              </w:rPr>
              <w:t xml:space="preserve"> along with ability to deliver a sustainable </w:t>
            </w:r>
            <w:r w:rsidR="00B11EC2">
              <w:rPr>
                <w:rFonts w:ascii="Calibri" w:hAnsi="Calibri"/>
                <w:sz w:val="24"/>
                <w:szCs w:val="96"/>
              </w:rPr>
              <w:t xml:space="preserve">property estate </w:t>
            </w:r>
          </w:p>
          <w:p w14:paraId="218C1728" w14:textId="777776BD" w:rsidR="007B0AEB" w:rsidRPr="007B0AEB" w:rsidRDefault="007B0AEB" w:rsidP="007B0AEB">
            <w:pPr>
              <w:pStyle w:val="ListParagraph"/>
              <w:numPr>
                <w:ilvl w:val="0"/>
                <w:numId w:val="17"/>
              </w:numPr>
              <w:spacing w:after="120"/>
              <w:rPr>
                <w:rFonts w:ascii="Calibri" w:hAnsi="Calibri"/>
                <w:sz w:val="24"/>
                <w:szCs w:val="96"/>
              </w:rPr>
            </w:pPr>
            <w:r>
              <w:rPr>
                <w:rFonts w:ascii="Calibri" w:hAnsi="Calibri"/>
                <w:sz w:val="24"/>
                <w:szCs w:val="96"/>
              </w:rPr>
              <w:t>Manage rotas of staff</w:t>
            </w:r>
            <w:r w:rsidR="00CA3ACB">
              <w:rPr>
                <w:rFonts w:ascii="Calibri" w:hAnsi="Calibri"/>
                <w:sz w:val="24"/>
                <w:szCs w:val="96"/>
              </w:rPr>
              <w:t xml:space="preserve"> (including out of </w:t>
            </w:r>
            <w:r w:rsidR="000934D6">
              <w:rPr>
                <w:rFonts w:ascii="Calibri" w:hAnsi="Calibri"/>
                <w:sz w:val="24"/>
                <w:szCs w:val="96"/>
              </w:rPr>
              <w:t>hours) to</w:t>
            </w:r>
            <w:r>
              <w:rPr>
                <w:rFonts w:ascii="Calibri" w:hAnsi="Calibri"/>
                <w:sz w:val="24"/>
                <w:szCs w:val="96"/>
              </w:rPr>
              <w:t xml:space="preserve"> ensure </w:t>
            </w:r>
            <w:r w:rsidR="00CA3ACB">
              <w:rPr>
                <w:rFonts w:ascii="Calibri" w:hAnsi="Calibri"/>
                <w:sz w:val="24"/>
                <w:szCs w:val="96"/>
              </w:rPr>
              <w:t xml:space="preserve">efficient and effective FM service </w:t>
            </w:r>
          </w:p>
        </w:tc>
      </w:tr>
      <w:tr w:rsidR="003B7652" w14:paraId="685FEBBD" w14:textId="77777777" w:rsidTr="008067F8">
        <w:trPr>
          <w:trHeight w:val="454"/>
        </w:trPr>
        <w:tc>
          <w:tcPr>
            <w:tcW w:w="10204" w:type="dxa"/>
            <w:gridSpan w:val="3"/>
          </w:tcPr>
          <w:p w14:paraId="401E6044" w14:textId="77777777" w:rsidR="003B7652" w:rsidRDefault="003B7652" w:rsidP="00D42365">
            <w:pPr>
              <w:rPr>
                <w:rFonts w:ascii="Calibri" w:hAnsi="Calibri"/>
                <w:b/>
                <w:sz w:val="24"/>
                <w:szCs w:val="96"/>
              </w:rPr>
            </w:pPr>
            <w:r>
              <w:rPr>
                <w:rFonts w:ascii="Calibri" w:hAnsi="Calibri"/>
                <w:b/>
                <w:sz w:val="28"/>
                <w:szCs w:val="96"/>
              </w:rPr>
              <w:t>5</w:t>
            </w:r>
            <w:r w:rsidRPr="0035491B">
              <w:rPr>
                <w:rFonts w:ascii="Calibri" w:hAnsi="Calibri"/>
                <w:b/>
                <w:sz w:val="28"/>
                <w:szCs w:val="96"/>
              </w:rPr>
              <w:t xml:space="preserve">. </w:t>
            </w:r>
            <w:r>
              <w:rPr>
                <w:rFonts w:ascii="Calibri" w:hAnsi="Calibri"/>
                <w:b/>
                <w:sz w:val="28"/>
                <w:szCs w:val="96"/>
              </w:rPr>
              <w:t>MAIN DUTIES OF THE POST</w:t>
            </w:r>
          </w:p>
        </w:tc>
      </w:tr>
      <w:tr w:rsidR="003B7652" w:rsidRPr="00BB6AA8" w14:paraId="3267F143" w14:textId="77777777" w:rsidTr="008067F8">
        <w:trPr>
          <w:trHeight w:val="454"/>
        </w:trPr>
        <w:tc>
          <w:tcPr>
            <w:tcW w:w="10204" w:type="dxa"/>
            <w:gridSpan w:val="3"/>
          </w:tcPr>
          <w:p w14:paraId="548E9E5B" w14:textId="4A11D5C0" w:rsidR="0045170D" w:rsidRPr="00CA3ACB" w:rsidRDefault="0045170D" w:rsidP="00CA3ACB">
            <w:pPr>
              <w:pStyle w:val="ListParagraph"/>
              <w:numPr>
                <w:ilvl w:val="0"/>
                <w:numId w:val="18"/>
              </w:numPr>
              <w:spacing w:after="120"/>
              <w:rPr>
                <w:rFonts w:ascii="Calibri" w:hAnsi="Calibri"/>
              </w:rPr>
            </w:pPr>
            <w:r w:rsidRPr="00CA3ACB">
              <w:rPr>
                <w:rFonts w:ascii="Calibri" w:hAnsi="Calibri"/>
              </w:rPr>
              <w:t xml:space="preserve">To be responsible for </w:t>
            </w:r>
            <w:proofErr w:type="gramStart"/>
            <w:r w:rsidRPr="00CA3ACB">
              <w:rPr>
                <w:rFonts w:ascii="Calibri" w:hAnsi="Calibri"/>
              </w:rPr>
              <w:t>the,</w:t>
            </w:r>
            <w:proofErr w:type="gramEnd"/>
            <w:r w:rsidRPr="00CA3ACB">
              <w:rPr>
                <w:rFonts w:ascii="Calibri" w:hAnsi="Calibri"/>
              </w:rPr>
              <w:t xml:space="preserve"> assistant building services manager and building maintenance operatives who sit under our special purpose vehicle companies</w:t>
            </w:r>
            <w:r w:rsidR="00A72FFE">
              <w:rPr>
                <w:rFonts w:ascii="Calibri" w:hAnsi="Calibri"/>
              </w:rPr>
              <w:t xml:space="preserve"> along with the business graduate</w:t>
            </w:r>
            <w:r w:rsidRPr="00CA3ACB">
              <w:rPr>
                <w:rFonts w:ascii="Calibri" w:hAnsi="Calibri"/>
              </w:rPr>
              <w:t xml:space="preserve">.  </w:t>
            </w:r>
          </w:p>
          <w:p w14:paraId="7E5DF002" w14:textId="5085CEC4" w:rsidR="0045170D" w:rsidRPr="00CA3ACB" w:rsidRDefault="0045170D" w:rsidP="00CA3ACB">
            <w:pPr>
              <w:pStyle w:val="ListParagraph"/>
              <w:numPr>
                <w:ilvl w:val="0"/>
                <w:numId w:val="18"/>
              </w:numPr>
              <w:spacing w:after="120"/>
              <w:rPr>
                <w:rFonts w:ascii="Calibri" w:hAnsi="Calibri"/>
              </w:rPr>
            </w:pPr>
            <w:r w:rsidRPr="00CA3ACB">
              <w:rPr>
                <w:rFonts w:ascii="Calibri" w:hAnsi="Calibri"/>
              </w:rPr>
              <w:t xml:space="preserve">Ensure that the effective day to day running of the </w:t>
            </w:r>
            <w:proofErr w:type="gramStart"/>
            <w:r w:rsidRPr="00CA3ACB">
              <w:rPr>
                <w:rFonts w:ascii="Calibri" w:hAnsi="Calibri"/>
              </w:rPr>
              <w:t>councils</w:t>
            </w:r>
            <w:proofErr w:type="gramEnd"/>
            <w:r w:rsidRPr="00CA3ACB">
              <w:rPr>
                <w:rFonts w:ascii="Calibri" w:hAnsi="Calibri"/>
              </w:rPr>
              <w:t xml:space="preserve"> assets by ensuring we have </w:t>
            </w:r>
            <w:r w:rsidR="00A72FFE">
              <w:rPr>
                <w:rFonts w:ascii="Calibri" w:hAnsi="Calibri"/>
              </w:rPr>
              <w:t xml:space="preserve">successfully procured and tendered our </w:t>
            </w:r>
            <w:r w:rsidRPr="00CA3ACB">
              <w:rPr>
                <w:rFonts w:ascii="Calibri" w:hAnsi="Calibri"/>
              </w:rPr>
              <w:t>contracts, performance managed</w:t>
            </w:r>
            <w:r w:rsidR="00A72FFE">
              <w:rPr>
                <w:rFonts w:ascii="Calibri" w:hAnsi="Calibri"/>
              </w:rPr>
              <w:t xml:space="preserve"> contracts</w:t>
            </w:r>
            <w:r w:rsidRPr="00CA3ACB">
              <w:rPr>
                <w:rFonts w:ascii="Calibri" w:hAnsi="Calibri"/>
              </w:rPr>
              <w:t xml:space="preserve"> and all appropriate audit trials are in place </w:t>
            </w:r>
            <w:r w:rsidR="00A72FFE">
              <w:rPr>
                <w:rFonts w:ascii="Calibri" w:hAnsi="Calibri"/>
              </w:rPr>
              <w:t xml:space="preserve">in respect of compliance and </w:t>
            </w:r>
            <w:r w:rsidRPr="00CA3ACB">
              <w:rPr>
                <w:rFonts w:ascii="Calibri" w:hAnsi="Calibri"/>
              </w:rPr>
              <w:t>in accordance with local government and council policy and process.</w:t>
            </w:r>
          </w:p>
          <w:p w14:paraId="74CD6C97" w14:textId="71366739" w:rsidR="0045170D" w:rsidRPr="00CA3ACB" w:rsidRDefault="0045170D" w:rsidP="00CA3ACB">
            <w:pPr>
              <w:pStyle w:val="ListParagraph"/>
              <w:numPr>
                <w:ilvl w:val="0"/>
                <w:numId w:val="18"/>
              </w:numPr>
              <w:spacing w:after="120"/>
              <w:rPr>
                <w:rFonts w:ascii="Calibri" w:hAnsi="Calibri"/>
              </w:rPr>
            </w:pPr>
            <w:r w:rsidRPr="00CA3ACB">
              <w:rPr>
                <w:rFonts w:ascii="Calibri" w:hAnsi="Calibri"/>
              </w:rPr>
              <w:t xml:space="preserve">Procure external advisors (as required) and effectively manage them to ensure compliance with </w:t>
            </w:r>
            <w:r w:rsidR="00CD3220" w:rsidRPr="00CA3ACB">
              <w:rPr>
                <w:rFonts w:ascii="Calibri" w:hAnsi="Calibri"/>
              </w:rPr>
              <w:t>all</w:t>
            </w:r>
            <w:r w:rsidRPr="00CA3ACB">
              <w:rPr>
                <w:rFonts w:ascii="Calibri" w:hAnsi="Calibri"/>
              </w:rPr>
              <w:t xml:space="preserve"> our policies </w:t>
            </w:r>
          </w:p>
          <w:p w14:paraId="07CBE468" w14:textId="77777777" w:rsidR="0045170D" w:rsidRPr="00CA3ACB" w:rsidRDefault="0045170D" w:rsidP="00CA3ACB">
            <w:pPr>
              <w:pStyle w:val="ListParagraph"/>
              <w:numPr>
                <w:ilvl w:val="0"/>
                <w:numId w:val="18"/>
              </w:numPr>
              <w:spacing w:after="120"/>
              <w:rPr>
                <w:rFonts w:ascii="Calibri" w:hAnsi="Calibri"/>
              </w:rPr>
            </w:pPr>
            <w:r w:rsidRPr="00CA3ACB">
              <w:rPr>
                <w:rFonts w:ascii="Calibri" w:hAnsi="Calibri"/>
              </w:rPr>
              <w:t>Ensure successful implementation of health and safety legislation policies and practices and in place across the whole of the council asset base and work with the key members of the team.</w:t>
            </w:r>
          </w:p>
          <w:p w14:paraId="1E88614A" w14:textId="77777777" w:rsidR="00B14335" w:rsidRPr="00375094" w:rsidRDefault="0045170D" w:rsidP="00CA3ACB">
            <w:pPr>
              <w:pStyle w:val="NoSpacing"/>
              <w:numPr>
                <w:ilvl w:val="0"/>
                <w:numId w:val="18"/>
              </w:numPr>
              <w:rPr>
                <w:rFonts w:ascii="Calibri" w:hAnsi="Calibri"/>
              </w:rPr>
            </w:pPr>
            <w:r w:rsidRPr="00375094">
              <w:rPr>
                <w:rFonts w:ascii="Calibri" w:hAnsi="Calibri"/>
              </w:rPr>
              <w:t xml:space="preserve">Comprehensive understanding of sustainability issues </w:t>
            </w:r>
            <w:r w:rsidR="00B14335" w:rsidRPr="00375094">
              <w:rPr>
                <w:rFonts w:ascii="Calibri" w:hAnsi="Calibri"/>
              </w:rPr>
              <w:t xml:space="preserve">within property </w:t>
            </w:r>
            <w:r w:rsidR="0069619F" w:rsidRPr="00375094">
              <w:rPr>
                <w:rFonts w:ascii="Calibri" w:hAnsi="Calibri"/>
              </w:rPr>
              <w:t>and how to deliver</w:t>
            </w:r>
            <w:r w:rsidR="00B14335" w:rsidRPr="00375094">
              <w:rPr>
                <w:rFonts w:ascii="Calibri" w:hAnsi="Calibri"/>
              </w:rPr>
              <w:t xml:space="preserve"> appropriate savings </w:t>
            </w:r>
          </w:p>
          <w:p w14:paraId="231A8541" w14:textId="77777777" w:rsidR="002B0E6A" w:rsidRPr="00375094" w:rsidRDefault="00B14335" w:rsidP="00CA3ACB">
            <w:pPr>
              <w:pStyle w:val="NoSpacing"/>
              <w:numPr>
                <w:ilvl w:val="0"/>
                <w:numId w:val="18"/>
              </w:numPr>
              <w:rPr>
                <w:rFonts w:ascii="Calibri" w:hAnsi="Calibri"/>
              </w:rPr>
            </w:pPr>
            <w:r w:rsidRPr="00375094">
              <w:rPr>
                <w:rFonts w:ascii="Calibri" w:hAnsi="Calibri"/>
              </w:rPr>
              <w:t xml:space="preserve">Assist </w:t>
            </w:r>
            <w:r w:rsidR="00146DAC" w:rsidRPr="00375094">
              <w:rPr>
                <w:rFonts w:ascii="Calibri" w:hAnsi="Calibri"/>
              </w:rPr>
              <w:t xml:space="preserve">the corporate head </w:t>
            </w:r>
            <w:r w:rsidRPr="00375094">
              <w:rPr>
                <w:rFonts w:ascii="Calibri" w:hAnsi="Calibri"/>
              </w:rPr>
              <w:t>in the writing and delivery of the Teams business plan</w:t>
            </w:r>
            <w:r w:rsidR="00FC635C" w:rsidRPr="00375094">
              <w:rPr>
                <w:rFonts w:ascii="Calibri" w:hAnsi="Calibri"/>
              </w:rPr>
              <w:t>, business continuity plan and be part of any emergency planning that may occur in the Bo</w:t>
            </w:r>
            <w:r w:rsidR="002B0E6A" w:rsidRPr="00375094">
              <w:rPr>
                <w:rFonts w:ascii="Calibri" w:hAnsi="Calibri"/>
              </w:rPr>
              <w:t xml:space="preserve">rough </w:t>
            </w:r>
          </w:p>
          <w:p w14:paraId="5844869D" w14:textId="2C262E59" w:rsidR="00C214CB" w:rsidRDefault="002B0E6A" w:rsidP="00CA3ACB">
            <w:pPr>
              <w:pStyle w:val="NoSpacing"/>
              <w:numPr>
                <w:ilvl w:val="0"/>
                <w:numId w:val="18"/>
              </w:numPr>
              <w:rPr>
                <w:rFonts w:ascii="Calibri" w:hAnsi="Calibri"/>
                <w:sz w:val="24"/>
                <w:szCs w:val="96"/>
              </w:rPr>
            </w:pPr>
            <w:r w:rsidRPr="00375094">
              <w:rPr>
                <w:rFonts w:ascii="Calibri" w:hAnsi="Calibri"/>
              </w:rPr>
              <w:t>Manage complex rota for the team ensuring that cover is in place across the property portfolio and manage sensitive issues and provide advice and guidance to the Corporate Head and Strategic Leadership Team as appropriate</w:t>
            </w:r>
            <w:r>
              <w:rPr>
                <w:rFonts w:ascii="Calibri" w:hAnsi="Calibri"/>
                <w:sz w:val="24"/>
                <w:szCs w:val="96"/>
              </w:rPr>
              <w:t>.</w:t>
            </w:r>
            <w:r w:rsidR="00CA3ACB">
              <w:rPr>
                <w:rFonts w:ascii="Calibri" w:hAnsi="Calibri"/>
                <w:sz w:val="24"/>
                <w:szCs w:val="96"/>
              </w:rPr>
              <w:t xml:space="preserve">  </w:t>
            </w:r>
            <w:r w:rsidR="00CA3ACB" w:rsidRPr="003078B5">
              <w:rPr>
                <w:rFonts w:ascii="Calibri" w:hAnsi="Calibri"/>
              </w:rPr>
              <w:t>Weekend working could be required</w:t>
            </w:r>
          </w:p>
          <w:p w14:paraId="4FCCD802" w14:textId="0AAE23EA" w:rsidR="000109FE" w:rsidRPr="003078B5" w:rsidRDefault="007D6AE3" w:rsidP="00CA3ACB">
            <w:pPr>
              <w:pStyle w:val="NoSpacing"/>
              <w:numPr>
                <w:ilvl w:val="0"/>
                <w:numId w:val="18"/>
              </w:numPr>
              <w:rPr>
                <w:rFonts w:ascii="Calibri" w:hAnsi="Calibri"/>
              </w:rPr>
            </w:pPr>
            <w:r w:rsidRPr="003078B5">
              <w:rPr>
                <w:rFonts w:ascii="Calibri" w:hAnsi="Calibri"/>
              </w:rPr>
              <w:t xml:space="preserve">Ensure the Civic Centre is fit for purpose and able to deliver needs of our stakeholders.  You will be responsible for the opening and closing </w:t>
            </w:r>
            <w:r w:rsidR="00CD3220" w:rsidRPr="003078B5">
              <w:rPr>
                <w:rFonts w:ascii="Calibri" w:hAnsi="Calibri"/>
              </w:rPr>
              <w:t>of the</w:t>
            </w:r>
            <w:r w:rsidRPr="003078B5">
              <w:rPr>
                <w:rFonts w:ascii="Calibri" w:hAnsi="Calibri"/>
              </w:rPr>
              <w:t xml:space="preserve"> Civic Centre </w:t>
            </w:r>
          </w:p>
          <w:p w14:paraId="42E3A619" w14:textId="2485BA75" w:rsidR="001D7682" w:rsidRPr="003078B5" w:rsidRDefault="001D7682" w:rsidP="00CA3ACB">
            <w:pPr>
              <w:pStyle w:val="NoSpacing"/>
              <w:numPr>
                <w:ilvl w:val="0"/>
                <w:numId w:val="18"/>
              </w:numPr>
              <w:rPr>
                <w:sz w:val="24"/>
                <w:szCs w:val="24"/>
              </w:rPr>
            </w:pPr>
            <w:r w:rsidRPr="003078B5">
              <w:t xml:space="preserve">Implement risk management programme and undertake risk assessments </w:t>
            </w:r>
            <w:r w:rsidR="004A6134" w:rsidRPr="003078B5">
              <w:t xml:space="preserve">and advise Corporate Head on issues affecting the service area </w:t>
            </w:r>
          </w:p>
        </w:tc>
      </w:tr>
      <w:tr w:rsidR="003B7652" w:rsidRPr="003B7652" w14:paraId="1B44E272" w14:textId="77777777" w:rsidTr="008067F8">
        <w:trPr>
          <w:trHeight w:val="454"/>
        </w:trPr>
        <w:tc>
          <w:tcPr>
            <w:tcW w:w="10204" w:type="dxa"/>
            <w:gridSpan w:val="3"/>
          </w:tcPr>
          <w:p w14:paraId="1F6A657A" w14:textId="77777777" w:rsidR="00686BB0" w:rsidRDefault="00686BB0" w:rsidP="00D42365">
            <w:pPr>
              <w:rPr>
                <w:rFonts w:ascii="Calibri" w:hAnsi="Calibri"/>
                <w:i/>
                <w:sz w:val="24"/>
                <w:szCs w:val="96"/>
              </w:rPr>
            </w:pPr>
          </w:p>
          <w:p w14:paraId="76EE2D14" w14:textId="3551D523" w:rsidR="003B7652" w:rsidRPr="003B7652" w:rsidRDefault="003B7652" w:rsidP="00D42365">
            <w:pPr>
              <w:rPr>
                <w:rFonts w:ascii="Calibri" w:hAnsi="Calibri"/>
                <w:i/>
                <w:sz w:val="24"/>
                <w:szCs w:val="96"/>
              </w:rPr>
            </w:pPr>
            <w:r w:rsidRPr="003B7652">
              <w:rPr>
                <w:rFonts w:ascii="Calibri" w:hAnsi="Calibri"/>
                <w:i/>
                <w:sz w:val="24"/>
                <w:szCs w:val="96"/>
              </w:rPr>
              <w:t>General</w:t>
            </w:r>
          </w:p>
          <w:p w14:paraId="2A445A31" w14:textId="77777777" w:rsidR="003B7652" w:rsidRPr="003B7652" w:rsidRDefault="007A16D2" w:rsidP="004C3C41">
            <w:pPr>
              <w:rPr>
                <w:rFonts w:ascii="Calibri" w:hAnsi="Calibri"/>
                <w:i/>
                <w:sz w:val="24"/>
                <w:szCs w:val="96"/>
              </w:rPr>
            </w:pPr>
            <w:r w:rsidRPr="007A16D2">
              <w:rPr>
                <w:rFonts w:ascii="Calibri" w:hAnsi="Calibri"/>
                <w:i/>
                <w:sz w:val="24"/>
                <w:szCs w:val="96"/>
              </w:rPr>
              <w:t xml:space="preserve">The above is a record of the main duties and responsibilities of this post at a given date. </w:t>
            </w:r>
            <w:r w:rsidR="004C3C41">
              <w:rPr>
                <w:rFonts w:ascii="Calibri" w:hAnsi="Calibri"/>
                <w:i/>
                <w:sz w:val="24"/>
                <w:szCs w:val="96"/>
              </w:rPr>
              <w:t>The job may naturally change to meet the requirements of the service. If the changes are more significant your manager will discuss this with you.</w:t>
            </w:r>
          </w:p>
        </w:tc>
      </w:tr>
    </w:tbl>
    <w:p w14:paraId="3CAFDE52" w14:textId="77777777" w:rsidR="003B7652" w:rsidRDefault="003B7652" w:rsidP="007A16D2">
      <w:pPr>
        <w:spacing w:line="240" w:lineRule="auto"/>
        <w:rPr>
          <w:rFonts w:ascii="Calibri" w:hAnsi="Calibri"/>
          <w:sz w:val="24"/>
          <w:szCs w:val="24"/>
        </w:rPr>
      </w:pPr>
    </w:p>
    <w:p w14:paraId="41F0BE64" w14:textId="77777777" w:rsidR="007E190B" w:rsidRDefault="007E190B" w:rsidP="007A16D2">
      <w:pPr>
        <w:spacing w:line="240" w:lineRule="auto"/>
        <w:rPr>
          <w:rFonts w:ascii="Calibri" w:hAnsi="Calibri"/>
          <w:sz w:val="24"/>
          <w:szCs w:val="24"/>
        </w:rPr>
      </w:pPr>
    </w:p>
    <w:p w14:paraId="4BC4CA8F" w14:textId="57F58E07" w:rsidR="007E190B" w:rsidRDefault="007E190B" w:rsidP="007A16D2">
      <w:pPr>
        <w:spacing w:line="240" w:lineRule="auto"/>
        <w:rPr>
          <w:rFonts w:ascii="Calibri" w:hAnsi="Calibri"/>
          <w:sz w:val="24"/>
          <w:szCs w:val="24"/>
        </w:rPr>
      </w:pPr>
    </w:p>
    <w:p w14:paraId="0CA63435" w14:textId="77777777" w:rsidR="007E190B" w:rsidRDefault="007E190B" w:rsidP="007E190B">
      <w:pPr>
        <w:spacing w:after="0" w:line="240" w:lineRule="auto"/>
        <w:rPr>
          <w:rFonts w:ascii="Cambria" w:hAnsi="Cambria"/>
          <w:b/>
          <w:sz w:val="32"/>
          <w:szCs w:val="96"/>
          <w:u w:val="single"/>
        </w:rPr>
      </w:pPr>
      <w:r>
        <w:rPr>
          <w:rFonts w:ascii="Cambria" w:hAnsi="Cambria"/>
          <w:b/>
          <w:sz w:val="32"/>
          <w:szCs w:val="96"/>
          <w:u w:val="single"/>
        </w:rPr>
        <w:t>Person Specification</w:t>
      </w:r>
    </w:p>
    <w:p w14:paraId="5F2D9A1D" w14:textId="77777777" w:rsidR="007F5A39" w:rsidRPr="007F5A39" w:rsidRDefault="007F5A39" w:rsidP="007E190B">
      <w:pPr>
        <w:spacing w:after="0" w:line="240" w:lineRule="auto"/>
        <w:rPr>
          <w:b/>
          <w:sz w:val="24"/>
          <w:szCs w:val="96"/>
          <w:u w:val="single"/>
        </w:rPr>
      </w:pPr>
    </w:p>
    <w:tbl>
      <w:tblPr>
        <w:tblStyle w:val="TableGrid"/>
        <w:tblW w:w="10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08"/>
        <w:gridCol w:w="1276"/>
        <w:gridCol w:w="1241"/>
      </w:tblGrid>
      <w:tr w:rsidR="007F5A39" w:rsidRPr="00064710" w14:paraId="382CAE5F" w14:textId="77777777" w:rsidTr="00895436">
        <w:tc>
          <w:tcPr>
            <w:tcW w:w="7908" w:type="dxa"/>
            <w:vMerge w:val="restart"/>
          </w:tcPr>
          <w:p w14:paraId="737E2199" w14:textId="0464E91B" w:rsidR="007F5A39" w:rsidRPr="007F5A39" w:rsidRDefault="007F5A39" w:rsidP="004F568F">
            <w:pPr>
              <w:rPr>
                <w:rFonts w:ascii="Cambria" w:hAnsi="Cambria"/>
                <w:b/>
                <w:sz w:val="32"/>
                <w:szCs w:val="96"/>
              </w:rPr>
            </w:pPr>
            <w:r w:rsidRPr="007F5A39">
              <w:rPr>
                <w:rFonts w:ascii="Calibri" w:hAnsi="Calibri"/>
                <w:sz w:val="24"/>
                <w:szCs w:val="24"/>
              </w:rPr>
              <w:t xml:space="preserve">Please indicate whether the criteria </w:t>
            </w:r>
            <w:r w:rsidR="00CD3220" w:rsidRPr="007F5A39">
              <w:rPr>
                <w:rFonts w:ascii="Calibri" w:hAnsi="Calibri"/>
                <w:sz w:val="24"/>
                <w:szCs w:val="24"/>
              </w:rPr>
              <w:t>are</w:t>
            </w:r>
            <w:r w:rsidRPr="007F5A39">
              <w:rPr>
                <w:rFonts w:ascii="Calibri" w:hAnsi="Calibri"/>
                <w:sz w:val="24"/>
                <w:szCs w:val="24"/>
              </w:rPr>
              <w:t xml:space="preserve"> assessed again the application for</w:t>
            </w:r>
            <w:r>
              <w:rPr>
                <w:rFonts w:ascii="Calibri" w:hAnsi="Calibri"/>
                <w:sz w:val="24"/>
                <w:szCs w:val="24"/>
              </w:rPr>
              <w:t>m</w:t>
            </w:r>
            <w:r w:rsidRPr="007F5A39">
              <w:rPr>
                <w:rFonts w:ascii="Calibri" w:hAnsi="Calibri"/>
                <w:sz w:val="24"/>
                <w:szCs w:val="24"/>
              </w:rPr>
              <w:t xml:space="preserve"> or interview by using a </w:t>
            </w:r>
            <w:r w:rsidRPr="007F5A39">
              <w:rPr>
                <w:rFonts w:ascii="Calibri" w:hAnsi="Calibri"/>
                <w:sz w:val="24"/>
                <w:szCs w:val="24"/>
              </w:rPr>
              <w:sym w:font="Wingdings" w:char="F0FC"/>
            </w:r>
            <w:r>
              <w:rPr>
                <w:rFonts w:ascii="Calibri" w:hAnsi="Calibri"/>
                <w:sz w:val="24"/>
                <w:szCs w:val="24"/>
              </w:rPr>
              <w:t xml:space="preserve"> in the columns to the right</w:t>
            </w:r>
            <w:r w:rsidRPr="007F5A39">
              <w:rPr>
                <w:rFonts w:ascii="Calibri" w:hAnsi="Calibri"/>
                <w:sz w:val="24"/>
                <w:szCs w:val="24"/>
              </w:rPr>
              <w:t>.</w:t>
            </w:r>
          </w:p>
        </w:tc>
        <w:tc>
          <w:tcPr>
            <w:tcW w:w="2517" w:type="dxa"/>
            <w:gridSpan w:val="2"/>
            <w:tcBorders>
              <w:bottom w:val="single" w:sz="4" w:space="0" w:color="auto"/>
            </w:tcBorders>
          </w:tcPr>
          <w:p w14:paraId="48DBED55" w14:textId="77777777" w:rsidR="007F5A39" w:rsidRPr="00064710" w:rsidRDefault="007F5A39" w:rsidP="004F568F">
            <w:pPr>
              <w:jc w:val="center"/>
              <w:rPr>
                <w:rFonts w:ascii="Calibri" w:hAnsi="Calibri"/>
                <w:b/>
                <w:sz w:val="24"/>
                <w:szCs w:val="24"/>
              </w:rPr>
            </w:pPr>
          </w:p>
        </w:tc>
      </w:tr>
      <w:tr w:rsidR="007F5A39" w:rsidRPr="00064710" w14:paraId="119EC68C" w14:textId="77777777" w:rsidTr="00895436">
        <w:tc>
          <w:tcPr>
            <w:tcW w:w="7908" w:type="dxa"/>
            <w:vMerge/>
            <w:tcBorders>
              <w:right w:val="single" w:sz="4" w:space="0" w:color="auto"/>
            </w:tcBorders>
          </w:tcPr>
          <w:p w14:paraId="252A39D8" w14:textId="77777777" w:rsidR="007F5A39" w:rsidRPr="007F5A39" w:rsidRDefault="007F5A39" w:rsidP="004F568F">
            <w:pPr>
              <w:rPr>
                <w:rFonts w:ascii="Calibri" w:hAnsi="Calibri"/>
                <w:sz w:val="24"/>
                <w:szCs w:val="24"/>
                <w:u w:val="single"/>
              </w:rPr>
            </w:pPr>
          </w:p>
        </w:tc>
        <w:tc>
          <w:tcPr>
            <w:tcW w:w="2517" w:type="dxa"/>
            <w:gridSpan w:val="2"/>
            <w:tcBorders>
              <w:top w:val="single" w:sz="4" w:space="0" w:color="auto"/>
              <w:left w:val="single" w:sz="4" w:space="0" w:color="auto"/>
              <w:bottom w:val="single" w:sz="4" w:space="0" w:color="auto"/>
              <w:right w:val="single" w:sz="4" w:space="0" w:color="auto"/>
            </w:tcBorders>
          </w:tcPr>
          <w:p w14:paraId="5FF9EA4F" w14:textId="77777777" w:rsidR="007F5A39" w:rsidRPr="00064710" w:rsidRDefault="007F5A39" w:rsidP="004F568F">
            <w:pPr>
              <w:jc w:val="center"/>
              <w:rPr>
                <w:rFonts w:ascii="Calibri" w:hAnsi="Calibri"/>
                <w:b/>
                <w:sz w:val="24"/>
                <w:szCs w:val="24"/>
              </w:rPr>
            </w:pPr>
            <w:r w:rsidRPr="00064710">
              <w:rPr>
                <w:rFonts w:ascii="Calibri" w:hAnsi="Calibri"/>
                <w:b/>
                <w:sz w:val="24"/>
                <w:szCs w:val="24"/>
              </w:rPr>
              <w:t>Method of Assessment</w:t>
            </w:r>
          </w:p>
        </w:tc>
      </w:tr>
      <w:tr w:rsidR="007E190B" w:rsidRPr="00064710" w14:paraId="4CBA36E2" w14:textId="77777777" w:rsidTr="00895436">
        <w:tc>
          <w:tcPr>
            <w:tcW w:w="7908" w:type="dxa"/>
            <w:tcBorders>
              <w:bottom w:val="single" w:sz="4" w:space="0" w:color="auto"/>
              <w:right w:val="single" w:sz="4" w:space="0" w:color="auto"/>
            </w:tcBorders>
          </w:tcPr>
          <w:p w14:paraId="1333A747" w14:textId="77777777" w:rsidR="007E190B" w:rsidRPr="00064710" w:rsidRDefault="007E190B" w:rsidP="004F568F">
            <w:pPr>
              <w:pStyle w:val="Default"/>
              <w:rPr>
                <w:rFonts w:ascii="Calibri" w:hAnsi="Calibri"/>
              </w:rPr>
            </w:pPr>
          </w:p>
        </w:tc>
        <w:tc>
          <w:tcPr>
            <w:tcW w:w="1276" w:type="dxa"/>
            <w:tcBorders>
              <w:top w:val="single" w:sz="4" w:space="0" w:color="auto"/>
              <w:left w:val="single" w:sz="4" w:space="0" w:color="auto"/>
              <w:bottom w:val="single" w:sz="4" w:space="0" w:color="auto"/>
              <w:right w:val="single" w:sz="4" w:space="0" w:color="auto"/>
            </w:tcBorders>
          </w:tcPr>
          <w:p w14:paraId="3FA50E08"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App Form</w:t>
            </w:r>
          </w:p>
        </w:tc>
        <w:tc>
          <w:tcPr>
            <w:tcW w:w="1241" w:type="dxa"/>
            <w:tcBorders>
              <w:top w:val="single" w:sz="4" w:space="0" w:color="auto"/>
              <w:left w:val="single" w:sz="4" w:space="0" w:color="auto"/>
              <w:bottom w:val="single" w:sz="4" w:space="0" w:color="auto"/>
              <w:right w:val="single" w:sz="4" w:space="0" w:color="auto"/>
            </w:tcBorders>
          </w:tcPr>
          <w:p w14:paraId="3A182E6F" w14:textId="77777777" w:rsidR="007E190B" w:rsidRPr="00064710" w:rsidRDefault="007E190B" w:rsidP="004F568F">
            <w:pPr>
              <w:jc w:val="center"/>
              <w:rPr>
                <w:rFonts w:ascii="Calibri" w:hAnsi="Calibri"/>
                <w:b/>
                <w:sz w:val="24"/>
                <w:szCs w:val="24"/>
              </w:rPr>
            </w:pPr>
            <w:r w:rsidRPr="00064710">
              <w:rPr>
                <w:rFonts w:ascii="Calibri" w:hAnsi="Calibri"/>
                <w:b/>
                <w:sz w:val="24"/>
                <w:szCs w:val="24"/>
              </w:rPr>
              <w:t>Interview</w:t>
            </w:r>
          </w:p>
        </w:tc>
      </w:tr>
      <w:tr w:rsidR="007E190B" w:rsidRPr="00064710" w14:paraId="1A5B2950" w14:textId="77777777" w:rsidTr="00895436">
        <w:tc>
          <w:tcPr>
            <w:tcW w:w="7908" w:type="dxa"/>
            <w:tcBorders>
              <w:top w:val="single" w:sz="4" w:space="0" w:color="auto"/>
              <w:left w:val="single" w:sz="4" w:space="0" w:color="auto"/>
              <w:right w:val="single" w:sz="4" w:space="0" w:color="auto"/>
            </w:tcBorders>
          </w:tcPr>
          <w:p w14:paraId="1ED85EC9" w14:textId="77777777" w:rsidR="007E190B" w:rsidRPr="00064710" w:rsidRDefault="007E190B" w:rsidP="004F568F">
            <w:pPr>
              <w:pStyle w:val="Default"/>
              <w:rPr>
                <w:rFonts w:ascii="Calibri" w:hAnsi="Calibri"/>
              </w:rPr>
            </w:pPr>
            <w:r w:rsidRPr="00064710">
              <w:rPr>
                <w:rFonts w:ascii="Calibri" w:hAnsi="Calibri"/>
                <w:b/>
                <w:u w:val="single"/>
              </w:rPr>
              <w:t>Essential Qualifications</w:t>
            </w:r>
          </w:p>
        </w:tc>
        <w:tc>
          <w:tcPr>
            <w:tcW w:w="1276" w:type="dxa"/>
            <w:tcBorders>
              <w:top w:val="single" w:sz="4" w:space="0" w:color="auto"/>
              <w:left w:val="single" w:sz="4" w:space="0" w:color="auto"/>
              <w:right w:val="single" w:sz="4" w:space="0" w:color="auto"/>
            </w:tcBorders>
          </w:tcPr>
          <w:p w14:paraId="6DB900F6" w14:textId="77777777" w:rsidR="007E190B" w:rsidRPr="00064710" w:rsidRDefault="007E190B" w:rsidP="004F568F">
            <w:pPr>
              <w:jc w:val="center"/>
              <w:rPr>
                <w:rFonts w:ascii="Calibri" w:hAnsi="Calibri"/>
                <w:b/>
                <w:sz w:val="24"/>
                <w:szCs w:val="24"/>
                <w:u w:val="single"/>
              </w:rPr>
            </w:pPr>
          </w:p>
        </w:tc>
        <w:tc>
          <w:tcPr>
            <w:tcW w:w="1241" w:type="dxa"/>
            <w:tcBorders>
              <w:top w:val="single" w:sz="4" w:space="0" w:color="auto"/>
              <w:left w:val="single" w:sz="4" w:space="0" w:color="auto"/>
              <w:right w:val="single" w:sz="4" w:space="0" w:color="auto"/>
            </w:tcBorders>
          </w:tcPr>
          <w:p w14:paraId="6D66C331" w14:textId="77777777" w:rsidR="007E190B" w:rsidRPr="00064710" w:rsidRDefault="007E190B" w:rsidP="004F568F">
            <w:pPr>
              <w:jc w:val="center"/>
              <w:rPr>
                <w:rFonts w:ascii="Calibri" w:hAnsi="Calibri"/>
                <w:b/>
                <w:sz w:val="24"/>
                <w:szCs w:val="24"/>
                <w:u w:val="single"/>
              </w:rPr>
            </w:pPr>
          </w:p>
        </w:tc>
      </w:tr>
      <w:tr w:rsidR="007E190B" w:rsidRPr="00064710" w14:paraId="58DB75AC" w14:textId="77777777" w:rsidTr="00895436">
        <w:tc>
          <w:tcPr>
            <w:tcW w:w="7908" w:type="dxa"/>
            <w:tcBorders>
              <w:left w:val="single" w:sz="4" w:space="0" w:color="auto"/>
              <w:right w:val="single" w:sz="4" w:space="0" w:color="auto"/>
            </w:tcBorders>
          </w:tcPr>
          <w:p w14:paraId="364C94F1" w14:textId="77777777" w:rsidR="007E190B" w:rsidRPr="00064710" w:rsidRDefault="007E190B" w:rsidP="004F568F">
            <w:pPr>
              <w:pStyle w:val="Default"/>
              <w:rPr>
                <w:rFonts w:ascii="Calibri" w:hAnsi="Calibri"/>
              </w:rPr>
            </w:pPr>
          </w:p>
        </w:tc>
        <w:tc>
          <w:tcPr>
            <w:tcW w:w="1276" w:type="dxa"/>
            <w:tcBorders>
              <w:left w:val="single" w:sz="4" w:space="0" w:color="auto"/>
              <w:right w:val="single" w:sz="4" w:space="0" w:color="auto"/>
            </w:tcBorders>
          </w:tcPr>
          <w:p w14:paraId="32FAA1D7" w14:textId="77777777" w:rsidR="007E190B" w:rsidRPr="00064710" w:rsidRDefault="007E190B" w:rsidP="004F568F">
            <w:pPr>
              <w:jc w:val="center"/>
              <w:rPr>
                <w:rFonts w:ascii="Calibri" w:hAnsi="Calibri"/>
                <w:b/>
                <w:sz w:val="24"/>
                <w:szCs w:val="24"/>
                <w:u w:val="single"/>
              </w:rPr>
            </w:pPr>
          </w:p>
        </w:tc>
        <w:tc>
          <w:tcPr>
            <w:tcW w:w="1241" w:type="dxa"/>
            <w:tcBorders>
              <w:left w:val="single" w:sz="4" w:space="0" w:color="auto"/>
              <w:right w:val="single" w:sz="4" w:space="0" w:color="auto"/>
            </w:tcBorders>
          </w:tcPr>
          <w:p w14:paraId="541F8919" w14:textId="77777777" w:rsidR="007E190B" w:rsidRPr="00064710" w:rsidRDefault="007E190B" w:rsidP="004F568F">
            <w:pPr>
              <w:jc w:val="center"/>
              <w:rPr>
                <w:rFonts w:ascii="Calibri" w:hAnsi="Calibri"/>
                <w:b/>
                <w:sz w:val="24"/>
                <w:szCs w:val="24"/>
                <w:u w:val="single"/>
              </w:rPr>
            </w:pPr>
          </w:p>
        </w:tc>
      </w:tr>
      <w:tr w:rsidR="007E190B" w:rsidRPr="00064710" w14:paraId="76E66014" w14:textId="77777777" w:rsidTr="00895436">
        <w:tc>
          <w:tcPr>
            <w:tcW w:w="7908" w:type="dxa"/>
            <w:tcBorders>
              <w:left w:val="single" w:sz="4" w:space="0" w:color="auto"/>
              <w:right w:val="single" w:sz="4" w:space="0" w:color="auto"/>
            </w:tcBorders>
          </w:tcPr>
          <w:p w14:paraId="763E2F68" w14:textId="34359EF8" w:rsidR="007E190B" w:rsidRPr="00064710" w:rsidRDefault="00150BAC" w:rsidP="004F568F">
            <w:pPr>
              <w:pStyle w:val="Default"/>
              <w:rPr>
                <w:rFonts w:ascii="Calibri" w:hAnsi="Calibri"/>
              </w:rPr>
            </w:pPr>
            <w:r>
              <w:rPr>
                <w:rFonts w:ascii="Calibri" w:hAnsi="Calibri"/>
              </w:rPr>
              <w:t>I</w:t>
            </w:r>
            <w:r w:rsidR="00B74034">
              <w:rPr>
                <w:rFonts w:ascii="Calibri" w:hAnsi="Calibri"/>
              </w:rPr>
              <w:t>OSH/NEBOSH (or similar</w:t>
            </w:r>
          </w:p>
        </w:tc>
        <w:tc>
          <w:tcPr>
            <w:tcW w:w="1276" w:type="dxa"/>
            <w:tcBorders>
              <w:left w:val="single" w:sz="4" w:space="0" w:color="auto"/>
              <w:right w:val="single" w:sz="4" w:space="0" w:color="auto"/>
            </w:tcBorders>
          </w:tcPr>
          <w:p w14:paraId="4AADA683" w14:textId="5ECD9B6C" w:rsidR="007E190B" w:rsidRPr="00064710" w:rsidRDefault="0048421F" w:rsidP="004F568F">
            <w:pPr>
              <w:jc w:val="center"/>
              <w:rPr>
                <w:rFonts w:ascii="Calibri" w:hAnsi="Calibri"/>
                <w:b/>
                <w:sz w:val="24"/>
                <w:szCs w:val="24"/>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02D9C1A4" w14:textId="10D060C5" w:rsidR="007E190B" w:rsidRPr="00064710" w:rsidRDefault="0048421F" w:rsidP="004F568F">
            <w:pPr>
              <w:jc w:val="center"/>
              <w:rPr>
                <w:rFonts w:ascii="Calibri" w:hAnsi="Calibri"/>
                <w:b/>
                <w:sz w:val="24"/>
                <w:szCs w:val="24"/>
                <w:u w:val="single"/>
              </w:rPr>
            </w:pPr>
            <w:r w:rsidRPr="007F5A39">
              <w:rPr>
                <w:rFonts w:ascii="Calibri" w:hAnsi="Calibri"/>
                <w:sz w:val="24"/>
                <w:szCs w:val="24"/>
              </w:rPr>
              <w:sym w:font="Wingdings" w:char="F0FC"/>
            </w:r>
          </w:p>
        </w:tc>
      </w:tr>
      <w:tr w:rsidR="007E190B" w:rsidRPr="00064710" w14:paraId="1C94E5E1" w14:textId="77777777" w:rsidTr="00895436">
        <w:tc>
          <w:tcPr>
            <w:tcW w:w="7908" w:type="dxa"/>
            <w:tcBorders>
              <w:left w:val="single" w:sz="4" w:space="0" w:color="auto"/>
              <w:right w:val="single" w:sz="4" w:space="0" w:color="auto"/>
            </w:tcBorders>
          </w:tcPr>
          <w:p w14:paraId="7F00E59C"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60759CAA" w14:textId="77777777" w:rsidR="007E190B" w:rsidRPr="00064710" w:rsidRDefault="007E190B" w:rsidP="004F568F">
            <w:pPr>
              <w:jc w:val="center"/>
              <w:rPr>
                <w:rFonts w:ascii="Calibri" w:hAnsi="Calibri"/>
                <w:b/>
                <w:sz w:val="24"/>
                <w:szCs w:val="24"/>
                <w:u w:val="single"/>
              </w:rPr>
            </w:pPr>
          </w:p>
        </w:tc>
        <w:tc>
          <w:tcPr>
            <w:tcW w:w="1241" w:type="dxa"/>
            <w:tcBorders>
              <w:left w:val="single" w:sz="4" w:space="0" w:color="auto"/>
              <w:right w:val="single" w:sz="4" w:space="0" w:color="auto"/>
            </w:tcBorders>
          </w:tcPr>
          <w:p w14:paraId="1B07FD80" w14:textId="77777777" w:rsidR="007E190B" w:rsidRPr="00064710" w:rsidRDefault="007E190B" w:rsidP="004F568F">
            <w:pPr>
              <w:jc w:val="center"/>
              <w:rPr>
                <w:rFonts w:ascii="Calibri" w:hAnsi="Calibri"/>
                <w:b/>
                <w:sz w:val="24"/>
                <w:szCs w:val="24"/>
                <w:u w:val="single"/>
              </w:rPr>
            </w:pPr>
          </w:p>
        </w:tc>
      </w:tr>
      <w:tr w:rsidR="007E190B" w:rsidRPr="00064710" w14:paraId="6B46A044" w14:textId="77777777" w:rsidTr="00895436">
        <w:tc>
          <w:tcPr>
            <w:tcW w:w="7908" w:type="dxa"/>
            <w:tcBorders>
              <w:left w:val="single" w:sz="4" w:space="0" w:color="auto"/>
              <w:right w:val="single" w:sz="4" w:space="0" w:color="auto"/>
            </w:tcBorders>
          </w:tcPr>
          <w:p w14:paraId="17439C11" w14:textId="50476EA9" w:rsidR="007E190B" w:rsidRPr="004A029D" w:rsidRDefault="009C52CE" w:rsidP="004F568F">
            <w:pPr>
              <w:rPr>
                <w:rFonts w:ascii="Calibri" w:hAnsi="Calibri"/>
                <w:bCs/>
                <w:sz w:val="24"/>
                <w:szCs w:val="24"/>
              </w:rPr>
            </w:pPr>
            <w:r>
              <w:rPr>
                <w:rFonts w:ascii="Calibri" w:hAnsi="Calibri"/>
                <w:bCs/>
                <w:sz w:val="24"/>
                <w:szCs w:val="24"/>
              </w:rPr>
              <w:t>Educated to degree level</w:t>
            </w:r>
            <w:r w:rsidR="00EA4811">
              <w:rPr>
                <w:rFonts w:ascii="Calibri" w:hAnsi="Calibri"/>
                <w:bCs/>
                <w:sz w:val="24"/>
                <w:szCs w:val="24"/>
              </w:rPr>
              <w:t xml:space="preserve"> or professional qualification</w:t>
            </w:r>
            <w:r w:rsidR="00FE7172">
              <w:rPr>
                <w:rFonts w:ascii="Calibri" w:hAnsi="Calibri"/>
                <w:bCs/>
                <w:sz w:val="24"/>
                <w:szCs w:val="24"/>
              </w:rPr>
              <w:t xml:space="preserve"> ideally in building management</w:t>
            </w:r>
            <w:r w:rsidR="00D23CFB">
              <w:rPr>
                <w:rFonts w:ascii="Calibri" w:hAnsi="Calibri"/>
                <w:bCs/>
                <w:sz w:val="24"/>
                <w:szCs w:val="24"/>
              </w:rPr>
              <w:t>, engineering or construction</w:t>
            </w:r>
            <w:r w:rsidR="00EA4811">
              <w:rPr>
                <w:rFonts w:ascii="Calibri" w:hAnsi="Calibri"/>
                <w:bCs/>
                <w:sz w:val="24"/>
                <w:szCs w:val="24"/>
              </w:rPr>
              <w:t xml:space="preserve"> </w:t>
            </w:r>
          </w:p>
        </w:tc>
        <w:tc>
          <w:tcPr>
            <w:tcW w:w="1276" w:type="dxa"/>
            <w:tcBorders>
              <w:left w:val="single" w:sz="4" w:space="0" w:color="auto"/>
              <w:right w:val="single" w:sz="4" w:space="0" w:color="auto"/>
            </w:tcBorders>
          </w:tcPr>
          <w:p w14:paraId="17C6FBEA" w14:textId="5D11276A" w:rsidR="007E190B" w:rsidRPr="00064710" w:rsidRDefault="009C52CE" w:rsidP="004F568F">
            <w:pPr>
              <w:jc w:val="center"/>
              <w:rPr>
                <w:rFonts w:ascii="Calibri" w:hAnsi="Calibri"/>
                <w:b/>
                <w:sz w:val="24"/>
                <w:szCs w:val="24"/>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47BAFB47" w14:textId="7621FA60" w:rsidR="007E190B" w:rsidRPr="00064710" w:rsidRDefault="009C52CE" w:rsidP="004F568F">
            <w:pPr>
              <w:jc w:val="center"/>
              <w:rPr>
                <w:rFonts w:ascii="Calibri" w:hAnsi="Calibri"/>
                <w:b/>
                <w:sz w:val="24"/>
                <w:szCs w:val="24"/>
                <w:u w:val="single"/>
              </w:rPr>
            </w:pPr>
            <w:r w:rsidRPr="007F5A39">
              <w:rPr>
                <w:rFonts w:ascii="Calibri" w:hAnsi="Calibri"/>
                <w:sz w:val="24"/>
                <w:szCs w:val="24"/>
              </w:rPr>
              <w:sym w:font="Wingdings" w:char="F0FC"/>
            </w:r>
          </w:p>
        </w:tc>
      </w:tr>
      <w:tr w:rsidR="007E190B" w:rsidRPr="00064710" w14:paraId="625806F6" w14:textId="77777777" w:rsidTr="00895436">
        <w:tc>
          <w:tcPr>
            <w:tcW w:w="7908" w:type="dxa"/>
            <w:tcBorders>
              <w:left w:val="single" w:sz="4" w:space="0" w:color="auto"/>
              <w:bottom w:val="single" w:sz="4" w:space="0" w:color="auto"/>
              <w:right w:val="single" w:sz="4" w:space="0" w:color="auto"/>
            </w:tcBorders>
          </w:tcPr>
          <w:p w14:paraId="0F7F49DE" w14:textId="77777777" w:rsidR="007E190B" w:rsidRPr="00064710" w:rsidRDefault="007E190B" w:rsidP="004F568F">
            <w:pPr>
              <w:rPr>
                <w:rFonts w:ascii="Calibri" w:hAnsi="Calibri"/>
                <w:b/>
                <w:sz w:val="24"/>
                <w:szCs w:val="24"/>
                <w:u w:val="single"/>
              </w:rPr>
            </w:pPr>
          </w:p>
        </w:tc>
        <w:tc>
          <w:tcPr>
            <w:tcW w:w="1276" w:type="dxa"/>
            <w:tcBorders>
              <w:left w:val="single" w:sz="4" w:space="0" w:color="auto"/>
              <w:bottom w:val="single" w:sz="4" w:space="0" w:color="auto"/>
              <w:right w:val="single" w:sz="4" w:space="0" w:color="auto"/>
            </w:tcBorders>
          </w:tcPr>
          <w:p w14:paraId="21417230" w14:textId="77777777" w:rsidR="007E190B" w:rsidRPr="00064710" w:rsidRDefault="007E190B" w:rsidP="004F568F">
            <w:pPr>
              <w:jc w:val="center"/>
              <w:rPr>
                <w:rFonts w:ascii="Calibri" w:hAnsi="Calibri"/>
                <w:b/>
                <w:sz w:val="24"/>
                <w:szCs w:val="24"/>
                <w:u w:val="single"/>
              </w:rPr>
            </w:pPr>
          </w:p>
        </w:tc>
        <w:tc>
          <w:tcPr>
            <w:tcW w:w="1241" w:type="dxa"/>
            <w:tcBorders>
              <w:left w:val="single" w:sz="4" w:space="0" w:color="auto"/>
              <w:bottom w:val="single" w:sz="4" w:space="0" w:color="auto"/>
              <w:right w:val="single" w:sz="4" w:space="0" w:color="auto"/>
            </w:tcBorders>
          </w:tcPr>
          <w:p w14:paraId="66C6592D" w14:textId="77777777" w:rsidR="007E190B" w:rsidRPr="00064710" w:rsidRDefault="007E190B" w:rsidP="004F568F">
            <w:pPr>
              <w:jc w:val="center"/>
              <w:rPr>
                <w:rFonts w:ascii="Calibri" w:hAnsi="Calibri"/>
                <w:b/>
                <w:sz w:val="24"/>
                <w:szCs w:val="24"/>
                <w:u w:val="single"/>
              </w:rPr>
            </w:pPr>
          </w:p>
        </w:tc>
      </w:tr>
      <w:tr w:rsidR="007E190B" w:rsidRPr="00064710" w14:paraId="70ACA9D1" w14:textId="77777777" w:rsidTr="00895436">
        <w:tc>
          <w:tcPr>
            <w:tcW w:w="7908" w:type="dxa"/>
            <w:tcBorders>
              <w:top w:val="single" w:sz="4" w:space="0" w:color="auto"/>
              <w:left w:val="single" w:sz="4" w:space="0" w:color="auto"/>
              <w:right w:val="single" w:sz="4" w:space="0" w:color="auto"/>
            </w:tcBorders>
          </w:tcPr>
          <w:p w14:paraId="660FEF9F" w14:textId="77777777" w:rsidR="007E190B" w:rsidRPr="00064710" w:rsidRDefault="007E190B" w:rsidP="004F568F">
            <w:pPr>
              <w:rPr>
                <w:rFonts w:ascii="Calibri" w:hAnsi="Calibri"/>
                <w:b/>
                <w:sz w:val="24"/>
                <w:szCs w:val="24"/>
                <w:u w:val="single"/>
              </w:rPr>
            </w:pPr>
            <w:r w:rsidRPr="00064710">
              <w:rPr>
                <w:rFonts w:ascii="Calibri" w:hAnsi="Calibri"/>
                <w:b/>
                <w:sz w:val="24"/>
                <w:szCs w:val="24"/>
                <w:u w:val="single"/>
              </w:rPr>
              <w:t>Desirable Qualifications</w:t>
            </w:r>
          </w:p>
        </w:tc>
        <w:tc>
          <w:tcPr>
            <w:tcW w:w="1276" w:type="dxa"/>
            <w:tcBorders>
              <w:top w:val="single" w:sz="4" w:space="0" w:color="auto"/>
              <w:left w:val="single" w:sz="4" w:space="0" w:color="auto"/>
              <w:right w:val="single" w:sz="4" w:space="0" w:color="auto"/>
            </w:tcBorders>
          </w:tcPr>
          <w:p w14:paraId="0C6881F4" w14:textId="77777777" w:rsidR="007E190B" w:rsidRPr="00064710" w:rsidRDefault="007E190B" w:rsidP="004F568F">
            <w:pPr>
              <w:jc w:val="center"/>
              <w:rPr>
                <w:rFonts w:ascii="Calibri" w:hAnsi="Calibri"/>
                <w:b/>
                <w:sz w:val="24"/>
                <w:szCs w:val="24"/>
                <w:u w:val="single"/>
              </w:rPr>
            </w:pPr>
          </w:p>
        </w:tc>
        <w:tc>
          <w:tcPr>
            <w:tcW w:w="1241" w:type="dxa"/>
            <w:tcBorders>
              <w:top w:val="single" w:sz="4" w:space="0" w:color="auto"/>
              <w:left w:val="single" w:sz="4" w:space="0" w:color="auto"/>
              <w:right w:val="single" w:sz="4" w:space="0" w:color="auto"/>
            </w:tcBorders>
          </w:tcPr>
          <w:p w14:paraId="204E234B" w14:textId="77777777" w:rsidR="007E190B" w:rsidRPr="00064710" w:rsidRDefault="007E190B" w:rsidP="004F568F">
            <w:pPr>
              <w:jc w:val="center"/>
              <w:rPr>
                <w:rFonts w:ascii="Calibri" w:hAnsi="Calibri"/>
                <w:b/>
                <w:sz w:val="24"/>
                <w:szCs w:val="24"/>
                <w:u w:val="single"/>
              </w:rPr>
            </w:pPr>
          </w:p>
        </w:tc>
      </w:tr>
      <w:tr w:rsidR="007E190B" w:rsidRPr="00064710" w14:paraId="56890DD8" w14:textId="77777777" w:rsidTr="00895436">
        <w:tc>
          <w:tcPr>
            <w:tcW w:w="7908" w:type="dxa"/>
            <w:tcBorders>
              <w:left w:val="single" w:sz="4" w:space="0" w:color="auto"/>
              <w:right w:val="single" w:sz="4" w:space="0" w:color="auto"/>
            </w:tcBorders>
          </w:tcPr>
          <w:p w14:paraId="2AFBB242" w14:textId="77777777" w:rsidR="007E190B" w:rsidRPr="00064710" w:rsidRDefault="007E190B" w:rsidP="004F568F">
            <w:pPr>
              <w:rPr>
                <w:rFonts w:ascii="Calibri" w:hAnsi="Calibri"/>
                <w:b/>
                <w:sz w:val="24"/>
                <w:szCs w:val="24"/>
                <w:u w:val="single"/>
              </w:rPr>
            </w:pPr>
          </w:p>
        </w:tc>
        <w:tc>
          <w:tcPr>
            <w:tcW w:w="1276" w:type="dxa"/>
            <w:tcBorders>
              <w:left w:val="single" w:sz="4" w:space="0" w:color="auto"/>
              <w:right w:val="single" w:sz="4" w:space="0" w:color="auto"/>
            </w:tcBorders>
          </w:tcPr>
          <w:p w14:paraId="14F26738" w14:textId="77777777" w:rsidR="007E190B" w:rsidRPr="00064710" w:rsidRDefault="007E190B" w:rsidP="004F568F">
            <w:pPr>
              <w:jc w:val="center"/>
              <w:rPr>
                <w:rFonts w:ascii="Calibri" w:hAnsi="Calibri"/>
                <w:b/>
                <w:sz w:val="24"/>
                <w:szCs w:val="24"/>
                <w:u w:val="single"/>
              </w:rPr>
            </w:pPr>
          </w:p>
        </w:tc>
        <w:tc>
          <w:tcPr>
            <w:tcW w:w="1241" w:type="dxa"/>
            <w:tcBorders>
              <w:left w:val="single" w:sz="4" w:space="0" w:color="auto"/>
              <w:right w:val="single" w:sz="4" w:space="0" w:color="auto"/>
            </w:tcBorders>
          </w:tcPr>
          <w:p w14:paraId="326E8FA2" w14:textId="77777777" w:rsidR="007E190B" w:rsidRPr="00064710" w:rsidRDefault="007E190B" w:rsidP="004F568F">
            <w:pPr>
              <w:jc w:val="center"/>
              <w:rPr>
                <w:rFonts w:ascii="Calibri" w:hAnsi="Calibri"/>
                <w:b/>
                <w:sz w:val="24"/>
                <w:szCs w:val="24"/>
                <w:u w:val="single"/>
              </w:rPr>
            </w:pPr>
          </w:p>
        </w:tc>
      </w:tr>
      <w:tr w:rsidR="007E190B" w:rsidRPr="00064710" w14:paraId="4EC7FA6B" w14:textId="77777777" w:rsidTr="00895436">
        <w:tc>
          <w:tcPr>
            <w:tcW w:w="7908" w:type="dxa"/>
            <w:tcBorders>
              <w:left w:val="single" w:sz="4" w:space="0" w:color="auto"/>
              <w:right w:val="single" w:sz="4" w:space="0" w:color="auto"/>
            </w:tcBorders>
          </w:tcPr>
          <w:p w14:paraId="62E5090F" w14:textId="43839717" w:rsidR="007E190B" w:rsidRPr="00064710" w:rsidRDefault="004A029D" w:rsidP="004F568F">
            <w:pPr>
              <w:rPr>
                <w:rFonts w:ascii="Calibri" w:hAnsi="Calibri"/>
                <w:sz w:val="24"/>
                <w:szCs w:val="24"/>
              </w:rPr>
            </w:pPr>
            <w:r>
              <w:rPr>
                <w:rFonts w:ascii="Calibri" w:hAnsi="Calibri"/>
                <w:sz w:val="24"/>
                <w:szCs w:val="24"/>
              </w:rPr>
              <w:t>HND in facilities management or</w:t>
            </w:r>
            <w:r w:rsidR="00753A28">
              <w:rPr>
                <w:rFonts w:ascii="Calibri" w:hAnsi="Calibri"/>
                <w:sz w:val="24"/>
                <w:szCs w:val="24"/>
              </w:rPr>
              <w:t xml:space="preserve"> degree </w:t>
            </w:r>
            <w:r w:rsidR="00CD3220">
              <w:rPr>
                <w:rFonts w:ascii="Calibri" w:hAnsi="Calibri"/>
                <w:sz w:val="24"/>
                <w:szCs w:val="24"/>
              </w:rPr>
              <w:t>in building</w:t>
            </w:r>
            <w:r>
              <w:rPr>
                <w:rFonts w:ascii="Calibri" w:hAnsi="Calibri"/>
                <w:sz w:val="24"/>
                <w:szCs w:val="24"/>
              </w:rPr>
              <w:t xml:space="preserve"> services</w:t>
            </w:r>
            <w:r w:rsidR="007C035E">
              <w:rPr>
                <w:rFonts w:ascii="Calibri" w:hAnsi="Calibri"/>
                <w:sz w:val="24"/>
                <w:szCs w:val="24"/>
              </w:rPr>
              <w:t>/ engineering</w:t>
            </w:r>
            <w:r w:rsidR="00C55AB8">
              <w:rPr>
                <w:rFonts w:ascii="Calibri" w:hAnsi="Calibri"/>
                <w:sz w:val="24"/>
                <w:szCs w:val="24"/>
              </w:rPr>
              <w:t>/</w:t>
            </w:r>
            <w:r w:rsidR="00CD3220">
              <w:rPr>
                <w:rFonts w:ascii="Calibri" w:hAnsi="Calibri"/>
                <w:sz w:val="24"/>
                <w:szCs w:val="24"/>
              </w:rPr>
              <w:t>construction or</w:t>
            </w:r>
            <w:r w:rsidR="007C035E">
              <w:rPr>
                <w:rFonts w:ascii="Calibri" w:hAnsi="Calibri"/>
                <w:sz w:val="24"/>
                <w:szCs w:val="24"/>
              </w:rPr>
              <w:t xml:space="preserve"> equivalent</w:t>
            </w:r>
          </w:p>
        </w:tc>
        <w:tc>
          <w:tcPr>
            <w:tcW w:w="1276" w:type="dxa"/>
            <w:tcBorders>
              <w:left w:val="single" w:sz="4" w:space="0" w:color="auto"/>
              <w:right w:val="single" w:sz="4" w:space="0" w:color="auto"/>
            </w:tcBorders>
          </w:tcPr>
          <w:p w14:paraId="07996C61" w14:textId="5068A89F" w:rsidR="007E190B" w:rsidRPr="00064710" w:rsidRDefault="007C035E" w:rsidP="004F568F">
            <w:pPr>
              <w:jc w:val="center"/>
              <w:rPr>
                <w:rFonts w:ascii="Calibri" w:hAnsi="Calibri"/>
                <w:b/>
                <w:sz w:val="24"/>
                <w:szCs w:val="24"/>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23DF763E" w14:textId="5A19BC6B" w:rsidR="007E190B" w:rsidRPr="00064710" w:rsidRDefault="007C035E" w:rsidP="004F568F">
            <w:pPr>
              <w:jc w:val="center"/>
              <w:rPr>
                <w:rFonts w:ascii="Calibri" w:hAnsi="Calibri"/>
                <w:b/>
                <w:sz w:val="24"/>
                <w:szCs w:val="24"/>
                <w:u w:val="single"/>
              </w:rPr>
            </w:pPr>
            <w:r w:rsidRPr="007F5A39">
              <w:rPr>
                <w:rFonts w:ascii="Calibri" w:hAnsi="Calibri"/>
                <w:sz w:val="24"/>
                <w:szCs w:val="24"/>
              </w:rPr>
              <w:sym w:font="Wingdings" w:char="F0FC"/>
            </w:r>
          </w:p>
        </w:tc>
      </w:tr>
      <w:tr w:rsidR="007E190B" w:rsidRPr="00064710" w14:paraId="5E187A82" w14:textId="77777777" w:rsidTr="00895436">
        <w:tc>
          <w:tcPr>
            <w:tcW w:w="7908" w:type="dxa"/>
            <w:tcBorders>
              <w:left w:val="single" w:sz="4" w:space="0" w:color="auto"/>
              <w:right w:val="single" w:sz="4" w:space="0" w:color="auto"/>
            </w:tcBorders>
          </w:tcPr>
          <w:p w14:paraId="68DEC92A"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45D8387C" w14:textId="77777777" w:rsidR="007E190B" w:rsidRPr="00064710" w:rsidRDefault="007E190B" w:rsidP="004F568F">
            <w:pPr>
              <w:jc w:val="center"/>
              <w:rPr>
                <w:rFonts w:ascii="Calibri" w:hAnsi="Calibri"/>
                <w:b/>
                <w:sz w:val="24"/>
                <w:szCs w:val="24"/>
                <w:u w:val="single"/>
              </w:rPr>
            </w:pPr>
          </w:p>
        </w:tc>
        <w:tc>
          <w:tcPr>
            <w:tcW w:w="1241" w:type="dxa"/>
            <w:tcBorders>
              <w:left w:val="single" w:sz="4" w:space="0" w:color="auto"/>
              <w:right w:val="single" w:sz="4" w:space="0" w:color="auto"/>
            </w:tcBorders>
          </w:tcPr>
          <w:p w14:paraId="12FBB9ED" w14:textId="77777777" w:rsidR="007E190B" w:rsidRPr="00064710" w:rsidRDefault="007E190B" w:rsidP="004F568F">
            <w:pPr>
              <w:jc w:val="center"/>
              <w:rPr>
                <w:rFonts w:ascii="Calibri" w:hAnsi="Calibri"/>
                <w:b/>
                <w:sz w:val="24"/>
                <w:szCs w:val="24"/>
                <w:u w:val="single"/>
              </w:rPr>
            </w:pPr>
          </w:p>
        </w:tc>
      </w:tr>
      <w:tr w:rsidR="007E190B" w:rsidRPr="00064710" w14:paraId="3AB37237" w14:textId="77777777" w:rsidTr="00895436">
        <w:tc>
          <w:tcPr>
            <w:tcW w:w="7908" w:type="dxa"/>
            <w:tcBorders>
              <w:left w:val="single" w:sz="4" w:space="0" w:color="auto"/>
              <w:right w:val="single" w:sz="4" w:space="0" w:color="auto"/>
            </w:tcBorders>
          </w:tcPr>
          <w:p w14:paraId="6C20BD04" w14:textId="3DAD6DA4" w:rsidR="007E190B" w:rsidRPr="00064710" w:rsidRDefault="00A6394C" w:rsidP="004F568F">
            <w:pPr>
              <w:rPr>
                <w:rFonts w:ascii="Calibri" w:hAnsi="Calibri"/>
                <w:sz w:val="24"/>
                <w:szCs w:val="24"/>
              </w:rPr>
            </w:pPr>
            <w:r>
              <w:rPr>
                <w:rFonts w:ascii="Calibri" w:hAnsi="Calibri"/>
                <w:sz w:val="24"/>
                <w:szCs w:val="24"/>
              </w:rPr>
              <w:t xml:space="preserve">Project Management skills </w:t>
            </w:r>
            <w:r w:rsidR="00F01E29">
              <w:rPr>
                <w:rFonts w:ascii="Calibri" w:hAnsi="Calibri"/>
                <w:sz w:val="24"/>
                <w:szCs w:val="24"/>
              </w:rPr>
              <w:t xml:space="preserve">Prince </w:t>
            </w:r>
            <w:r w:rsidR="00DA1CEA">
              <w:rPr>
                <w:rFonts w:ascii="Calibri" w:hAnsi="Calibri"/>
                <w:sz w:val="24"/>
                <w:szCs w:val="24"/>
              </w:rPr>
              <w:t xml:space="preserve">2 or similar </w:t>
            </w:r>
          </w:p>
        </w:tc>
        <w:tc>
          <w:tcPr>
            <w:tcW w:w="1276" w:type="dxa"/>
            <w:tcBorders>
              <w:left w:val="single" w:sz="4" w:space="0" w:color="auto"/>
              <w:right w:val="single" w:sz="4" w:space="0" w:color="auto"/>
            </w:tcBorders>
          </w:tcPr>
          <w:p w14:paraId="3F0042F5" w14:textId="1C1CE0F2" w:rsidR="007E190B" w:rsidRPr="00064710" w:rsidRDefault="00A6394C" w:rsidP="004F568F">
            <w:pPr>
              <w:jc w:val="center"/>
              <w:rPr>
                <w:rFonts w:ascii="Calibri" w:hAnsi="Calibri"/>
                <w:b/>
                <w:sz w:val="24"/>
                <w:szCs w:val="24"/>
                <w:u w:val="single"/>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08157844" w14:textId="1AEE56B8" w:rsidR="007E190B" w:rsidRPr="00064710" w:rsidRDefault="00A6394C" w:rsidP="004F568F">
            <w:pPr>
              <w:jc w:val="center"/>
              <w:rPr>
                <w:rFonts w:ascii="Calibri" w:hAnsi="Calibri"/>
                <w:b/>
                <w:sz w:val="24"/>
                <w:szCs w:val="24"/>
                <w:u w:val="single"/>
              </w:rPr>
            </w:pPr>
            <w:r w:rsidRPr="007F5A39">
              <w:rPr>
                <w:rFonts w:ascii="Calibri" w:hAnsi="Calibri"/>
                <w:sz w:val="24"/>
                <w:szCs w:val="24"/>
              </w:rPr>
              <w:sym w:font="Wingdings" w:char="F0FC"/>
            </w:r>
          </w:p>
        </w:tc>
      </w:tr>
      <w:tr w:rsidR="007E190B" w:rsidRPr="00064710" w14:paraId="3F034E2D" w14:textId="77777777" w:rsidTr="00895436">
        <w:tc>
          <w:tcPr>
            <w:tcW w:w="7908" w:type="dxa"/>
            <w:tcBorders>
              <w:left w:val="single" w:sz="4" w:space="0" w:color="auto"/>
              <w:bottom w:val="single" w:sz="4" w:space="0" w:color="auto"/>
              <w:right w:val="single" w:sz="4" w:space="0" w:color="auto"/>
            </w:tcBorders>
          </w:tcPr>
          <w:p w14:paraId="11317396" w14:textId="77777777" w:rsidR="007E190B" w:rsidRPr="00064710" w:rsidRDefault="007E190B" w:rsidP="004F568F">
            <w:pPr>
              <w:rPr>
                <w:rFonts w:ascii="Calibri" w:hAnsi="Calibri"/>
                <w:sz w:val="24"/>
                <w:szCs w:val="24"/>
              </w:rPr>
            </w:pPr>
          </w:p>
        </w:tc>
        <w:tc>
          <w:tcPr>
            <w:tcW w:w="1276" w:type="dxa"/>
            <w:tcBorders>
              <w:left w:val="single" w:sz="4" w:space="0" w:color="auto"/>
              <w:bottom w:val="single" w:sz="4" w:space="0" w:color="auto"/>
              <w:right w:val="single" w:sz="4" w:space="0" w:color="auto"/>
            </w:tcBorders>
          </w:tcPr>
          <w:p w14:paraId="312BFF89"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bottom w:val="single" w:sz="4" w:space="0" w:color="auto"/>
              <w:right w:val="single" w:sz="4" w:space="0" w:color="auto"/>
            </w:tcBorders>
          </w:tcPr>
          <w:p w14:paraId="7FF6ED87" w14:textId="77777777" w:rsidR="007E190B" w:rsidRPr="00064710" w:rsidRDefault="007E190B" w:rsidP="004F568F">
            <w:pPr>
              <w:jc w:val="center"/>
              <w:rPr>
                <w:rFonts w:ascii="Calibri" w:hAnsi="Calibri"/>
                <w:b/>
                <w:sz w:val="24"/>
                <w:szCs w:val="24"/>
                <w:u w:val="single"/>
              </w:rPr>
            </w:pPr>
          </w:p>
        </w:tc>
      </w:tr>
      <w:tr w:rsidR="007E190B" w:rsidRPr="00064710" w14:paraId="660BAA76" w14:textId="77777777" w:rsidTr="00895436">
        <w:tc>
          <w:tcPr>
            <w:tcW w:w="7908" w:type="dxa"/>
            <w:tcBorders>
              <w:top w:val="single" w:sz="4" w:space="0" w:color="auto"/>
              <w:left w:val="single" w:sz="4" w:space="0" w:color="auto"/>
              <w:right w:val="single" w:sz="4" w:space="0" w:color="auto"/>
            </w:tcBorders>
          </w:tcPr>
          <w:p w14:paraId="7CDAF12E" w14:textId="77777777" w:rsidR="007E190B" w:rsidRPr="00064710" w:rsidRDefault="007E190B" w:rsidP="004F568F">
            <w:pPr>
              <w:rPr>
                <w:rFonts w:ascii="Calibri" w:hAnsi="Calibri"/>
                <w:b/>
                <w:sz w:val="24"/>
                <w:szCs w:val="24"/>
                <w:u w:val="single"/>
              </w:rPr>
            </w:pPr>
            <w:r w:rsidRPr="00064710">
              <w:rPr>
                <w:rFonts w:ascii="Calibri" w:hAnsi="Calibri"/>
                <w:b/>
                <w:sz w:val="24"/>
                <w:szCs w:val="24"/>
                <w:u w:val="single"/>
              </w:rPr>
              <w:t>Essential Working Experience</w:t>
            </w:r>
          </w:p>
        </w:tc>
        <w:tc>
          <w:tcPr>
            <w:tcW w:w="1276" w:type="dxa"/>
            <w:tcBorders>
              <w:top w:val="single" w:sz="4" w:space="0" w:color="auto"/>
              <w:left w:val="single" w:sz="4" w:space="0" w:color="auto"/>
              <w:right w:val="single" w:sz="4" w:space="0" w:color="auto"/>
            </w:tcBorders>
          </w:tcPr>
          <w:p w14:paraId="766373EF" w14:textId="77777777" w:rsidR="007E190B" w:rsidRPr="00064710" w:rsidRDefault="007E190B" w:rsidP="004F568F">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60638C56" w14:textId="77777777" w:rsidR="007E190B" w:rsidRPr="00064710" w:rsidRDefault="007E190B" w:rsidP="004F568F">
            <w:pPr>
              <w:jc w:val="center"/>
              <w:rPr>
                <w:rFonts w:ascii="Calibri" w:hAnsi="Calibri"/>
                <w:b/>
                <w:sz w:val="24"/>
                <w:szCs w:val="24"/>
                <w:u w:val="single"/>
              </w:rPr>
            </w:pPr>
          </w:p>
        </w:tc>
      </w:tr>
      <w:tr w:rsidR="007E190B" w:rsidRPr="00064710" w14:paraId="4146E973" w14:textId="77777777" w:rsidTr="00895436">
        <w:tc>
          <w:tcPr>
            <w:tcW w:w="7908" w:type="dxa"/>
            <w:tcBorders>
              <w:left w:val="single" w:sz="4" w:space="0" w:color="auto"/>
              <w:right w:val="single" w:sz="4" w:space="0" w:color="auto"/>
            </w:tcBorders>
          </w:tcPr>
          <w:p w14:paraId="68976E4C"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146F3600"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0977500E" w14:textId="77777777" w:rsidR="007E190B" w:rsidRPr="00064710" w:rsidRDefault="007E190B" w:rsidP="004F568F">
            <w:pPr>
              <w:jc w:val="center"/>
              <w:rPr>
                <w:rFonts w:ascii="Calibri" w:hAnsi="Calibri"/>
                <w:b/>
                <w:sz w:val="24"/>
                <w:szCs w:val="24"/>
                <w:u w:val="single"/>
              </w:rPr>
            </w:pPr>
          </w:p>
        </w:tc>
      </w:tr>
      <w:tr w:rsidR="007E190B" w:rsidRPr="00064710" w14:paraId="3BFD03BA" w14:textId="77777777" w:rsidTr="00895436">
        <w:tc>
          <w:tcPr>
            <w:tcW w:w="7908" w:type="dxa"/>
            <w:tcBorders>
              <w:left w:val="single" w:sz="4" w:space="0" w:color="auto"/>
              <w:right w:val="single" w:sz="4" w:space="0" w:color="auto"/>
            </w:tcBorders>
          </w:tcPr>
          <w:p w14:paraId="046E501F" w14:textId="077BC049" w:rsidR="007E190B" w:rsidRDefault="00D744EA"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Proven track record of managing portfolio of properties </w:t>
            </w:r>
            <w:r w:rsidR="0016761E">
              <w:rPr>
                <w:rFonts w:ascii="Calibri" w:eastAsia="Times New Roman" w:hAnsi="Calibri" w:cs="Arial"/>
                <w:sz w:val="24"/>
                <w:szCs w:val="24"/>
              </w:rPr>
              <w:t xml:space="preserve">and ability to </w:t>
            </w:r>
            <w:r w:rsidR="00846C3C">
              <w:rPr>
                <w:rFonts w:ascii="Calibri" w:eastAsia="Times New Roman" w:hAnsi="Calibri" w:cs="Arial"/>
                <w:sz w:val="24"/>
                <w:szCs w:val="24"/>
              </w:rPr>
              <w:t>manage all aspects of facilities management</w:t>
            </w:r>
            <w:r w:rsidR="00FE0355">
              <w:rPr>
                <w:rFonts w:ascii="Calibri" w:eastAsia="Times New Roman" w:hAnsi="Calibri" w:cs="Arial"/>
                <w:sz w:val="24"/>
                <w:szCs w:val="24"/>
              </w:rPr>
              <w:t xml:space="preserve"> within a mixed portfolio </w:t>
            </w:r>
            <w:r w:rsidR="00846C3C">
              <w:rPr>
                <w:rFonts w:ascii="Calibri" w:eastAsia="Times New Roman" w:hAnsi="Calibri" w:cs="Arial"/>
                <w:sz w:val="24"/>
                <w:szCs w:val="24"/>
              </w:rPr>
              <w:t xml:space="preserve"> </w:t>
            </w:r>
          </w:p>
          <w:p w14:paraId="1CEE4675" w14:textId="77777777" w:rsidR="00C17D25" w:rsidRDefault="00C17D25"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78038EA3" w14:textId="309001BA" w:rsidR="00C17D25" w:rsidRDefault="00C17D25"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Working and dealing with internal and external and stakeholders at all levels </w:t>
            </w:r>
            <w:r w:rsidR="004D6F79">
              <w:rPr>
                <w:rFonts w:ascii="Calibri" w:eastAsia="Times New Roman" w:hAnsi="Calibri" w:cs="Arial"/>
                <w:sz w:val="24"/>
                <w:szCs w:val="24"/>
              </w:rPr>
              <w:t>ensuing processes are in place for communication performance and assessment</w:t>
            </w:r>
            <w:r w:rsidR="00FE0355">
              <w:rPr>
                <w:rFonts w:ascii="Calibri" w:eastAsia="Times New Roman" w:hAnsi="Calibri" w:cs="Arial"/>
                <w:sz w:val="24"/>
                <w:szCs w:val="24"/>
              </w:rPr>
              <w:t xml:space="preserve">.  Ensuring at all our </w:t>
            </w:r>
            <w:r w:rsidR="004D6F79">
              <w:rPr>
                <w:rFonts w:ascii="Calibri" w:eastAsia="Times New Roman" w:hAnsi="Calibri" w:cs="Arial"/>
                <w:sz w:val="24"/>
                <w:szCs w:val="24"/>
              </w:rPr>
              <w:t>customers</w:t>
            </w:r>
            <w:r w:rsidR="00FE0355">
              <w:rPr>
                <w:rFonts w:ascii="Calibri" w:eastAsia="Times New Roman" w:hAnsi="Calibri" w:cs="Arial"/>
                <w:sz w:val="24"/>
                <w:szCs w:val="24"/>
              </w:rPr>
              <w:t xml:space="preserve"> are</w:t>
            </w:r>
            <w:r w:rsidR="004D6F79">
              <w:rPr>
                <w:rFonts w:ascii="Calibri" w:eastAsia="Times New Roman" w:hAnsi="Calibri" w:cs="Arial"/>
                <w:sz w:val="24"/>
                <w:szCs w:val="24"/>
              </w:rPr>
              <w:t xml:space="preserve"> infor</w:t>
            </w:r>
            <w:r w:rsidR="00185567">
              <w:rPr>
                <w:rFonts w:ascii="Calibri" w:eastAsia="Times New Roman" w:hAnsi="Calibri" w:cs="Arial"/>
                <w:sz w:val="24"/>
                <w:szCs w:val="24"/>
              </w:rPr>
              <w:t>m</w:t>
            </w:r>
            <w:r w:rsidR="004D6F79">
              <w:rPr>
                <w:rFonts w:ascii="Calibri" w:eastAsia="Times New Roman" w:hAnsi="Calibri" w:cs="Arial"/>
                <w:sz w:val="24"/>
                <w:szCs w:val="24"/>
              </w:rPr>
              <w:t xml:space="preserve">ed of development </w:t>
            </w:r>
          </w:p>
          <w:p w14:paraId="4F36D7A4" w14:textId="77777777" w:rsidR="00185567" w:rsidRDefault="00185567"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5876BBBD" w14:textId="3DBC420E" w:rsidR="00185567" w:rsidRPr="00064710" w:rsidRDefault="00185567"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Project Management Experience </w:t>
            </w:r>
            <w:r w:rsidR="00F01E29">
              <w:rPr>
                <w:rFonts w:ascii="Calibri" w:eastAsia="Times New Roman" w:hAnsi="Calibri" w:cs="Arial"/>
                <w:sz w:val="24"/>
                <w:szCs w:val="24"/>
              </w:rPr>
              <w:t xml:space="preserve">showing ability to organise </w:t>
            </w:r>
            <w:r w:rsidR="00CD3220">
              <w:rPr>
                <w:rFonts w:ascii="Calibri" w:eastAsia="Times New Roman" w:hAnsi="Calibri" w:cs="Arial"/>
                <w:sz w:val="24"/>
                <w:szCs w:val="24"/>
              </w:rPr>
              <w:t>plan KPIs</w:t>
            </w:r>
            <w:r w:rsidR="00C0017B">
              <w:rPr>
                <w:rFonts w:ascii="Calibri" w:eastAsia="Times New Roman" w:hAnsi="Calibri" w:cs="Arial"/>
                <w:sz w:val="24"/>
                <w:szCs w:val="24"/>
              </w:rPr>
              <w:t xml:space="preserve"> being set along </w:t>
            </w:r>
            <w:r w:rsidR="00CD3220">
              <w:rPr>
                <w:rFonts w:ascii="Calibri" w:eastAsia="Times New Roman" w:hAnsi="Calibri" w:cs="Arial"/>
                <w:sz w:val="24"/>
                <w:szCs w:val="24"/>
              </w:rPr>
              <w:t>with: -</w:t>
            </w:r>
          </w:p>
        </w:tc>
        <w:tc>
          <w:tcPr>
            <w:tcW w:w="1276" w:type="dxa"/>
            <w:tcBorders>
              <w:left w:val="single" w:sz="4" w:space="0" w:color="auto"/>
              <w:right w:val="single" w:sz="4" w:space="0" w:color="auto"/>
            </w:tcBorders>
          </w:tcPr>
          <w:p w14:paraId="26D60137" w14:textId="77777777" w:rsidR="007E190B" w:rsidRDefault="00EA4811" w:rsidP="004F568F">
            <w:pPr>
              <w:jc w:val="center"/>
              <w:rPr>
                <w:rFonts w:ascii="Calibri" w:hAnsi="Calibri"/>
                <w:sz w:val="24"/>
                <w:szCs w:val="24"/>
              </w:rPr>
            </w:pPr>
            <w:r w:rsidRPr="007F5A39">
              <w:rPr>
                <w:rFonts w:ascii="Calibri" w:hAnsi="Calibri"/>
                <w:sz w:val="24"/>
                <w:szCs w:val="24"/>
              </w:rPr>
              <w:sym w:font="Wingdings" w:char="F0FC"/>
            </w:r>
          </w:p>
          <w:p w14:paraId="4D430223" w14:textId="77777777" w:rsidR="00185567" w:rsidRDefault="00185567" w:rsidP="004F568F">
            <w:pPr>
              <w:jc w:val="center"/>
              <w:rPr>
                <w:rFonts w:ascii="Calibri" w:hAnsi="Calibri"/>
                <w:sz w:val="24"/>
                <w:szCs w:val="24"/>
              </w:rPr>
            </w:pPr>
          </w:p>
          <w:p w14:paraId="1D98135F" w14:textId="77777777" w:rsidR="00185567" w:rsidRDefault="00185567" w:rsidP="004F568F">
            <w:pPr>
              <w:jc w:val="center"/>
              <w:rPr>
                <w:rFonts w:ascii="Calibri" w:hAnsi="Calibri"/>
                <w:sz w:val="24"/>
                <w:szCs w:val="24"/>
              </w:rPr>
            </w:pPr>
            <w:r w:rsidRPr="007F5A39">
              <w:rPr>
                <w:rFonts w:ascii="Calibri" w:hAnsi="Calibri"/>
                <w:sz w:val="24"/>
                <w:szCs w:val="24"/>
              </w:rPr>
              <w:sym w:font="Wingdings" w:char="F0FC"/>
            </w:r>
          </w:p>
          <w:p w14:paraId="26C8ECB5" w14:textId="77777777" w:rsidR="00185567" w:rsidRDefault="00185567" w:rsidP="004F568F">
            <w:pPr>
              <w:jc w:val="center"/>
              <w:rPr>
                <w:rFonts w:ascii="Calibri" w:hAnsi="Calibri"/>
                <w:sz w:val="24"/>
                <w:szCs w:val="24"/>
              </w:rPr>
            </w:pPr>
          </w:p>
          <w:p w14:paraId="43F8ACC6" w14:textId="77777777" w:rsidR="00185567" w:rsidRDefault="00185567" w:rsidP="004F568F">
            <w:pPr>
              <w:jc w:val="center"/>
              <w:rPr>
                <w:rFonts w:ascii="Calibri" w:hAnsi="Calibri"/>
                <w:sz w:val="24"/>
                <w:szCs w:val="24"/>
              </w:rPr>
            </w:pPr>
          </w:p>
          <w:p w14:paraId="10B2C9F8" w14:textId="77777777" w:rsidR="00185567" w:rsidRDefault="00185567" w:rsidP="004F568F">
            <w:pPr>
              <w:jc w:val="center"/>
              <w:rPr>
                <w:rFonts w:ascii="Calibri" w:hAnsi="Calibri"/>
                <w:sz w:val="24"/>
                <w:szCs w:val="24"/>
              </w:rPr>
            </w:pPr>
          </w:p>
          <w:p w14:paraId="026398DC" w14:textId="77777777" w:rsidR="00185567" w:rsidRDefault="00185567" w:rsidP="004F568F">
            <w:pPr>
              <w:jc w:val="center"/>
              <w:rPr>
                <w:rFonts w:ascii="Calibri" w:hAnsi="Calibri"/>
                <w:sz w:val="24"/>
                <w:szCs w:val="24"/>
              </w:rPr>
            </w:pPr>
            <w:r w:rsidRPr="007F5A39">
              <w:rPr>
                <w:rFonts w:ascii="Calibri" w:hAnsi="Calibri"/>
                <w:sz w:val="24"/>
                <w:szCs w:val="24"/>
              </w:rPr>
              <w:sym w:font="Wingdings" w:char="F0FC"/>
            </w:r>
          </w:p>
          <w:p w14:paraId="5E0D2F21" w14:textId="7A0DE6FE" w:rsidR="003D157C" w:rsidRPr="00064710" w:rsidRDefault="003D157C"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69C6C25C" w14:textId="77777777" w:rsidR="007E190B" w:rsidRDefault="00EA4811" w:rsidP="004F568F">
            <w:pPr>
              <w:jc w:val="center"/>
              <w:rPr>
                <w:rFonts w:ascii="Calibri" w:hAnsi="Calibri"/>
                <w:sz w:val="24"/>
                <w:szCs w:val="24"/>
              </w:rPr>
            </w:pPr>
            <w:r w:rsidRPr="007F5A39">
              <w:rPr>
                <w:rFonts w:ascii="Calibri" w:hAnsi="Calibri"/>
                <w:sz w:val="24"/>
                <w:szCs w:val="24"/>
              </w:rPr>
              <w:sym w:font="Wingdings" w:char="F0FC"/>
            </w:r>
          </w:p>
          <w:p w14:paraId="72D0A765" w14:textId="77777777" w:rsidR="00185567" w:rsidRDefault="00185567" w:rsidP="004F568F">
            <w:pPr>
              <w:jc w:val="center"/>
              <w:rPr>
                <w:rFonts w:ascii="Calibri" w:hAnsi="Calibri"/>
                <w:sz w:val="24"/>
                <w:szCs w:val="24"/>
              </w:rPr>
            </w:pPr>
          </w:p>
          <w:p w14:paraId="16F7AD8B" w14:textId="77777777" w:rsidR="00185567" w:rsidRDefault="00185567" w:rsidP="004F568F">
            <w:pPr>
              <w:jc w:val="center"/>
              <w:rPr>
                <w:rFonts w:ascii="Calibri" w:hAnsi="Calibri"/>
                <w:sz w:val="24"/>
                <w:szCs w:val="24"/>
              </w:rPr>
            </w:pPr>
            <w:r w:rsidRPr="007F5A39">
              <w:rPr>
                <w:rFonts w:ascii="Calibri" w:hAnsi="Calibri"/>
                <w:sz w:val="24"/>
                <w:szCs w:val="24"/>
              </w:rPr>
              <w:sym w:font="Wingdings" w:char="F0FC"/>
            </w:r>
          </w:p>
          <w:p w14:paraId="65E20A67" w14:textId="77777777" w:rsidR="00185567" w:rsidRDefault="00185567" w:rsidP="004F568F">
            <w:pPr>
              <w:jc w:val="center"/>
              <w:rPr>
                <w:rFonts w:ascii="Calibri" w:hAnsi="Calibri"/>
                <w:sz w:val="24"/>
                <w:szCs w:val="24"/>
              </w:rPr>
            </w:pPr>
          </w:p>
          <w:p w14:paraId="02059B7E" w14:textId="77777777" w:rsidR="00185567" w:rsidRDefault="00185567" w:rsidP="004F568F">
            <w:pPr>
              <w:jc w:val="center"/>
              <w:rPr>
                <w:rFonts w:ascii="Calibri" w:hAnsi="Calibri"/>
                <w:sz w:val="24"/>
                <w:szCs w:val="24"/>
              </w:rPr>
            </w:pPr>
          </w:p>
          <w:p w14:paraId="01AEDD85" w14:textId="77777777" w:rsidR="00185567" w:rsidRDefault="00185567" w:rsidP="004F568F">
            <w:pPr>
              <w:jc w:val="center"/>
              <w:rPr>
                <w:rFonts w:ascii="Calibri" w:hAnsi="Calibri"/>
                <w:sz w:val="24"/>
                <w:szCs w:val="24"/>
              </w:rPr>
            </w:pPr>
          </w:p>
          <w:p w14:paraId="3AD5ED4A" w14:textId="2C74DDAE" w:rsidR="00185567" w:rsidRPr="00064710" w:rsidRDefault="00185567" w:rsidP="004F568F">
            <w:pPr>
              <w:jc w:val="center"/>
              <w:rPr>
                <w:rFonts w:ascii="Calibri" w:hAnsi="Calibri"/>
                <w:b/>
                <w:sz w:val="24"/>
                <w:szCs w:val="24"/>
                <w:u w:val="single"/>
              </w:rPr>
            </w:pPr>
            <w:r w:rsidRPr="007F5A39">
              <w:rPr>
                <w:rFonts w:ascii="Calibri" w:hAnsi="Calibri"/>
                <w:sz w:val="24"/>
                <w:szCs w:val="24"/>
              </w:rPr>
              <w:sym w:font="Wingdings" w:char="F0FC"/>
            </w:r>
          </w:p>
        </w:tc>
      </w:tr>
      <w:tr w:rsidR="007E190B" w:rsidRPr="00064710" w14:paraId="1C116CDB" w14:textId="77777777" w:rsidTr="00895436">
        <w:tc>
          <w:tcPr>
            <w:tcW w:w="7908" w:type="dxa"/>
            <w:tcBorders>
              <w:left w:val="single" w:sz="4" w:space="0" w:color="auto"/>
              <w:right w:val="single" w:sz="4" w:space="0" w:color="auto"/>
            </w:tcBorders>
          </w:tcPr>
          <w:p w14:paraId="0A402877" w14:textId="77777777" w:rsidR="007E190B" w:rsidRDefault="007C739C"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Experience of managing and developing teams and ability to inspire lead and motivate to achieve v</w:t>
            </w:r>
            <w:r w:rsidR="003D157C">
              <w:rPr>
                <w:rFonts w:ascii="Calibri" w:eastAsia="Times New Roman" w:hAnsi="Calibri" w:cs="Arial"/>
                <w:sz w:val="24"/>
                <w:szCs w:val="24"/>
              </w:rPr>
              <w:t>isons and priorities</w:t>
            </w:r>
          </w:p>
          <w:p w14:paraId="406AB503" w14:textId="77777777" w:rsidR="005D4B21" w:rsidRDefault="005D4B21"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24E50C87" w14:textId="77777777" w:rsidR="00601BCB" w:rsidRDefault="00785427"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Planning and management of resources experience of prioritising workload, time management and dealing with conflicting priorities</w:t>
            </w:r>
          </w:p>
          <w:p w14:paraId="5FE9B8CE" w14:textId="77777777" w:rsidR="00601BCB" w:rsidRDefault="00601BCB"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7FBB9E2F" w14:textId="61A3C2C9" w:rsidR="00846C3C" w:rsidRDefault="00601BCB"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Excellent financial </w:t>
            </w:r>
            <w:r w:rsidR="00886112">
              <w:rPr>
                <w:rFonts w:ascii="Calibri" w:eastAsia="Times New Roman" w:hAnsi="Calibri" w:cs="Arial"/>
                <w:sz w:val="24"/>
                <w:szCs w:val="24"/>
              </w:rPr>
              <w:t xml:space="preserve">acumen able to </w:t>
            </w:r>
            <w:r w:rsidR="00CD3220">
              <w:rPr>
                <w:rFonts w:ascii="Calibri" w:eastAsia="Times New Roman" w:hAnsi="Calibri" w:cs="Arial"/>
                <w:sz w:val="24"/>
                <w:szCs w:val="24"/>
              </w:rPr>
              <w:t>manage</w:t>
            </w:r>
            <w:r w:rsidR="00886112">
              <w:rPr>
                <w:rFonts w:ascii="Calibri" w:eastAsia="Times New Roman" w:hAnsi="Calibri" w:cs="Arial"/>
                <w:sz w:val="24"/>
                <w:szCs w:val="24"/>
              </w:rPr>
              <w:t xml:space="preserve"> complex financial data </w:t>
            </w:r>
          </w:p>
          <w:p w14:paraId="19C5D040" w14:textId="77777777" w:rsidR="00846C3C" w:rsidRDefault="00846C3C"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58A4C516" w14:textId="77777777" w:rsidR="00DA65E2" w:rsidRDefault="004D07CE"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Proven track record of understanding of Health and Safety and sustainability within a mixed portfolio</w:t>
            </w:r>
          </w:p>
          <w:p w14:paraId="0E3E27BA" w14:textId="77777777" w:rsidR="00DA65E2" w:rsidRDefault="00DA65E2"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1CD152A7" w14:textId="4CCA0780" w:rsidR="005D4B21" w:rsidRPr="00064710" w:rsidRDefault="00DA65E2"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Extensive knowledge of contract management and specification writing of all elements relating to facilities </w:t>
            </w:r>
            <w:r w:rsidR="004D07CE">
              <w:rPr>
                <w:rFonts w:ascii="Calibri" w:eastAsia="Times New Roman" w:hAnsi="Calibri" w:cs="Arial"/>
                <w:sz w:val="24"/>
                <w:szCs w:val="24"/>
              </w:rPr>
              <w:t xml:space="preserve"> </w:t>
            </w:r>
            <w:r w:rsidR="00785427">
              <w:rPr>
                <w:rFonts w:ascii="Calibri" w:eastAsia="Times New Roman" w:hAnsi="Calibri" w:cs="Arial"/>
                <w:sz w:val="24"/>
                <w:szCs w:val="24"/>
              </w:rPr>
              <w:t xml:space="preserve"> </w:t>
            </w:r>
          </w:p>
        </w:tc>
        <w:tc>
          <w:tcPr>
            <w:tcW w:w="1276" w:type="dxa"/>
            <w:tcBorders>
              <w:left w:val="single" w:sz="4" w:space="0" w:color="auto"/>
              <w:right w:val="single" w:sz="4" w:space="0" w:color="auto"/>
            </w:tcBorders>
          </w:tcPr>
          <w:p w14:paraId="15D4FC1C" w14:textId="77777777" w:rsidR="007E190B" w:rsidRDefault="003D157C" w:rsidP="004F568F">
            <w:pPr>
              <w:jc w:val="center"/>
              <w:rPr>
                <w:rFonts w:ascii="Calibri" w:hAnsi="Calibri"/>
                <w:sz w:val="24"/>
                <w:szCs w:val="24"/>
              </w:rPr>
            </w:pPr>
            <w:r w:rsidRPr="007F5A39">
              <w:rPr>
                <w:rFonts w:ascii="Calibri" w:hAnsi="Calibri"/>
                <w:sz w:val="24"/>
                <w:szCs w:val="24"/>
              </w:rPr>
              <w:sym w:font="Wingdings" w:char="F0FC"/>
            </w:r>
          </w:p>
          <w:p w14:paraId="590B3949" w14:textId="77777777" w:rsidR="00785427" w:rsidRDefault="00785427" w:rsidP="004F568F">
            <w:pPr>
              <w:jc w:val="center"/>
              <w:rPr>
                <w:rFonts w:ascii="Calibri" w:hAnsi="Calibri"/>
                <w:sz w:val="24"/>
                <w:szCs w:val="24"/>
              </w:rPr>
            </w:pPr>
          </w:p>
          <w:p w14:paraId="3620ECC4" w14:textId="77777777" w:rsidR="00785427" w:rsidRDefault="00785427" w:rsidP="004F568F">
            <w:pPr>
              <w:jc w:val="center"/>
              <w:rPr>
                <w:rFonts w:ascii="Calibri" w:hAnsi="Calibri"/>
                <w:sz w:val="24"/>
                <w:szCs w:val="24"/>
              </w:rPr>
            </w:pPr>
          </w:p>
          <w:p w14:paraId="1D9A9392" w14:textId="77777777" w:rsidR="00785427" w:rsidRDefault="00785427" w:rsidP="004F568F">
            <w:pPr>
              <w:jc w:val="center"/>
              <w:rPr>
                <w:rFonts w:ascii="Calibri" w:hAnsi="Calibri"/>
                <w:sz w:val="24"/>
                <w:szCs w:val="24"/>
              </w:rPr>
            </w:pPr>
          </w:p>
          <w:p w14:paraId="5433A9A1" w14:textId="77777777" w:rsidR="00785427" w:rsidRDefault="00785427" w:rsidP="004F568F">
            <w:pPr>
              <w:jc w:val="center"/>
              <w:rPr>
                <w:rFonts w:ascii="Calibri" w:hAnsi="Calibri"/>
                <w:sz w:val="24"/>
                <w:szCs w:val="24"/>
              </w:rPr>
            </w:pPr>
            <w:r w:rsidRPr="007F5A39">
              <w:rPr>
                <w:rFonts w:ascii="Calibri" w:hAnsi="Calibri"/>
                <w:sz w:val="24"/>
                <w:szCs w:val="24"/>
              </w:rPr>
              <w:sym w:font="Wingdings" w:char="F0FC"/>
            </w:r>
          </w:p>
          <w:p w14:paraId="4C382858" w14:textId="77777777" w:rsidR="00886112" w:rsidRDefault="00886112" w:rsidP="004F568F">
            <w:pPr>
              <w:jc w:val="center"/>
              <w:rPr>
                <w:rFonts w:ascii="Calibri" w:hAnsi="Calibri"/>
                <w:sz w:val="24"/>
                <w:szCs w:val="24"/>
              </w:rPr>
            </w:pPr>
          </w:p>
          <w:p w14:paraId="4598D1CF" w14:textId="77777777" w:rsidR="00886112" w:rsidRDefault="00886112" w:rsidP="004F568F">
            <w:pPr>
              <w:jc w:val="center"/>
              <w:rPr>
                <w:rFonts w:ascii="Calibri" w:hAnsi="Calibri"/>
                <w:sz w:val="24"/>
                <w:szCs w:val="24"/>
              </w:rPr>
            </w:pPr>
            <w:r w:rsidRPr="00A73A4C">
              <w:rPr>
                <w:rFonts w:ascii="Calibri" w:hAnsi="Calibri"/>
                <w:sz w:val="24"/>
                <w:szCs w:val="24"/>
              </w:rPr>
              <w:sym w:font="Wingdings" w:char="F0FC"/>
            </w:r>
          </w:p>
          <w:p w14:paraId="60C3AB70" w14:textId="77777777" w:rsidR="004D07CE" w:rsidRDefault="004D07CE" w:rsidP="004F568F">
            <w:pPr>
              <w:jc w:val="center"/>
              <w:rPr>
                <w:rFonts w:ascii="Calibri" w:hAnsi="Calibri"/>
                <w:sz w:val="24"/>
                <w:szCs w:val="24"/>
              </w:rPr>
            </w:pPr>
          </w:p>
          <w:p w14:paraId="5EEB088D" w14:textId="77777777" w:rsidR="004D07CE" w:rsidRDefault="004D07CE" w:rsidP="004F568F">
            <w:pPr>
              <w:jc w:val="center"/>
              <w:rPr>
                <w:rFonts w:ascii="Calibri" w:hAnsi="Calibri"/>
                <w:sz w:val="24"/>
                <w:szCs w:val="24"/>
              </w:rPr>
            </w:pPr>
          </w:p>
          <w:p w14:paraId="63FBE827" w14:textId="77777777" w:rsidR="004D07CE" w:rsidRDefault="004D07CE" w:rsidP="004F568F">
            <w:pPr>
              <w:jc w:val="center"/>
              <w:rPr>
                <w:rFonts w:ascii="Calibri" w:hAnsi="Calibri"/>
                <w:sz w:val="24"/>
                <w:szCs w:val="24"/>
              </w:rPr>
            </w:pPr>
            <w:r w:rsidRPr="00A73A4C">
              <w:rPr>
                <w:rFonts w:ascii="Calibri" w:hAnsi="Calibri"/>
                <w:sz w:val="24"/>
                <w:szCs w:val="24"/>
              </w:rPr>
              <w:sym w:font="Wingdings" w:char="F0FC"/>
            </w:r>
          </w:p>
          <w:p w14:paraId="4BFE5D42" w14:textId="77777777" w:rsidR="00DA65E2" w:rsidRDefault="00DA65E2" w:rsidP="004F568F">
            <w:pPr>
              <w:jc w:val="center"/>
              <w:rPr>
                <w:rFonts w:ascii="Calibri" w:hAnsi="Calibri"/>
                <w:sz w:val="24"/>
                <w:szCs w:val="24"/>
              </w:rPr>
            </w:pPr>
          </w:p>
          <w:p w14:paraId="2B610BA6" w14:textId="77777777" w:rsidR="00DA65E2" w:rsidRDefault="00DA65E2" w:rsidP="004F568F">
            <w:pPr>
              <w:jc w:val="center"/>
              <w:rPr>
                <w:rFonts w:ascii="Calibri" w:hAnsi="Calibri"/>
                <w:sz w:val="24"/>
                <w:szCs w:val="24"/>
              </w:rPr>
            </w:pPr>
          </w:p>
          <w:p w14:paraId="255C8F29" w14:textId="4508BAF1" w:rsidR="00DA65E2" w:rsidRPr="00064710" w:rsidRDefault="00DA65E2" w:rsidP="004F568F">
            <w:pPr>
              <w:jc w:val="center"/>
              <w:rPr>
                <w:rFonts w:ascii="Arial" w:hAnsi="Arial" w:cs="Arial"/>
                <w:b/>
                <w:sz w:val="24"/>
                <w:szCs w:val="24"/>
              </w:rPr>
            </w:pPr>
            <w:r w:rsidRPr="00A73A4C">
              <w:rPr>
                <w:rFonts w:ascii="Calibri" w:hAnsi="Calibri"/>
                <w:sz w:val="24"/>
                <w:szCs w:val="24"/>
              </w:rPr>
              <w:sym w:font="Wingdings" w:char="F0FC"/>
            </w:r>
          </w:p>
        </w:tc>
        <w:tc>
          <w:tcPr>
            <w:tcW w:w="1241" w:type="dxa"/>
            <w:tcBorders>
              <w:left w:val="single" w:sz="4" w:space="0" w:color="auto"/>
              <w:right w:val="single" w:sz="4" w:space="0" w:color="auto"/>
            </w:tcBorders>
          </w:tcPr>
          <w:p w14:paraId="48BBCCED" w14:textId="77777777" w:rsidR="007E190B" w:rsidRDefault="003D157C" w:rsidP="004F568F">
            <w:pPr>
              <w:jc w:val="center"/>
              <w:rPr>
                <w:rFonts w:ascii="Calibri" w:hAnsi="Calibri"/>
                <w:sz w:val="24"/>
                <w:szCs w:val="24"/>
              </w:rPr>
            </w:pPr>
            <w:r w:rsidRPr="007F5A39">
              <w:rPr>
                <w:rFonts w:ascii="Calibri" w:hAnsi="Calibri"/>
                <w:sz w:val="24"/>
                <w:szCs w:val="24"/>
              </w:rPr>
              <w:sym w:font="Wingdings" w:char="F0FC"/>
            </w:r>
          </w:p>
          <w:p w14:paraId="20ADC632" w14:textId="77777777" w:rsidR="00785427" w:rsidRDefault="00785427" w:rsidP="004F568F">
            <w:pPr>
              <w:jc w:val="center"/>
              <w:rPr>
                <w:rFonts w:ascii="Calibri" w:hAnsi="Calibri"/>
                <w:sz w:val="24"/>
                <w:szCs w:val="24"/>
              </w:rPr>
            </w:pPr>
          </w:p>
          <w:p w14:paraId="20457265" w14:textId="77777777" w:rsidR="00785427" w:rsidRDefault="00785427" w:rsidP="004F568F">
            <w:pPr>
              <w:jc w:val="center"/>
              <w:rPr>
                <w:rFonts w:ascii="Calibri" w:hAnsi="Calibri"/>
                <w:sz w:val="24"/>
                <w:szCs w:val="24"/>
              </w:rPr>
            </w:pPr>
          </w:p>
          <w:p w14:paraId="446FEC12" w14:textId="77777777" w:rsidR="00785427" w:rsidRDefault="00785427" w:rsidP="004F568F">
            <w:pPr>
              <w:jc w:val="center"/>
              <w:rPr>
                <w:rFonts w:ascii="Calibri" w:hAnsi="Calibri"/>
                <w:sz w:val="24"/>
                <w:szCs w:val="24"/>
              </w:rPr>
            </w:pPr>
          </w:p>
          <w:p w14:paraId="527E7065" w14:textId="77777777" w:rsidR="00785427" w:rsidRDefault="00785427" w:rsidP="004F568F">
            <w:pPr>
              <w:jc w:val="center"/>
              <w:rPr>
                <w:rFonts w:ascii="Calibri" w:hAnsi="Calibri"/>
                <w:sz w:val="24"/>
                <w:szCs w:val="24"/>
              </w:rPr>
            </w:pPr>
            <w:r w:rsidRPr="007F5A39">
              <w:rPr>
                <w:rFonts w:ascii="Calibri" w:hAnsi="Calibri"/>
                <w:sz w:val="24"/>
                <w:szCs w:val="24"/>
              </w:rPr>
              <w:sym w:font="Wingdings" w:char="F0FC"/>
            </w:r>
          </w:p>
          <w:p w14:paraId="48A6FAB8" w14:textId="77777777" w:rsidR="00886112" w:rsidRDefault="00886112" w:rsidP="004F568F">
            <w:pPr>
              <w:jc w:val="center"/>
              <w:rPr>
                <w:rFonts w:ascii="Calibri" w:hAnsi="Calibri"/>
                <w:sz w:val="24"/>
                <w:szCs w:val="24"/>
              </w:rPr>
            </w:pPr>
          </w:p>
          <w:p w14:paraId="28AB314F" w14:textId="77777777" w:rsidR="00886112" w:rsidRDefault="00886112" w:rsidP="004F568F">
            <w:pPr>
              <w:jc w:val="center"/>
              <w:rPr>
                <w:rFonts w:ascii="Calibri" w:hAnsi="Calibri"/>
                <w:sz w:val="24"/>
                <w:szCs w:val="24"/>
              </w:rPr>
            </w:pPr>
            <w:r w:rsidRPr="00A73A4C">
              <w:rPr>
                <w:rFonts w:ascii="Calibri" w:hAnsi="Calibri"/>
                <w:sz w:val="24"/>
                <w:szCs w:val="24"/>
              </w:rPr>
              <w:sym w:font="Wingdings" w:char="F0FC"/>
            </w:r>
          </w:p>
          <w:p w14:paraId="7DBBC9B5" w14:textId="77777777" w:rsidR="004D07CE" w:rsidRDefault="004D07CE" w:rsidP="004F568F">
            <w:pPr>
              <w:jc w:val="center"/>
              <w:rPr>
                <w:rFonts w:ascii="Calibri" w:hAnsi="Calibri"/>
                <w:sz w:val="24"/>
                <w:szCs w:val="24"/>
              </w:rPr>
            </w:pPr>
          </w:p>
          <w:p w14:paraId="3EB64E07" w14:textId="77777777" w:rsidR="004D07CE" w:rsidRDefault="004D07CE" w:rsidP="004F568F">
            <w:pPr>
              <w:jc w:val="center"/>
              <w:rPr>
                <w:rFonts w:ascii="Calibri" w:hAnsi="Calibri"/>
                <w:sz w:val="24"/>
                <w:szCs w:val="24"/>
              </w:rPr>
            </w:pPr>
          </w:p>
          <w:p w14:paraId="2C93294D" w14:textId="77777777" w:rsidR="004D07CE" w:rsidRDefault="004D07CE" w:rsidP="004F568F">
            <w:pPr>
              <w:jc w:val="center"/>
              <w:rPr>
                <w:rFonts w:ascii="Calibri" w:hAnsi="Calibri"/>
                <w:sz w:val="24"/>
                <w:szCs w:val="24"/>
              </w:rPr>
            </w:pPr>
            <w:r w:rsidRPr="00A73A4C">
              <w:rPr>
                <w:rFonts w:ascii="Calibri" w:hAnsi="Calibri"/>
                <w:sz w:val="24"/>
                <w:szCs w:val="24"/>
              </w:rPr>
              <w:sym w:font="Wingdings" w:char="F0FC"/>
            </w:r>
          </w:p>
          <w:p w14:paraId="4D2869A2" w14:textId="77777777" w:rsidR="00DA65E2" w:rsidRDefault="00DA65E2" w:rsidP="004F568F">
            <w:pPr>
              <w:jc w:val="center"/>
              <w:rPr>
                <w:rFonts w:ascii="Calibri" w:hAnsi="Calibri"/>
                <w:sz w:val="24"/>
                <w:szCs w:val="24"/>
              </w:rPr>
            </w:pPr>
          </w:p>
          <w:p w14:paraId="399280C5" w14:textId="77777777" w:rsidR="00DA65E2" w:rsidRDefault="00DA65E2" w:rsidP="004F568F">
            <w:pPr>
              <w:jc w:val="center"/>
              <w:rPr>
                <w:rFonts w:ascii="Calibri" w:hAnsi="Calibri"/>
                <w:sz w:val="24"/>
                <w:szCs w:val="24"/>
              </w:rPr>
            </w:pPr>
          </w:p>
          <w:p w14:paraId="6AECDE1A" w14:textId="4462D5F7" w:rsidR="00DA65E2" w:rsidRPr="00064710" w:rsidRDefault="00DA65E2" w:rsidP="004F568F">
            <w:pPr>
              <w:jc w:val="center"/>
              <w:rPr>
                <w:rFonts w:ascii="Calibri" w:hAnsi="Calibri"/>
                <w:b/>
                <w:sz w:val="24"/>
                <w:szCs w:val="24"/>
                <w:u w:val="single"/>
              </w:rPr>
            </w:pPr>
            <w:r w:rsidRPr="00A73A4C">
              <w:rPr>
                <w:rFonts w:ascii="Calibri" w:hAnsi="Calibri"/>
                <w:sz w:val="24"/>
                <w:szCs w:val="24"/>
              </w:rPr>
              <w:sym w:font="Wingdings" w:char="F0FC"/>
            </w:r>
          </w:p>
        </w:tc>
      </w:tr>
      <w:tr w:rsidR="007E190B" w:rsidRPr="00064710" w14:paraId="4D5D5690" w14:textId="77777777" w:rsidTr="00895436">
        <w:tc>
          <w:tcPr>
            <w:tcW w:w="7908" w:type="dxa"/>
            <w:tcBorders>
              <w:left w:val="single" w:sz="4" w:space="0" w:color="auto"/>
              <w:right w:val="single" w:sz="4" w:space="0" w:color="auto"/>
            </w:tcBorders>
          </w:tcPr>
          <w:p w14:paraId="2E341FC8" w14:textId="77777777" w:rsidR="007E190B" w:rsidRDefault="007E190B" w:rsidP="004F568F">
            <w:pPr>
              <w:rPr>
                <w:rFonts w:ascii="Calibri" w:hAnsi="Calibri"/>
                <w:sz w:val="24"/>
                <w:szCs w:val="24"/>
              </w:rPr>
            </w:pPr>
          </w:p>
          <w:p w14:paraId="6389C621" w14:textId="0D4BC0E7" w:rsidR="007D6AE3" w:rsidRPr="00064710" w:rsidRDefault="007D6AE3" w:rsidP="004F568F">
            <w:pPr>
              <w:rPr>
                <w:rFonts w:ascii="Calibri" w:hAnsi="Calibri"/>
                <w:sz w:val="24"/>
                <w:szCs w:val="24"/>
              </w:rPr>
            </w:pPr>
          </w:p>
        </w:tc>
        <w:tc>
          <w:tcPr>
            <w:tcW w:w="1276" w:type="dxa"/>
            <w:tcBorders>
              <w:left w:val="single" w:sz="4" w:space="0" w:color="auto"/>
              <w:right w:val="single" w:sz="4" w:space="0" w:color="auto"/>
            </w:tcBorders>
          </w:tcPr>
          <w:p w14:paraId="3782BF26"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2DEBE282" w14:textId="77777777" w:rsidR="007E190B" w:rsidRPr="00064710" w:rsidRDefault="007E190B" w:rsidP="004F568F">
            <w:pPr>
              <w:jc w:val="center"/>
              <w:rPr>
                <w:rFonts w:ascii="Calibri" w:hAnsi="Calibri"/>
                <w:b/>
                <w:sz w:val="24"/>
                <w:szCs w:val="24"/>
                <w:u w:val="single"/>
              </w:rPr>
            </w:pPr>
          </w:p>
        </w:tc>
      </w:tr>
      <w:tr w:rsidR="007E190B" w:rsidRPr="00064710" w14:paraId="6C78B8EA" w14:textId="77777777" w:rsidTr="00895436">
        <w:tc>
          <w:tcPr>
            <w:tcW w:w="7908" w:type="dxa"/>
            <w:tcBorders>
              <w:top w:val="single" w:sz="4" w:space="0" w:color="auto"/>
              <w:left w:val="single" w:sz="4" w:space="0" w:color="auto"/>
              <w:right w:val="single" w:sz="4" w:space="0" w:color="auto"/>
            </w:tcBorders>
          </w:tcPr>
          <w:p w14:paraId="10CEBB24" w14:textId="77777777" w:rsidR="007E190B" w:rsidRPr="00064710" w:rsidRDefault="007E190B" w:rsidP="004F568F">
            <w:pPr>
              <w:rPr>
                <w:rFonts w:ascii="Calibri" w:hAnsi="Calibri"/>
                <w:b/>
                <w:sz w:val="24"/>
                <w:szCs w:val="24"/>
                <w:u w:val="single"/>
              </w:rPr>
            </w:pPr>
            <w:r>
              <w:rPr>
                <w:rFonts w:ascii="Calibri" w:hAnsi="Calibri"/>
                <w:b/>
                <w:sz w:val="24"/>
                <w:szCs w:val="24"/>
                <w:u w:val="single"/>
              </w:rPr>
              <w:lastRenderedPageBreak/>
              <w:t>Desirable</w:t>
            </w:r>
            <w:r w:rsidRPr="00064710">
              <w:rPr>
                <w:rFonts w:ascii="Calibri" w:hAnsi="Calibri"/>
                <w:b/>
                <w:sz w:val="24"/>
                <w:szCs w:val="24"/>
                <w:u w:val="single"/>
              </w:rPr>
              <w:t xml:space="preserve"> Working Experience</w:t>
            </w:r>
          </w:p>
        </w:tc>
        <w:tc>
          <w:tcPr>
            <w:tcW w:w="1276" w:type="dxa"/>
            <w:tcBorders>
              <w:top w:val="single" w:sz="4" w:space="0" w:color="auto"/>
              <w:left w:val="single" w:sz="4" w:space="0" w:color="auto"/>
              <w:right w:val="single" w:sz="4" w:space="0" w:color="auto"/>
            </w:tcBorders>
          </w:tcPr>
          <w:p w14:paraId="65EE0BF9" w14:textId="77777777" w:rsidR="007E190B" w:rsidRPr="00064710" w:rsidRDefault="007E190B" w:rsidP="004F568F">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784E3CA0" w14:textId="77777777" w:rsidR="007E190B" w:rsidRPr="00064710" w:rsidRDefault="007E190B" w:rsidP="004F568F">
            <w:pPr>
              <w:jc w:val="center"/>
              <w:rPr>
                <w:rFonts w:ascii="Calibri" w:hAnsi="Calibri"/>
                <w:b/>
                <w:sz w:val="24"/>
                <w:szCs w:val="24"/>
                <w:u w:val="single"/>
              </w:rPr>
            </w:pPr>
          </w:p>
        </w:tc>
      </w:tr>
      <w:tr w:rsidR="007E190B" w:rsidRPr="00064710" w14:paraId="670CB7FC" w14:textId="77777777" w:rsidTr="00895436">
        <w:tc>
          <w:tcPr>
            <w:tcW w:w="7908" w:type="dxa"/>
            <w:tcBorders>
              <w:left w:val="single" w:sz="4" w:space="0" w:color="auto"/>
              <w:right w:val="single" w:sz="4" w:space="0" w:color="auto"/>
            </w:tcBorders>
          </w:tcPr>
          <w:p w14:paraId="6E5ACD56"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2C843E7A"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685D86E4" w14:textId="77777777" w:rsidR="007E190B" w:rsidRPr="00064710" w:rsidRDefault="007E190B" w:rsidP="004F568F">
            <w:pPr>
              <w:jc w:val="center"/>
              <w:rPr>
                <w:rFonts w:ascii="Arial" w:hAnsi="Arial" w:cs="Arial"/>
                <w:b/>
                <w:sz w:val="24"/>
                <w:szCs w:val="24"/>
              </w:rPr>
            </w:pPr>
          </w:p>
        </w:tc>
      </w:tr>
      <w:tr w:rsidR="007E190B" w:rsidRPr="00064710" w14:paraId="6710B480" w14:textId="77777777" w:rsidTr="00895436">
        <w:tc>
          <w:tcPr>
            <w:tcW w:w="7908" w:type="dxa"/>
            <w:tcBorders>
              <w:left w:val="single" w:sz="4" w:space="0" w:color="auto"/>
              <w:right w:val="single" w:sz="4" w:space="0" w:color="auto"/>
            </w:tcBorders>
          </w:tcPr>
          <w:p w14:paraId="5FF0889C" w14:textId="77777777" w:rsidR="007E190B" w:rsidRDefault="00785427"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 xml:space="preserve">Able to demonstrate political awareness </w:t>
            </w:r>
          </w:p>
          <w:p w14:paraId="39841D9D" w14:textId="77777777" w:rsidR="004913B7" w:rsidRDefault="004913B7" w:rsidP="004F568F">
            <w:pPr>
              <w:tabs>
                <w:tab w:val="num" w:pos="720"/>
              </w:tabs>
              <w:overflowPunct w:val="0"/>
              <w:autoSpaceDE w:val="0"/>
              <w:autoSpaceDN w:val="0"/>
              <w:adjustRightInd w:val="0"/>
              <w:textAlignment w:val="baseline"/>
              <w:rPr>
                <w:rFonts w:ascii="Calibri" w:eastAsia="Times New Roman" w:hAnsi="Calibri" w:cs="Arial"/>
                <w:sz w:val="24"/>
                <w:szCs w:val="24"/>
              </w:rPr>
            </w:pPr>
          </w:p>
          <w:p w14:paraId="6DFB329C" w14:textId="443FBCE6" w:rsidR="004913B7" w:rsidRPr="00064710" w:rsidRDefault="004913B7" w:rsidP="004F568F">
            <w:pPr>
              <w:tabs>
                <w:tab w:val="num" w:pos="720"/>
              </w:tabs>
              <w:overflowPunct w:val="0"/>
              <w:autoSpaceDE w:val="0"/>
              <w:autoSpaceDN w:val="0"/>
              <w:adjustRightInd w:val="0"/>
              <w:textAlignment w:val="baseline"/>
              <w:rPr>
                <w:rFonts w:ascii="Calibri" w:eastAsia="Times New Roman" w:hAnsi="Calibri" w:cs="Arial"/>
                <w:sz w:val="24"/>
                <w:szCs w:val="24"/>
              </w:rPr>
            </w:pPr>
            <w:r>
              <w:rPr>
                <w:rFonts w:ascii="Calibri" w:eastAsia="Times New Roman" w:hAnsi="Calibri" w:cs="Arial"/>
                <w:sz w:val="24"/>
                <w:szCs w:val="24"/>
              </w:rPr>
              <w:t>Working knowledge of auto cad</w:t>
            </w:r>
          </w:p>
        </w:tc>
        <w:tc>
          <w:tcPr>
            <w:tcW w:w="1276" w:type="dxa"/>
            <w:tcBorders>
              <w:left w:val="single" w:sz="4" w:space="0" w:color="auto"/>
              <w:right w:val="single" w:sz="4" w:space="0" w:color="auto"/>
            </w:tcBorders>
          </w:tcPr>
          <w:p w14:paraId="67433338" w14:textId="77777777" w:rsidR="007E190B" w:rsidRDefault="00785427" w:rsidP="004F568F">
            <w:pPr>
              <w:jc w:val="center"/>
              <w:rPr>
                <w:rFonts w:ascii="Calibri" w:hAnsi="Calibri"/>
                <w:sz w:val="24"/>
                <w:szCs w:val="24"/>
              </w:rPr>
            </w:pPr>
            <w:r w:rsidRPr="007F5A39">
              <w:rPr>
                <w:rFonts w:ascii="Calibri" w:hAnsi="Calibri"/>
                <w:sz w:val="24"/>
                <w:szCs w:val="24"/>
              </w:rPr>
              <w:sym w:font="Wingdings" w:char="F0FC"/>
            </w:r>
          </w:p>
          <w:p w14:paraId="573B444E" w14:textId="77777777" w:rsidR="004913B7" w:rsidRDefault="004913B7" w:rsidP="004F568F">
            <w:pPr>
              <w:jc w:val="center"/>
              <w:rPr>
                <w:rFonts w:ascii="Calibri" w:hAnsi="Calibri"/>
                <w:sz w:val="24"/>
                <w:szCs w:val="24"/>
              </w:rPr>
            </w:pPr>
          </w:p>
          <w:p w14:paraId="58D1725F" w14:textId="17B843CC" w:rsidR="004913B7" w:rsidRPr="00064710" w:rsidRDefault="004913B7" w:rsidP="004F568F">
            <w:pPr>
              <w:jc w:val="center"/>
              <w:rPr>
                <w:rFonts w:ascii="Arial" w:hAnsi="Arial" w:cs="Arial"/>
                <w:b/>
                <w:sz w:val="24"/>
                <w:szCs w:val="24"/>
              </w:rPr>
            </w:pPr>
            <w:r w:rsidRPr="00A73A4C">
              <w:rPr>
                <w:rFonts w:ascii="Calibri" w:hAnsi="Calibri"/>
                <w:sz w:val="24"/>
                <w:szCs w:val="24"/>
              </w:rPr>
              <w:sym w:font="Wingdings" w:char="F0FC"/>
            </w:r>
          </w:p>
        </w:tc>
        <w:tc>
          <w:tcPr>
            <w:tcW w:w="1241" w:type="dxa"/>
            <w:tcBorders>
              <w:left w:val="single" w:sz="4" w:space="0" w:color="auto"/>
              <w:right w:val="single" w:sz="4" w:space="0" w:color="auto"/>
            </w:tcBorders>
          </w:tcPr>
          <w:p w14:paraId="0E989D02" w14:textId="77777777" w:rsidR="007E190B" w:rsidRDefault="00785427" w:rsidP="004F568F">
            <w:pPr>
              <w:jc w:val="center"/>
              <w:rPr>
                <w:rFonts w:ascii="Calibri" w:hAnsi="Calibri"/>
                <w:sz w:val="24"/>
                <w:szCs w:val="24"/>
              </w:rPr>
            </w:pPr>
            <w:r w:rsidRPr="007F5A39">
              <w:rPr>
                <w:rFonts w:ascii="Calibri" w:hAnsi="Calibri"/>
                <w:sz w:val="24"/>
                <w:szCs w:val="24"/>
              </w:rPr>
              <w:sym w:font="Wingdings" w:char="F0FC"/>
            </w:r>
          </w:p>
          <w:p w14:paraId="2402451D" w14:textId="77777777" w:rsidR="004913B7" w:rsidRDefault="004913B7" w:rsidP="004F568F">
            <w:pPr>
              <w:jc w:val="center"/>
              <w:rPr>
                <w:rFonts w:ascii="Calibri" w:hAnsi="Calibri"/>
                <w:sz w:val="24"/>
                <w:szCs w:val="24"/>
              </w:rPr>
            </w:pPr>
          </w:p>
          <w:p w14:paraId="761D8F55" w14:textId="06222AA7" w:rsidR="004913B7" w:rsidRPr="00064710" w:rsidRDefault="004913B7" w:rsidP="004F568F">
            <w:pPr>
              <w:jc w:val="center"/>
              <w:rPr>
                <w:rFonts w:ascii="Arial" w:hAnsi="Arial" w:cs="Arial"/>
                <w:b/>
                <w:sz w:val="24"/>
                <w:szCs w:val="24"/>
              </w:rPr>
            </w:pPr>
            <w:r w:rsidRPr="00A73A4C">
              <w:rPr>
                <w:rFonts w:ascii="Calibri" w:hAnsi="Calibri"/>
                <w:sz w:val="24"/>
                <w:szCs w:val="24"/>
              </w:rPr>
              <w:sym w:font="Wingdings" w:char="F0FC"/>
            </w:r>
          </w:p>
        </w:tc>
      </w:tr>
      <w:tr w:rsidR="007E190B" w:rsidRPr="00064710" w14:paraId="0E96C606" w14:textId="77777777" w:rsidTr="00895436">
        <w:tc>
          <w:tcPr>
            <w:tcW w:w="7908" w:type="dxa"/>
            <w:tcBorders>
              <w:left w:val="single" w:sz="4" w:space="0" w:color="auto"/>
              <w:right w:val="single" w:sz="4" w:space="0" w:color="auto"/>
            </w:tcBorders>
          </w:tcPr>
          <w:p w14:paraId="06E97FD3"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46D975A7"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1F8363C2" w14:textId="77777777" w:rsidR="007E190B" w:rsidRPr="00064710" w:rsidRDefault="007E190B" w:rsidP="004F568F">
            <w:pPr>
              <w:jc w:val="center"/>
              <w:rPr>
                <w:rFonts w:ascii="Arial" w:hAnsi="Arial" w:cs="Arial"/>
                <w:b/>
                <w:sz w:val="24"/>
                <w:szCs w:val="24"/>
              </w:rPr>
            </w:pPr>
          </w:p>
        </w:tc>
      </w:tr>
      <w:tr w:rsidR="007E190B" w:rsidRPr="00064710" w14:paraId="0E692E5C" w14:textId="77777777" w:rsidTr="00895436">
        <w:tc>
          <w:tcPr>
            <w:tcW w:w="7908" w:type="dxa"/>
            <w:tcBorders>
              <w:top w:val="single" w:sz="4" w:space="0" w:color="auto"/>
              <w:left w:val="single" w:sz="4" w:space="0" w:color="auto"/>
              <w:right w:val="single" w:sz="4" w:space="0" w:color="auto"/>
            </w:tcBorders>
          </w:tcPr>
          <w:p w14:paraId="32AF6040" w14:textId="77777777" w:rsidR="007E190B" w:rsidRPr="00064710" w:rsidRDefault="00A41D8F" w:rsidP="004F568F">
            <w:pPr>
              <w:rPr>
                <w:rFonts w:ascii="Calibri" w:hAnsi="Calibri"/>
                <w:sz w:val="24"/>
                <w:szCs w:val="24"/>
              </w:rPr>
            </w:pPr>
            <w:r>
              <w:rPr>
                <w:rFonts w:ascii="Calibri" w:hAnsi="Calibri"/>
                <w:b/>
                <w:sz w:val="24"/>
                <w:szCs w:val="24"/>
                <w:u w:val="single"/>
              </w:rPr>
              <w:t xml:space="preserve">Essential </w:t>
            </w:r>
            <w:r w:rsidR="007E190B" w:rsidRPr="00064710">
              <w:rPr>
                <w:rFonts w:ascii="Calibri" w:hAnsi="Calibri"/>
                <w:b/>
                <w:sz w:val="24"/>
                <w:szCs w:val="24"/>
                <w:u w:val="single"/>
              </w:rPr>
              <w:t>Skills/Attributes</w:t>
            </w:r>
          </w:p>
        </w:tc>
        <w:tc>
          <w:tcPr>
            <w:tcW w:w="1276" w:type="dxa"/>
            <w:tcBorders>
              <w:top w:val="single" w:sz="4" w:space="0" w:color="auto"/>
              <w:left w:val="single" w:sz="4" w:space="0" w:color="auto"/>
              <w:right w:val="single" w:sz="4" w:space="0" w:color="auto"/>
            </w:tcBorders>
          </w:tcPr>
          <w:p w14:paraId="0D0C38D1" w14:textId="77777777" w:rsidR="007E190B" w:rsidRPr="00064710" w:rsidRDefault="007E190B" w:rsidP="004F568F">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28EC5AEE" w14:textId="77777777" w:rsidR="007E190B" w:rsidRPr="00064710" w:rsidRDefault="007E190B" w:rsidP="004F568F">
            <w:pPr>
              <w:jc w:val="center"/>
              <w:rPr>
                <w:rFonts w:ascii="Calibri" w:hAnsi="Calibri"/>
                <w:b/>
                <w:sz w:val="24"/>
                <w:szCs w:val="24"/>
                <w:u w:val="single"/>
              </w:rPr>
            </w:pPr>
          </w:p>
        </w:tc>
      </w:tr>
      <w:tr w:rsidR="007E190B" w:rsidRPr="00064710" w14:paraId="229C5152" w14:textId="77777777" w:rsidTr="00895436">
        <w:tc>
          <w:tcPr>
            <w:tcW w:w="7908" w:type="dxa"/>
            <w:tcBorders>
              <w:left w:val="single" w:sz="4" w:space="0" w:color="auto"/>
              <w:right w:val="single" w:sz="4" w:space="0" w:color="auto"/>
            </w:tcBorders>
          </w:tcPr>
          <w:p w14:paraId="7424475A"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2ED22FEC"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50853DAF" w14:textId="77777777" w:rsidR="007E190B" w:rsidRPr="00064710" w:rsidRDefault="007E190B" w:rsidP="004F568F">
            <w:pPr>
              <w:jc w:val="center"/>
              <w:rPr>
                <w:rFonts w:ascii="Calibri" w:hAnsi="Calibri"/>
                <w:b/>
                <w:sz w:val="24"/>
                <w:szCs w:val="24"/>
                <w:u w:val="single"/>
              </w:rPr>
            </w:pPr>
          </w:p>
        </w:tc>
      </w:tr>
      <w:tr w:rsidR="007E190B" w:rsidRPr="00064710" w14:paraId="29BAFF30" w14:textId="77777777" w:rsidTr="00462A44">
        <w:tc>
          <w:tcPr>
            <w:tcW w:w="7908" w:type="dxa"/>
            <w:tcBorders>
              <w:left w:val="single" w:sz="4" w:space="0" w:color="auto"/>
              <w:right w:val="single" w:sz="4" w:space="0" w:color="auto"/>
            </w:tcBorders>
          </w:tcPr>
          <w:p w14:paraId="36632E16" w14:textId="77777777" w:rsidR="00785427" w:rsidRDefault="00785427" w:rsidP="004F568F">
            <w:pPr>
              <w:rPr>
                <w:rFonts w:ascii="Calibri" w:hAnsi="Calibri" w:cs="Arial"/>
                <w:sz w:val="24"/>
                <w:szCs w:val="24"/>
              </w:rPr>
            </w:pPr>
            <w:r>
              <w:rPr>
                <w:rFonts w:ascii="Calibri" w:hAnsi="Calibri" w:cs="Arial"/>
                <w:sz w:val="24"/>
                <w:szCs w:val="24"/>
              </w:rPr>
              <w:t>Team player with good influencing skills and able to bring teams together to work effectively</w:t>
            </w:r>
          </w:p>
          <w:p w14:paraId="132C99C3" w14:textId="77777777" w:rsidR="009C0F52" w:rsidRDefault="009C0F52" w:rsidP="004F568F">
            <w:pPr>
              <w:rPr>
                <w:rFonts w:ascii="Calibri" w:hAnsi="Calibri" w:cs="Arial"/>
                <w:sz w:val="24"/>
                <w:szCs w:val="24"/>
              </w:rPr>
            </w:pPr>
          </w:p>
          <w:p w14:paraId="61E87C19" w14:textId="4DADFFA4" w:rsidR="009C0F52" w:rsidRPr="00064710" w:rsidRDefault="009C0F52" w:rsidP="004F568F">
            <w:pPr>
              <w:rPr>
                <w:rFonts w:ascii="Calibri" w:hAnsi="Calibri" w:cs="Arial"/>
                <w:sz w:val="24"/>
                <w:szCs w:val="24"/>
              </w:rPr>
            </w:pPr>
            <w:r>
              <w:rPr>
                <w:rFonts w:ascii="Calibri" w:hAnsi="Calibri" w:cs="Arial"/>
                <w:sz w:val="24"/>
                <w:szCs w:val="24"/>
              </w:rPr>
              <w:t xml:space="preserve">Comprehensive understanding of procurement, and contract management </w:t>
            </w:r>
          </w:p>
        </w:tc>
        <w:tc>
          <w:tcPr>
            <w:tcW w:w="1276" w:type="dxa"/>
            <w:tcBorders>
              <w:left w:val="single" w:sz="4" w:space="0" w:color="auto"/>
              <w:right w:val="single" w:sz="4" w:space="0" w:color="auto"/>
            </w:tcBorders>
          </w:tcPr>
          <w:p w14:paraId="4ABB1E4D" w14:textId="77777777" w:rsidR="00785427" w:rsidRDefault="00785427" w:rsidP="004F568F">
            <w:pPr>
              <w:jc w:val="center"/>
              <w:rPr>
                <w:rFonts w:ascii="Calibri" w:hAnsi="Calibri"/>
                <w:sz w:val="24"/>
                <w:szCs w:val="24"/>
              </w:rPr>
            </w:pPr>
            <w:r w:rsidRPr="007F5A39">
              <w:rPr>
                <w:rFonts w:ascii="Calibri" w:hAnsi="Calibri"/>
                <w:sz w:val="24"/>
                <w:szCs w:val="24"/>
              </w:rPr>
              <w:sym w:font="Wingdings" w:char="F0FC"/>
            </w:r>
          </w:p>
          <w:p w14:paraId="43691DA7" w14:textId="77777777" w:rsidR="004F60F1" w:rsidRDefault="004F60F1" w:rsidP="004F568F">
            <w:pPr>
              <w:jc w:val="center"/>
              <w:rPr>
                <w:rFonts w:ascii="Calibri" w:hAnsi="Calibri"/>
                <w:sz w:val="24"/>
                <w:szCs w:val="24"/>
              </w:rPr>
            </w:pPr>
          </w:p>
          <w:p w14:paraId="40B4C1AD" w14:textId="77777777" w:rsidR="004F60F1" w:rsidRDefault="004F60F1" w:rsidP="004F568F">
            <w:pPr>
              <w:jc w:val="center"/>
              <w:rPr>
                <w:rFonts w:ascii="Calibri" w:hAnsi="Calibri"/>
                <w:sz w:val="24"/>
                <w:szCs w:val="24"/>
              </w:rPr>
            </w:pPr>
          </w:p>
          <w:p w14:paraId="2EEDA599" w14:textId="7176E748" w:rsidR="004F60F1" w:rsidRPr="00064710" w:rsidRDefault="004F60F1" w:rsidP="004F568F">
            <w:pPr>
              <w:jc w:val="center"/>
              <w:rPr>
                <w:rFonts w:ascii="Arial" w:hAnsi="Arial" w:cs="Arial"/>
                <w:b/>
                <w:sz w:val="24"/>
                <w:szCs w:val="24"/>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6DF6A23D" w14:textId="6A974913" w:rsidR="00785427" w:rsidRPr="00064710" w:rsidRDefault="00785427" w:rsidP="004F568F">
            <w:pPr>
              <w:jc w:val="center"/>
              <w:rPr>
                <w:rFonts w:ascii="Arial" w:hAnsi="Arial" w:cs="Arial"/>
                <w:b/>
                <w:sz w:val="24"/>
                <w:szCs w:val="24"/>
              </w:rPr>
            </w:pPr>
            <w:r w:rsidRPr="007F5A39">
              <w:rPr>
                <w:rFonts w:ascii="Calibri" w:hAnsi="Calibri"/>
                <w:sz w:val="24"/>
                <w:szCs w:val="24"/>
              </w:rPr>
              <w:sym w:font="Wingdings" w:char="F0FC"/>
            </w:r>
          </w:p>
        </w:tc>
      </w:tr>
      <w:tr w:rsidR="007E190B" w:rsidRPr="00064710" w14:paraId="6FF74529" w14:textId="77777777" w:rsidTr="00895436">
        <w:tc>
          <w:tcPr>
            <w:tcW w:w="7908" w:type="dxa"/>
            <w:tcBorders>
              <w:left w:val="single" w:sz="4" w:space="0" w:color="auto"/>
              <w:right w:val="single" w:sz="4" w:space="0" w:color="auto"/>
            </w:tcBorders>
          </w:tcPr>
          <w:p w14:paraId="0E5AEC45" w14:textId="77777777" w:rsidR="007E190B" w:rsidRDefault="007E190B" w:rsidP="004F568F">
            <w:pPr>
              <w:rPr>
                <w:rFonts w:ascii="Calibri" w:hAnsi="Calibri"/>
                <w:sz w:val="24"/>
                <w:szCs w:val="24"/>
              </w:rPr>
            </w:pPr>
          </w:p>
          <w:p w14:paraId="58D4E612" w14:textId="77777777" w:rsidR="00462A44" w:rsidRDefault="00462A44" w:rsidP="004F568F">
            <w:pPr>
              <w:rPr>
                <w:rFonts w:ascii="Calibri" w:hAnsi="Calibri"/>
                <w:sz w:val="24"/>
                <w:szCs w:val="24"/>
              </w:rPr>
            </w:pPr>
          </w:p>
          <w:p w14:paraId="05DCA630" w14:textId="5126CEB5" w:rsidR="00462A44" w:rsidRPr="00064710" w:rsidRDefault="00462A44" w:rsidP="004F568F">
            <w:pPr>
              <w:rPr>
                <w:rFonts w:ascii="Calibri" w:hAnsi="Calibri"/>
                <w:sz w:val="24"/>
                <w:szCs w:val="24"/>
              </w:rPr>
            </w:pPr>
          </w:p>
        </w:tc>
        <w:tc>
          <w:tcPr>
            <w:tcW w:w="1276" w:type="dxa"/>
            <w:tcBorders>
              <w:left w:val="single" w:sz="4" w:space="0" w:color="auto"/>
              <w:right w:val="single" w:sz="4" w:space="0" w:color="auto"/>
            </w:tcBorders>
          </w:tcPr>
          <w:p w14:paraId="7CE0396E"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4108216E" w14:textId="77777777" w:rsidR="007E190B" w:rsidRPr="00064710" w:rsidRDefault="007E190B" w:rsidP="004F568F">
            <w:pPr>
              <w:jc w:val="center"/>
              <w:rPr>
                <w:rFonts w:ascii="Calibri" w:hAnsi="Calibri"/>
                <w:b/>
                <w:sz w:val="24"/>
                <w:szCs w:val="24"/>
                <w:u w:val="single"/>
              </w:rPr>
            </w:pPr>
          </w:p>
        </w:tc>
      </w:tr>
      <w:tr w:rsidR="00A41D8F" w:rsidRPr="00064710" w14:paraId="32118C94" w14:textId="77777777" w:rsidTr="00895436">
        <w:tc>
          <w:tcPr>
            <w:tcW w:w="7908" w:type="dxa"/>
            <w:tcBorders>
              <w:top w:val="single" w:sz="4" w:space="0" w:color="auto"/>
              <w:left w:val="single" w:sz="4" w:space="0" w:color="auto"/>
              <w:right w:val="single" w:sz="4" w:space="0" w:color="auto"/>
            </w:tcBorders>
          </w:tcPr>
          <w:p w14:paraId="26436627" w14:textId="39FF86C7" w:rsidR="004B03E9" w:rsidRDefault="004B03E9" w:rsidP="00F57898">
            <w:pPr>
              <w:rPr>
                <w:rFonts w:ascii="Calibri" w:hAnsi="Calibri"/>
                <w:b/>
                <w:sz w:val="24"/>
                <w:szCs w:val="24"/>
                <w:u w:val="single"/>
              </w:rPr>
            </w:pPr>
          </w:p>
          <w:p w14:paraId="1AE2503E" w14:textId="77777777" w:rsidR="00A916DA" w:rsidRDefault="00A916DA" w:rsidP="00F57898">
            <w:pPr>
              <w:rPr>
                <w:rFonts w:ascii="Calibri" w:hAnsi="Calibri"/>
                <w:b/>
                <w:sz w:val="24"/>
                <w:szCs w:val="24"/>
                <w:u w:val="single"/>
              </w:rPr>
            </w:pPr>
          </w:p>
          <w:p w14:paraId="7D6EBC45" w14:textId="02B2BA64" w:rsidR="00A41D8F" w:rsidRPr="00064710" w:rsidRDefault="00A41D8F" w:rsidP="00F57898">
            <w:pPr>
              <w:rPr>
                <w:rFonts w:ascii="Calibri" w:hAnsi="Calibri"/>
                <w:sz w:val="24"/>
                <w:szCs w:val="24"/>
              </w:rPr>
            </w:pPr>
            <w:r>
              <w:rPr>
                <w:rFonts w:ascii="Calibri" w:hAnsi="Calibri"/>
                <w:b/>
                <w:sz w:val="24"/>
                <w:szCs w:val="24"/>
                <w:u w:val="single"/>
              </w:rPr>
              <w:t xml:space="preserve">Desirable </w:t>
            </w:r>
            <w:r w:rsidRPr="00064710">
              <w:rPr>
                <w:rFonts w:ascii="Calibri" w:hAnsi="Calibri"/>
                <w:b/>
                <w:sz w:val="24"/>
                <w:szCs w:val="24"/>
                <w:u w:val="single"/>
              </w:rPr>
              <w:t>Skills/Attributes</w:t>
            </w:r>
          </w:p>
        </w:tc>
        <w:tc>
          <w:tcPr>
            <w:tcW w:w="1276" w:type="dxa"/>
            <w:tcBorders>
              <w:top w:val="single" w:sz="4" w:space="0" w:color="auto"/>
              <w:left w:val="single" w:sz="4" w:space="0" w:color="auto"/>
              <w:right w:val="single" w:sz="4" w:space="0" w:color="auto"/>
            </w:tcBorders>
          </w:tcPr>
          <w:p w14:paraId="1C39A79E" w14:textId="77777777" w:rsidR="00A41D8F" w:rsidRPr="00064710" w:rsidRDefault="00A41D8F" w:rsidP="00F57898">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6AE0184F" w14:textId="77777777" w:rsidR="00A41D8F" w:rsidRPr="00064710" w:rsidRDefault="00A41D8F" w:rsidP="00F57898">
            <w:pPr>
              <w:jc w:val="center"/>
              <w:rPr>
                <w:rFonts w:ascii="Calibri" w:hAnsi="Calibri"/>
                <w:b/>
                <w:sz w:val="24"/>
                <w:szCs w:val="24"/>
                <w:u w:val="single"/>
              </w:rPr>
            </w:pPr>
          </w:p>
        </w:tc>
      </w:tr>
      <w:tr w:rsidR="00A41D8F" w:rsidRPr="00064710" w14:paraId="3C0ED5D9" w14:textId="77777777" w:rsidTr="00895436">
        <w:tc>
          <w:tcPr>
            <w:tcW w:w="7908" w:type="dxa"/>
            <w:tcBorders>
              <w:left w:val="single" w:sz="4" w:space="0" w:color="auto"/>
              <w:right w:val="single" w:sz="4" w:space="0" w:color="auto"/>
            </w:tcBorders>
          </w:tcPr>
          <w:p w14:paraId="664AE999" w14:textId="77777777" w:rsidR="00A41D8F" w:rsidRPr="00064710" w:rsidRDefault="00A41D8F" w:rsidP="00F57898">
            <w:pPr>
              <w:rPr>
                <w:rFonts w:ascii="Calibri" w:hAnsi="Calibri"/>
                <w:sz w:val="24"/>
                <w:szCs w:val="24"/>
              </w:rPr>
            </w:pPr>
          </w:p>
        </w:tc>
        <w:tc>
          <w:tcPr>
            <w:tcW w:w="1276" w:type="dxa"/>
            <w:tcBorders>
              <w:left w:val="single" w:sz="4" w:space="0" w:color="auto"/>
              <w:right w:val="single" w:sz="4" w:space="0" w:color="auto"/>
            </w:tcBorders>
          </w:tcPr>
          <w:p w14:paraId="62F078A2" w14:textId="77777777" w:rsidR="00A41D8F" w:rsidRPr="00064710" w:rsidRDefault="00A41D8F" w:rsidP="00F57898">
            <w:pPr>
              <w:jc w:val="center"/>
              <w:rPr>
                <w:rFonts w:ascii="Arial" w:hAnsi="Arial" w:cs="Arial"/>
                <w:b/>
                <w:sz w:val="24"/>
                <w:szCs w:val="24"/>
              </w:rPr>
            </w:pPr>
          </w:p>
        </w:tc>
        <w:tc>
          <w:tcPr>
            <w:tcW w:w="1241" w:type="dxa"/>
            <w:tcBorders>
              <w:left w:val="single" w:sz="4" w:space="0" w:color="auto"/>
              <w:right w:val="single" w:sz="4" w:space="0" w:color="auto"/>
            </w:tcBorders>
          </w:tcPr>
          <w:p w14:paraId="3E50C7D4" w14:textId="77777777" w:rsidR="00A41D8F" w:rsidRPr="00064710" w:rsidRDefault="00A41D8F" w:rsidP="00F57898">
            <w:pPr>
              <w:jc w:val="center"/>
              <w:rPr>
                <w:rFonts w:ascii="Calibri" w:hAnsi="Calibri"/>
                <w:b/>
                <w:sz w:val="24"/>
                <w:szCs w:val="24"/>
                <w:u w:val="single"/>
              </w:rPr>
            </w:pPr>
          </w:p>
        </w:tc>
      </w:tr>
      <w:tr w:rsidR="00A41D8F" w:rsidRPr="00064710" w14:paraId="6FB7B7F7" w14:textId="77777777" w:rsidTr="00895436">
        <w:tc>
          <w:tcPr>
            <w:tcW w:w="7908" w:type="dxa"/>
            <w:tcBorders>
              <w:left w:val="single" w:sz="4" w:space="0" w:color="auto"/>
              <w:right w:val="single" w:sz="4" w:space="0" w:color="auto"/>
            </w:tcBorders>
          </w:tcPr>
          <w:p w14:paraId="202ECAC3" w14:textId="7EC9A923" w:rsidR="00A41D8F" w:rsidRPr="00064710" w:rsidRDefault="009C0F52" w:rsidP="00F57898">
            <w:pPr>
              <w:rPr>
                <w:rFonts w:ascii="Calibri" w:hAnsi="Calibri" w:cs="Arial"/>
                <w:sz w:val="24"/>
                <w:szCs w:val="24"/>
              </w:rPr>
            </w:pPr>
            <w:r>
              <w:rPr>
                <w:rFonts w:ascii="Calibri" w:hAnsi="Calibri" w:cs="Arial"/>
                <w:sz w:val="24"/>
                <w:szCs w:val="24"/>
              </w:rPr>
              <w:t>Willingness to work flexib</w:t>
            </w:r>
            <w:r w:rsidR="00AF3FB6">
              <w:rPr>
                <w:rFonts w:ascii="Calibri" w:hAnsi="Calibri" w:cs="Arial"/>
                <w:sz w:val="24"/>
                <w:szCs w:val="24"/>
              </w:rPr>
              <w:t>le</w:t>
            </w:r>
            <w:r>
              <w:rPr>
                <w:rFonts w:ascii="Calibri" w:hAnsi="Calibri" w:cs="Arial"/>
                <w:sz w:val="24"/>
                <w:szCs w:val="24"/>
              </w:rPr>
              <w:t xml:space="preserve"> as and when required </w:t>
            </w:r>
          </w:p>
        </w:tc>
        <w:tc>
          <w:tcPr>
            <w:tcW w:w="1276" w:type="dxa"/>
            <w:tcBorders>
              <w:left w:val="single" w:sz="4" w:space="0" w:color="auto"/>
              <w:right w:val="single" w:sz="4" w:space="0" w:color="auto"/>
            </w:tcBorders>
          </w:tcPr>
          <w:p w14:paraId="3E256804" w14:textId="509CA5D0" w:rsidR="00A41D8F" w:rsidRPr="00064710" w:rsidRDefault="009C0F52" w:rsidP="00F57898">
            <w:pPr>
              <w:jc w:val="center"/>
              <w:rPr>
                <w:rFonts w:ascii="Arial" w:hAnsi="Arial" w:cs="Arial"/>
                <w:b/>
                <w:sz w:val="24"/>
                <w:szCs w:val="24"/>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3C143EBD" w14:textId="24920E28" w:rsidR="00A41D8F" w:rsidRPr="00064710" w:rsidRDefault="009C0F52" w:rsidP="00F57898">
            <w:pPr>
              <w:jc w:val="center"/>
              <w:rPr>
                <w:rFonts w:ascii="Arial" w:hAnsi="Arial" w:cs="Arial"/>
                <w:b/>
                <w:sz w:val="24"/>
                <w:szCs w:val="24"/>
              </w:rPr>
            </w:pPr>
            <w:r w:rsidRPr="007F5A39">
              <w:rPr>
                <w:rFonts w:ascii="Calibri" w:hAnsi="Calibri"/>
                <w:sz w:val="24"/>
                <w:szCs w:val="24"/>
              </w:rPr>
              <w:sym w:font="Wingdings" w:char="F0FC"/>
            </w:r>
          </w:p>
        </w:tc>
      </w:tr>
      <w:tr w:rsidR="00A41D8F" w:rsidRPr="00064710" w14:paraId="20453CE6" w14:textId="77777777" w:rsidTr="00895436">
        <w:tc>
          <w:tcPr>
            <w:tcW w:w="7908" w:type="dxa"/>
            <w:tcBorders>
              <w:left w:val="single" w:sz="4" w:space="0" w:color="auto"/>
              <w:right w:val="single" w:sz="4" w:space="0" w:color="auto"/>
            </w:tcBorders>
          </w:tcPr>
          <w:p w14:paraId="761980BA" w14:textId="77777777" w:rsidR="00A41D8F" w:rsidRPr="00064710" w:rsidRDefault="00A41D8F" w:rsidP="00F57898">
            <w:pPr>
              <w:rPr>
                <w:rFonts w:ascii="Calibri" w:hAnsi="Calibri"/>
                <w:sz w:val="24"/>
                <w:szCs w:val="24"/>
              </w:rPr>
            </w:pPr>
          </w:p>
        </w:tc>
        <w:tc>
          <w:tcPr>
            <w:tcW w:w="1276" w:type="dxa"/>
            <w:tcBorders>
              <w:left w:val="single" w:sz="4" w:space="0" w:color="auto"/>
              <w:right w:val="single" w:sz="4" w:space="0" w:color="auto"/>
            </w:tcBorders>
          </w:tcPr>
          <w:p w14:paraId="4B6C6578" w14:textId="77777777" w:rsidR="00A41D8F" w:rsidRPr="00064710" w:rsidRDefault="00A41D8F" w:rsidP="00F57898">
            <w:pPr>
              <w:jc w:val="center"/>
              <w:rPr>
                <w:rFonts w:ascii="Arial" w:hAnsi="Arial" w:cs="Arial"/>
                <w:b/>
                <w:sz w:val="24"/>
                <w:szCs w:val="24"/>
              </w:rPr>
            </w:pPr>
          </w:p>
        </w:tc>
        <w:tc>
          <w:tcPr>
            <w:tcW w:w="1241" w:type="dxa"/>
            <w:tcBorders>
              <w:left w:val="single" w:sz="4" w:space="0" w:color="auto"/>
              <w:right w:val="single" w:sz="4" w:space="0" w:color="auto"/>
            </w:tcBorders>
          </w:tcPr>
          <w:p w14:paraId="187D76DA" w14:textId="77777777" w:rsidR="00A41D8F" w:rsidRPr="00064710" w:rsidRDefault="00A41D8F" w:rsidP="00F57898">
            <w:pPr>
              <w:jc w:val="center"/>
              <w:rPr>
                <w:rFonts w:ascii="Calibri" w:hAnsi="Calibri"/>
                <w:b/>
                <w:sz w:val="24"/>
                <w:szCs w:val="24"/>
                <w:u w:val="single"/>
              </w:rPr>
            </w:pPr>
          </w:p>
        </w:tc>
      </w:tr>
      <w:tr w:rsidR="00A41D8F" w:rsidRPr="00064710" w14:paraId="73A69139" w14:textId="77777777" w:rsidTr="00895436">
        <w:tc>
          <w:tcPr>
            <w:tcW w:w="7908" w:type="dxa"/>
            <w:tcBorders>
              <w:left w:val="single" w:sz="4" w:space="0" w:color="auto"/>
              <w:right w:val="single" w:sz="4" w:space="0" w:color="auto"/>
            </w:tcBorders>
          </w:tcPr>
          <w:p w14:paraId="76559F4E" w14:textId="77777777" w:rsidR="00A41D8F" w:rsidRDefault="004F60F1" w:rsidP="00F57898">
            <w:pPr>
              <w:pStyle w:val="Default"/>
              <w:rPr>
                <w:rFonts w:ascii="Calibri" w:hAnsi="Calibri"/>
              </w:rPr>
            </w:pPr>
            <w:r>
              <w:rPr>
                <w:rFonts w:ascii="Calibri" w:hAnsi="Calibri"/>
              </w:rPr>
              <w:t xml:space="preserve">Ability to remain calm under pressure </w:t>
            </w:r>
          </w:p>
          <w:p w14:paraId="5AC58A42" w14:textId="77777777" w:rsidR="00DA65E2" w:rsidRDefault="00DA65E2" w:rsidP="00F57898">
            <w:pPr>
              <w:pStyle w:val="Default"/>
              <w:rPr>
                <w:rFonts w:ascii="Calibri" w:hAnsi="Calibri"/>
              </w:rPr>
            </w:pPr>
          </w:p>
          <w:p w14:paraId="1B3E03C5" w14:textId="72E489F7" w:rsidR="00DA65E2" w:rsidRPr="00064710" w:rsidRDefault="00DA65E2" w:rsidP="00F57898">
            <w:pPr>
              <w:pStyle w:val="Default"/>
              <w:rPr>
                <w:rFonts w:ascii="Calibri" w:hAnsi="Calibri"/>
              </w:rPr>
            </w:pPr>
            <w:r>
              <w:rPr>
                <w:rFonts w:ascii="Calibri" w:hAnsi="Calibri"/>
              </w:rPr>
              <w:t xml:space="preserve">Articulate </w:t>
            </w:r>
          </w:p>
        </w:tc>
        <w:tc>
          <w:tcPr>
            <w:tcW w:w="1276" w:type="dxa"/>
            <w:tcBorders>
              <w:left w:val="single" w:sz="4" w:space="0" w:color="auto"/>
              <w:right w:val="single" w:sz="4" w:space="0" w:color="auto"/>
            </w:tcBorders>
          </w:tcPr>
          <w:p w14:paraId="7B2AD718" w14:textId="77777777" w:rsidR="00A41D8F" w:rsidRDefault="00DA65E2" w:rsidP="00F57898">
            <w:pPr>
              <w:jc w:val="center"/>
              <w:rPr>
                <w:rFonts w:ascii="Calibri" w:hAnsi="Calibri"/>
                <w:sz w:val="24"/>
                <w:szCs w:val="24"/>
              </w:rPr>
            </w:pPr>
            <w:r w:rsidRPr="00A73A4C">
              <w:rPr>
                <w:rFonts w:ascii="Calibri" w:hAnsi="Calibri"/>
                <w:sz w:val="24"/>
                <w:szCs w:val="24"/>
              </w:rPr>
              <w:sym w:font="Wingdings" w:char="F0FC"/>
            </w:r>
          </w:p>
          <w:p w14:paraId="26B7A461" w14:textId="77777777" w:rsidR="00DA65E2" w:rsidRDefault="00DA65E2" w:rsidP="00F57898">
            <w:pPr>
              <w:jc w:val="center"/>
              <w:rPr>
                <w:rFonts w:ascii="Calibri" w:hAnsi="Calibri"/>
                <w:sz w:val="24"/>
                <w:szCs w:val="24"/>
              </w:rPr>
            </w:pPr>
          </w:p>
          <w:p w14:paraId="35236998" w14:textId="6E29D5BB" w:rsidR="00DA65E2" w:rsidRPr="00064710" w:rsidRDefault="00DA65E2" w:rsidP="00F57898">
            <w:pPr>
              <w:jc w:val="center"/>
              <w:rPr>
                <w:rFonts w:ascii="Arial" w:hAnsi="Arial" w:cs="Arial"/>
                <w:b/>
                <w:sz w:val="24"/>
                <w:szCs w:val="24"/>
              </w:rPr>
            </w:pPr>
            <w:r w:rsidRPr="00A73A4C">
              <w:rPr>
                <w:rFonts w:ascii="Calibri" w:hAnsi="Calibri"/>
                <w:sz w:val="24"/>
                <w:szCs w:val="24"/>
              </w:rPr>
              <w:sym w:font="Wingdings" w:char="F0FC"/>
            </w:r>
          </w:p>
        </w:tc>
        <w:tc>
          <w:tcPr>
            <w:tcW w:w="1241" w:type="dxa"/>
            <w:tcBorders>
              <w:left w:val="single" w:sz="4" w:space="0" w:color="auto"/>
              <w:right w:val="single" w:sz="4" w:space="0" w:color="auto"/>
            </w:tcBorders>
          </w:tcPr>
          <w:p w14:paraId="5BB73E4E" w14:textId="77777777" w:rsidR="00A41D8F" w:rsidRDefault="00DA65E2" w:rsidP="00F57898">
            <w:pPr>
              <w:jc w:val="center"/>
              <w:rPr>
                <w:rFonts w:ascii="Calibri" w:hAnsi="Calibri"/>
                <w:sz w:val="24"/>
                <w:szCs w:val="24"/>
              </w:rPr>
            </w:pPr>
            <w:r w:rsidRPr="00A73A4C">
              <w:rPr>
                <w:rFonts w:ascii="Calibri" w:hAnsi="Calibri"/>
                <w:sz w:val="24"/>
                <w:szCs w:val="24"/>
              </w:rPr>
              <w:sym w:font="Wingdings" w:char="F0FC"/>
            </w:r>
          </w:p>
          <w:p w14:paraId="28301CB7" w14:textId="77777777" w:rsidR="00DA65E2" w:rsidRDefault="00DA65E2" w:rsidP="00F57898">
            <w:pPr>
              <w:jc w:val="center"/>
              <w:rPr>
                <w:rFonts w:ascii="Calibri" w:hAnsi="Calibri"/>
                <w:sz w:val="24"/>
                <w:szCs w:val="24"/>
              </w:rPr>
            </w:pPr>
          </w:p>
          <w:p w14:paraId="2A96BB92" w14:textId="58CA655B" w:rsidR="00DA65E2" w:rsidRPr="00064710" w:rsidRDefault="00DA65E2" w:rsidP="00F57898">
            <w:pPr>
              <w:jc w:val="center"/>
              <w:rPr>
                <w:rFonts w:ascii="Arial" w:hAnsi="Arial" w:cs="Arial"/>
                <w:b/>
                <w:sz w:val="24"/>
                <w:szCs w:val="24"/>
              </w:rPr>
            </w:pPr>
            <w:r w:rsidRPr="00A73A4C">
              <w:rPr>
                <w:rFonts w:ascii="Calibri" w:hAnsi="Calibri"/>
                <w:sz w:val="24"/>
                <w:szCs w:val="24"/>
              </w:rPr>
              <w:sym w:font="Wingdings" w:char="F0FC"/>
            </w:r>
          </w:p>
        </w:tc>
      </w:tr>
      <w:tr w:rsidR="00A41D8F" w:rsidRPr="00064710" w14:paraId="47F027E1" w14:textId="77777777" w:rsidTr="00895436">
        <w:tc>
          <w:tcPr>
            <w:tcW w:w="7908" w:type="dxa"/>
            <w:tcBorders>
              <w:left w:val="single" w:sz="4" w:space="0" w:color="auto"/>
              <w:bottom w:val="single" w:sz="4" w:space="0" w:color="auto"/>
              <w:right w:val="single" w:sz="4" w:space="0" w:color="auto"/>
            </w:tcBorders>
          </w:tcPr>
          <w:p w14:paraId="581E38F5" w14:textId="77777777" w:rsidR="00A41D8F" w:rsidRPr="00064710" w:rsidRDefault="00A41D8F" w:rsidP="00F57898">
            <w:pPr>
              <w:rPr>
                <w:rFonts w:ascii="Calibri" w:hAnsi="Calibri" w:cs="Arial"/>
                <w:sz w:val="24"/>
                <w:szCs w:val="24"/>
              </w:rPr>
            </w:pPr>
          </w:p>
        </w:tc>
        <w:tc>
          <w:tcPr>
            <w:tcW w:w="1276" w:type="dxa"/>
            <w:tcBorders>
              <w:left w:val="single" w:sz="4" w:space="0" w:color="auto"/>
              <w:bottom w:val="single" w:sz="4" w:space="0" w:color="auto"/>
              <w:right w:val="single" w:sz="4" w:space="0" w:color="auto"/>
            </w:tcBorders>
          </w:tcPr>
          <w:p w14:paraId="1A7BF595" w14:textId="77777777" w:rsidR="00A41D8F" w:rsidRPr="00064710" w:rsidRDefault="00A41D8F" w:rsidP="00F57898">
            <w:pPr>
              <w:jc w:val="center"/>
              <w:rPr>
                <w:rFonts w:ascii="Arial" w:hAnsi="Arial" w:cs="Arial"/>
                <w:b/>
                <w:sz w:val="24"/>
                <w:szCs w:val="24"/>
              </w:rPr>
            </w:pPr>
          </w:p>
        </w:tc>
        <w:tc>
          <w:tcPr>
            <w:tcW w:w="1241" w:type="dxa"/>
            <w:tcBorders>
              <w:left w:val="single" w:sz="4" w:space="0" w:color="auto"/>
              <w:bottom w:val="single" w:sz="4" w:space="0" w:color="auto"/>
              <w:right w:val="single" w:sz="4" w:space="0" w:color="auto"/>
            </w:tcBorders>
          </w:tcPr>
          <w:p w14:paraId="20892228" w14:textId="77777777" w:rsidR="00A41D8F" w:rsidRPr="00064710" w:rsidRDefault="00A41D8F" w:rsidP="00F57898">
            <w:pPr>
              <w:jc w:val="center"/>
              <w:rPr>
                <w:rFonts w:ascii="Arial" w:hAnsi="Arial" w:cs="Arial"/>
                <w:b/>
                <w:sz w:val="24"/>
                <w:szCs w:val="24"/>
              </w:rPr>
            </w:pPr>
          </w:p>
        </w:tc>
      </w:tr>
      <w:tr w:rsidR="007E190B" w:rsidRPr="00064710" w14:paraId="431BDF99" w14:textId="77777777" w:rsidTr="00895436">
        <w:tc>
          <w:tcPr>
            <w:tcW w:w="7908" w:type="dxa"/>
            <w:tcBorders>
              <w:top w:val="single" w:sz="4" w:space="0" w:color="auto"/>
              <w:left w:val="single" w:sz="4" w:space="0" w:color="auto"/>
              <w:right w:val="single" w:sz="4" w:space="0" w:color="auto"/>
            </w:tcBorders>
          </w:tcPr>
          <w:p w14:paraId="6336CA4A" w14:textId="77777777" w:rsidR="007E190B" w:rsidRPr="00064710" w:rsidRDefault="00A41D8F" w:rsidP="004F568F">
            <w:pPr>
              <w:rPr>
                <w:rFonts w:ascii="Calibri" w:hAnsi="Calibri"/>
                <w:sz w:val="24"/>
                <w:szCs w:val="24"/>
              </w:rPr>
            </w:pPr>
            <w:r>
              <w:rPr>
                <w:rFonts w:ascii="Calibri" w:hAnsi="Calibri"/>
                <w:b/>
                <w:sz w:val="24"/>
                <w:szCs w:val="24"/>
                <w:u w:val="single"/>
              </w:rPr>
              <w:t xml:space="preserve">Essential </w:t>
            </w:r>
            <w:r w:rsidR="007E190B">
              <w:rPr>
                <w:rFonts w:ascii="Calibri" w:hAnsi="Calibri"/>
                <w:b/>
                <w:sz w:val="24"/>
                <w:szCs w:val="24"/>
                <w:u w:val="single"/>
              </w:rPr>
              <w:t>Personal Qualities</w:t>
            </w:r>
          </w:p>
        </w:tc>
        <w:tc>
          <w:tcPr>
            <w:tcW w:w="1276" w:type="dxa"/>
            <w:tcBorders>
              <w:top w:val="single" w:sz="4" w:space="0" w:color="auto"/>
              <w:left w:val="single" w:sz="4" w:space="0" w:color="auto"/>
              <w:right w:val="single" w:sz="4" w:space="0" w:color="auto"/>
            </w:tcBorders>
          </w:tcPr>
          <w:p w14:paraId="47FB53C5" w14:textId="77777777" w:rsidR="007E190B" w:rsidRPr="00064710" w:rsidRDefault="007E190B" w:rsidP="004F568F">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0FC99312" w14:textId="77777777" w:rsidR="007E190B" w:rsidRPr="00064710" w:rsidRDefault="007E190B" w:rsidP="004F568F">
            <w:pPr>
              <w:jc w:val="center"/>
              <w:rPr>
                <w:rFonts w:ascii="Calibri" w:hAnsi="Calibri"/>
                <w:b/>
                <w:sz w:val="24"/>
                <w:szCs w:val="24"/>
                <w:u w:val="single"/>
              </w:rPr>
            </w:pPr>
          </w:p>
        </w:tc>
      </w:tr>
      <w:tr w:rsidR="007E190B" w:rsidRPr="00064710" w14:paraId="07D3EE7A" w14:textId="77777777" w:rsidTr="00895436">
        <w:tc>
          <w:tcPr>
            <w:tcW w:w="7908" w:type="dxa"/>
            <w:tcBorders>
              <w:left w:val="single" w:sz="4" w:space="0" w:color="auto"/>
              <w:right w:val="single" w:sz="4" w:space="0" w:color="auto"/>
            </w:tcBorders>
          </w:tcPr>
          <w:p w14:paraId="1F5DC40E"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6B370DE6"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3A1D0EF7" w14:textId="77777777" w:rsidR="007E190B" w:rsidRPr="00064710" w:rsidRDefault="007E190B" w:rsidP="004F568F">
            <w:pPr>
              <w:jc w:val="center"/>
              <w:rPr>
                <w:rFonts w:ascii="Calibri" w:hAnsi="Calibri"/>
                <w:b/>
                <w:sz w:val="24"/>
                <w:szCs w:val="24"/>
                <w:u w:val="single"/>
              </w:rPr>
            </w:pPr>
          </w:p>
        </w:tc>
      </w:tr>
      <w:tr w:rsidR="007E190B" w:rsidRPr="00064710" w14:paraId="73E4B1CC" w14:textId="77777777" w:rsidTr="00895436">
        <w:tc>
          <w:tcPr>
            <w:tcW w:w="7908" w:type="dxa"/>
            <w:tcBorders>
              <w:left w:val="single" w:sz="4" w:space="0" w:color="auto"/>
              <w:right w:val="single" w:sz="4" w:space="0" w:color="auto"/>
            </w:tcBorders>
          </w:tcPr>
          <w:p w14:paraId="68708281" w14:textId="2A303F08" w:rsidR="007E190B" w:rsidRPr="00064710" w:rsidRDefault="00CD3220" w:rsidP="004F568F">
            <w:pPr>
              <w:rPr>
                <w:rFonts w:ascii="Calibri" w:hAnsi="Calibri" w:cs="Arial"/>
                <w:sz w:val="24"/>
                <w:szCs w:val="24"/>
              </w:rPr>
            </w:pPr>
            <w:r>
              <w:rPr>
                <w:rFonts w:ascii="Calibri" w:hAnsi="Calibri" w:cs="Arial"/>
                <w:sz w:val="24"/>
                <w:szCs w:val="24"/>
              </w:rPr>
              <w:t>Self-motivated</w:t>
            </w:r>
            <w:r w:rsidR="003923A9">
              <w:rPr>
                <w:rFonts w:ascii="Calibri" w:hAnsi="Calibri" w:cs="Arial"/>
                <w:sz w:val="24"/>
                <w:szCs w:val="24"/>
              </w:rPr>
              <w:t xml:space="preserve"> and able to work on own initiative </w:t>
            </w:r>
          </w:p>
        </w:tc>
        <w:tc>
          <w:tcPr>
            <w:tcW w:w="1276" w:type="dxa"/>
            <w:tcBorders>
              <w:left w:val="single" w:sz="4" w:space="0" w:color="auto"/>
              <w:right w:val="single" w:sz="4" w:space="0" w:color="auto"/>
            </w:tcBorders>
          </w:tcPr>
          <w:p w14:paraId="3F4B73F1" w14:textId="5DD25C2C" w:rsidR="007E190B" w:rsidRPr="00064710" w:rsidRDefault="00F148AA" w:rsidP="004F568F">
            <w:pPr>
              <w:jc w:val="center"/>
              <w:rPr>
                <w:rFonts w:ascii="Arial" w:hAnsi="Arial" w:cs="Arial"/>
                <w:b/>
                <w:sz w:val="24"/>
                <w:szCs w:val="24"/>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4CABBFAA" w14:textId="6A26FAE5" w:rsidR="007E190B" w:rsidRPr="00064710" w:rsidRDefault="00F148AA" w:rsidP="004F568F">
            <w:pPr>
              <w:jc w:val="center"/>
              <w:rPr>
                <w:rFonts w:ascii="Arial" w:hAnsi="Arial" w:cs="Arial"/>
                <w:b/>
                <w:sz w:val="24"/>
                <w:szCs w:val="24"/>
              </w:rPr>
            </w:pPr>
            <w:r w:rsidRPr="007F5A39">
              <w:rPr>
                <w:rFonts w:ascii="Calibri" w:hAnsi="Calibri"/>
                <w:sz w:val="24"/>
                <w:szCs w:val="24"/>
              </w:rPr>
              <w:sym w:font="Wingdings" w:char="F0FC"/>
            </w:r>
          </w:p>
        </w:tc>
      </w:tr>
      <w:tr w:rsidR="007E190B" w:rsidRPr="00064710" w14:paraId="6F7BECC5" w14:textId="77777777" w:rsidTr="00895436">
        <w:tc>
          <w:tcPr>
            <w:tcW w:w="7908" w:type="dxa"/>
            <w:tcBorders>
              <w:left w:val="single" w:sz="4" w:space="0" w:color="auto"/>
              <w:right w:val="single" w:sz="4" w:space="0" w:color="auto"/>
            </w:tcBorders>
          </w:tcPr>
          <w:p w14:paraId="2785E588" w14:textId="77777777" w:rsidR="007E190B" w:rsidRPr="00064710" w:rsidRDefault="007E190B" w:rsidP="004F568F">
            <w:pPr>
              <w:rPr>
                <w:rFonts w:ascii="Calibri" w:hAnsi="Calibri"/>
                <w:sz w:val="24"/>
                <w:szCs w:val="24"/>
              </w:rPr>
            </w:pPr>
          </w:p>
        </w:tc>
        <w:tc>
          <w:tcPr>
            <w:tcW w:w="1276" w:type="dxa"/>
            <w:tcBorders>
              <w:left w:val="single" w:sz="4" w:space="0" w:color="auto"/>
              <w:right w:val="single" w:sz="4" w:space="0" w:color="auto"/>
            </w:tcBorders>
          </w:tcPr>
          <w:p w14:paraId="56C36726"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right w:val="single" w:sz="4" w:space="0" w:color="auto"/>
            </w:tcBorders>
          </w:tcPr>
          <w:p w14:paraId="2159075B" w14:textId="77777777" w:rsidR="007E190B" w:rsidRPr="00064710" w:rsidRDefault="007E190B" w:rsidP="004F568F">
            <w:pPr>
              <w:jc w:val="center"/>
              <w:rPr>
                <w:rFonts w:ascii="Calibri" w:hAnsi="Calibri"/>
                <w:b/>
                <w:sz w:val="24"/>
                <w:szCs w:val="24"/>
                <w:u w:val="single"/>
              </w:rPr>
            </w:pPr>
          </w:p>
        </w:tc>
      </w:tr>
      <w:tr w:rsidR="007E190B" w:rsidRPr="00064710" w14:paraId="2C13CE48" w14:textId="77777777" w:rsidTr="00895436">
        <w:tc>
          <w:tcPr>
            <w:tcW w:w="7908" w:type="dxa"/>
            <w:tcBorders>
              <w:left w:val="single" w:sz="4" w:space="0" w:color="auto"/>
              <w:right w:val="single" w:sz="4" w:space="0" w:color="auto"/>
            </w:tcBorders>
          </w:tcPr>
          <w:p w14:paraId="0037430C" w14:textId="56F774FB" w:rsidR="007E190B" w:rsidRPr="00064710" w:rsidRDefault="00F01E29" w:rsidP="004F568F">
            <w:pPr>
              <w:pStyle w:val="Default"/>
              <w:rPr>
                <w:rFonts w:ascii="Calibri" w:hAnsi="Calibri"/>
              </w:rPr>
            </w:pPr>
            <w:r>
              <w:rPr>
                <w:rFonts w:ascii="Calibri" w:hAnsi="Calibri"/>
              </w:rPr>
              <w:t>A</w:t>
            </w:r>
            <w:r w:rsidR="00846C3C">
              <w:rPr>
                <w:rFonts w:ascii="Calibri" w:hAnsi="Calibri"/>
              </w:rPr>
              <w:t>ble</w:t>
            </w:r>
            <w:r>
              <w:rPr>
                <w:rFonts w:ascii="Calibri" w:hAnsi="Calibri"/>
              </w:rPr>
              <w:t xml:space="preserve"> to demonstrate a range of interpersonal skills including diplomacy assertiveness and negotiation </w:t>
            </w:r>
          </w:p>
        </w:tc>
        <w:tc>
          <w:tcPr>
            <w:tcW w:w="1276" w:type="dxa"/>
            <w:tcBorders>
              <w:left w:val="single" w:sz="4" w:space="0" w:color="auto"/>
              <w:right w:val="single" w:sz="4" w:space="0" w:color="auto"/>
            </w:tcBorders>
          </w:tcPr>
          <w:p w14:paraId="6313D20A" w14:textId="74740725" w:rsidR="007E190B" w:rsidRPr="00064710" w:rsidRDefault="00F148AA" w:rsidP="004F568F">
            <w:pPr>
              <w:jc w:val="center"/>
              <w:rPr>
                <w:rFonts w:ascii="Arial" w:hAnsi="Arial" w:cs="Arial"/>
                <w:b/>
                <w:sz w:val="24"/>
                <w:szCs w:val="24"/>
              </w:rPr>
            </w:pPr>
            <w:r w:rsidRPr="007F5A39">
              <w:rPr>
                <w:rFonts w:ascii="Calibri" w:hAnsi="Calibri"/>
                <w:sz w:val="24"/>
                <w:szCs w:val="24"/>
              </w:rPr>
              <w:sym w:font="Wingdings" w:char="F0FC"/>
            </w:r>
          </w:p>
        </w:tc>
        <w:tc>
          <w:tcPr>
            <w:tcW w:w="1241" w:type="dxa"/>
            <w:tcBorders>
              <w:left w:val="single" w:sz="4" w:space="0" w:color="auto"/>
              <w:right w:val="single" w:sz="4" w:space="0" w:color="auto"/>
            </w:tcBorders>
          </w:tcPr>
          <w:p w14:paraId="0A6DA9B2" w14:textId="2242FC1F" w:rsidR="007E190B" w:rsidRPr="00064710" w:rsidRDefault="00F148AA" w:rsidP="004F568F">
            <w:pPr>
              <w:jc w:val="center"/>
              <w:rPr>
                <w:rFonts w:ascii="Arial" w:hAnsi="Arial" w:cs="Arial"/>
                <w:b/>
                <w:sz w:val="24"/>
                <w:szCs w:val="24"/>
              </w:rPr>
            </w:pPr>
            <w:r w:rsidRPr="007F5A39">
              <w:rPr>
                <w:rFonts w:ascii="Calibri" w:hAnsi="Calibri"/>
                <w:sz w:val="24"/>
                <w:szCs w:val="24"/>
              </w:rPr>
              <w:sym w:font="Wingdings" w:char="F0FC"/>
            </w:r>
          </w:p>
        </w:tc>
      </w:tr>
      <w:tr w:rsidR="007E190B" w:rsidRPr="00064710" w14:paraId="4FF0601B" w14:textId="77777777" w:rsidTr="00895436">
        <w:tc>
          <w:tcPr>
            <w:tcW w:w="7908" w:type="dxa"/>
            <w:tcBorders>
              <w:left w:val="single" w:sz="4" w:space="0" w:color="auto"/>
              <w:bottom w:val="single" w:sz="4" w:space="0" w:color="auto"/>
              <w:right w:val="single" w:sz="4" w:space="0" w:color="auto"/>
            </w:tcBorders>
          </w:tcPr>
          <w:p w14:paraId="0EDD77FA" w14:textId="77777777" w:rsidR="007E190B" w:rsidRPr="00064710" w:rsidRDefault="007E190B" w:rsidP="004F568F">
            <w:pPr>
              <w:rPr>
                <w:rFonts w:ascii="Calibri" w:hAnsi="Calibri" w:cs="Arial"/>
                <w:sz w:val="24"/>
                <w:szCs w:val="24"/>
              </w:rPr>
            </w:pPr>
          </w:p>
        </w:tc>
        <w:tc>
          <w:tcPr>
            <w:tcW w:w="1276" w:type="dxa"/>
            <w:tcBorders>
              <w:left w:val="single" w:sz="4" w:space="0" w:color="auto"/>
              <w:bottom w:val="single" w:sz="4" w:space="0" w:color="auto"/>
              <w:right w:val="single" w:sz="4" w:space="0" w:color="auto"/>
            </w:tcBorders>
          </w:tcPr>
          <w:p w14:paraId="615060CC" w14:textId="77777777" w:rsidR="007E190B" w:rsidRPr="00064710" w:rsidRDefault="007E190B" w:rsidP="004F568F">
            <w:pPr>
              <w:jc w:val="center"/>
              <w:rPr>
                <w:rFonts w:ascii="Arial" w:hAnsi="Arial" w:cs="Arial"/>
                <w:b/>
                <w:sz w:val="24"/>
                <w:szCs w:val="24"/>
              </w:rPr>
            </w:pPr>
          </w:p>
        </w:tc>
        <w:tc>
          <w:tcPr>
            <w:tcW w:w="1241" w:type="dxa"/>
            <w:tcBorders>
              <w:left w:val="single" w:sz="4" w:space="0" w:color="auto"/>
              <w:bottom w:val="single" w:sz="4" w:space="0" w:color="auto"/>
              <w:right w:val="single" w:sz="4" w:space="0" w:color="auto"/>
            </w:tcBorders>
          </w:tcPr>
          <w:p w14:paraId="639E6E0A" w14:textId="77777777" w:rsidR="007E190B" w:rsidRPr="00064710" w:rsidRDefault="007E190B" w:rsidP="004F568F">
            <w:pPr>
              <w:jc w:val="center"/>
              <w:rPr>
                <w:rFonts w:ascii="Arial" w:hAnsi="Arial" w:cs="Arial"/>
                <w:b/>
                <w:sz w:val="24"/>
                <w:szCs w:val="24"/>
              </w:rPr>
            </w:pPr>
          </w:p>
        </w:tc>
      </w:tr>
      <w:tr w:rsidR="00A41D8F" w:rsidRPr="00064710" w14:paraId="5F1E6941" w14:textId="77777777" w:rsidTr="00895436">
        <w:tc>
          <w:tcPr>
            <w:tcW w:w="7908" w:type="dxa"/>
            <w:tcBorders>
              <w:top w:val="single" w:sz="4" w:space="0" w:color="auto"/>
              <w:left w:val="single" w:sz="4" w:space="0" w:color="auto"/>
              <w:right w:val="single" w:sz="4" w:space="0" w:color="auto"/>
            </w:tcBorders>
          </w:tcPr>
          <w:p w14:paraId="4D861B9B" w14:textId="77777777" w:rsidR="00A41D8F" w:rsidRPr="00064710" w:rsidRDefault="00A41D8F" w:rsidP="00F57898">
            <w:pPr>
              <w:rPr>
                <w:rFonts w:ascii="Calibri" w:hAnsi="Calibri"/>
                <w:sz w:val="24"/>
                <w:szCs w:val="24"/>
              </w:rPr>
            </w:pPr>
            <w:r>
              <w:rPr>
                <w:rFonts w:ascii="Calibri" w:hAnsi="Calibri"/>
                <w:b/>
                <w:sz w:val="24"/>
                <w:szCs w:val="24"/>
                <w:u w:val="single"/>
              </w:rPr>
              <w:t>Desirable Personal Qualities</w:t>
            </w:r>
          </w:p>
        </w:tc>
        <w:tc>
          <w:tcPr>
            <w:tcW w:w="1276" w:type="dxa"/>
            <w:tcBorders>
              <w:top w:val="single" w:sz="4" w:space="0" w:color="auto"/>
              <w:left w:val="single" w:sz="4" w:space="0" w:color="auto"/>
              <w:right w:val="single" w:sz="4" w:space="0" w:color="auto"/>
            </w:tcBorders>
          </w:tcPr>
          <w:p w14:paraId="2CDDDDFB" w14:textId="77777777" w:rsidR="00A41D8F" w:rsidRPr="00064710" w:rsidRDefault="00A41D8F" w:rsidP="00F57898">
            <w:pPr>
              <w:jc w:val="center"/>
              <w:rPr>
                <w:rFonts w:ascii="Arial" w:hAnsi="Arial" w:cs="Arial"/>
                <w:b/>
                <w:sz w:val="24"/>
                <w:szCs w:val="24"/>
              </w:rPr>
            </w:pPr>
          </w:p>
        </w:tc>
        <w:tc>
          <w:tcPr>
            <w:tcW w:w="1241" w:type="dxa"/>
            <w:tcBorders>
              <w:top w:val="single" w:sz="4" w:space="0" w:color="auto"/>
              <w:left w:val="single" w:sz="4" w:space="0" w:color="auto"/>
              <w:right w:val="single" w:sz="4" w:space="0" w:color="auto"/>
            </w:tcBorders>
          </w:tcPr>
          <w:p w14:paraId="5699A366" w14:textId="77777777" w:rsidR="00A41D8F" w:rsidRPr="00064710" w:rsidRDefault="00A41D8F" w:rsidP="00F57898">
            <w:pPr>
              <w:jc w:val="center"/>
              <w:rPr>
                <w:rFonts w:ascii="Calibri" w:hAnsi="Calibri"/>
                <w:b/>
                <w:sz w:val="24"/>
                <w:szCs w:val="24"/>
                <w:u w:val="single"/>
              </w:rPr>
            </w:pPr>
          </w:p>
        </w:tc>
      </w:tr>
      <w:tr w:rsidR="00A41D8F" w:rsidRPr="00064710" w14:paraId="74334C4C" w14:textId="77777777" w:rsidTr="00895436">
        <w:tc>
          <w:tcPr>
            <w:tcW w:w="7908" w:type="dxa"/>
            <w:tcBorders>
              <w:left w:val="single" w:sz="4" w:space="0" w:color="auto"/>
              <w:right w:val="single" w:sz="4" w:space="0" w:color="auto"/>
            </w:tcBorders>
          </w:tcPr>
          <w:p w14:paraId="2CB8BD5A" w14:textId="77777777" w:rsidR="00A41D8F" w:rsidRPr="00064710" w:rsidRDefault="00A41D8F" w:rsidP="00F57898">
            <w:pPr>
              <w:rPr>
                <w:rFonts w:ascii="Calibri" w:hAnsi="Calibri"/>
                <w:sz w:val="24"/>
                <w:szCs w:val="24"/>
              </w:rPr>
            </w:pPr>
          </w:p>
        </w:tc>
        <w:tc>
          <w:tcPr>
            <w:tcW w:w="1276" w:type="dxa"/>
            <w:tcBorders>
              <w:left w:val="single" w:sz="4" w:space="0" w:color="auto"/>
              <w:right w:val="single" w:sz="4" w:space="0" w:color="auto"/>
            </w:tcBorders>
          </w:tcPr>
          <w:p w14:paraId="4644FE43" w14:textId="77777777" w:rsidR="00A41D8F" w:rsidRPr="00064710" w:rsidRDefault="00A41D8F" w:rsidP="00F57898">
            <w:pPr>
              <w:jc w:val="center"/>
              <w:rPr>
                <w:rFonts w:ascii="Arial" w:hAnsi="Arial" w:cs="Arial"/>
                <w:b/>
                <w:sz w:val="24"/>
                <w:szCs w:val="24"/>
              </w:rPr>
            </w:pPr>
          </w:p>
        </w:tc>
        <w:tc>
          <w:tcPr>
            <w:tcW w:w="1241" w:type="dxa"/>
            <w:tcBorders>
              <w:left w:val="single" w:sz="4" w:space="0" w:color="auto"/>
              <w:right w:val="single" w:sz="4" w:space="0" w:color="auto"/>
            </w:tcBorders>
          </w:tcPr>
          <w:p w14:paraId="5FDB1EA3" w14:textId="77777777" w:rsidR="00A41D8F" w:rsidRPr="00064710" w:rsidRDefault="00A41D8F" w:rsidP="00F57898">
            <w:pPr>
              <w:jc w:val="center"/>
              <w:rPr>
                <w:rFonts w:ascii="Calibri" w:hAnsi="Calibri"/>
                <w:b/>
                <w:sz w:val="24"/>
                <w:szCs w:val="24"/>
                <w:u w:val="single"/>
              </w:rPr>
            </w:pPr>
          </w:p>
        </w:tc>
      </w:tr>
      <w:tr w:rsidR="00A41D8F" w:rsidRPr="00064710" w14:paraId="4844D3C3" w14:textId="77777777" w:rsidTr="00895436">
        <w:tc>
          <w:tcPr>
            <w:tcW w:w="7908" w:type="dxa"/>
            <w:tcBorders>
              <w:left w:val="single" w:sz="4" w:space="0" w:color="auto"/>
              <w:right w:val="single" w:sz="4" w:space="0" w:color="auto"/>
            </w:tcBorders>
          </w:tcPr>
          <w:p w14:paraId="6F02EDD4" w14:textId="0DD7EA02" w:rsidR="00A41D8F" w:rsidRPr="00064710" w:rsidRDefault="00F01E29" w:rsidP="00F57898">
            <w:pPr>
              <w:rPr>
                <w:rFonts w:ascii="Calibri" w:hAnsi="Calibri" w:cs="Arial"/>
                <w:sz w:val="24"/>
                <w:szCs w:val="24"/>
              </w:rPr>
            </w:pPr>
            <w:r>
              <w:rPr>
                <w:rFonts w:ascii="Calibri" w:hAnsi="Calibri" w:cs="Arial"/>
                <w:sz w:val="24"/>
                <w:szCs w:val="24"/>
              </w:rPr>
              <w:t xml:space="preserve">Honesty and Integrity </w:t>
            </w:r>
          </w:p>
        </w:tc>
        <w:tc>
          <w:tcPr>
            <w:tcW w:w="1276" w:type="dxa"/>
            <w:tcBorders>
              <w:left w:val="single" w:sz="4" w:space="0" w:color="auto"/>
              <w:right w:val="single" w:sz="4" w:space="0" w:color="auto"/>
            </w:tcBorders>
          </w:tcPr>
          <w:p w14:paraId="5E6ABF59" w14:textId="77777777" w:rsidR="00A41D8F" w:rsidRPr="00064710" w:rsidRDefault="00A41D8F" w:rsidP="00F57898">
            <w:pPr>
              <w:jc w:val="center"/>
              <w:rPr>
                <w:rFonts w:ascii="Arial" w:hAnsi="Arial" w:cs="Arial"/>
                <w:b/>
                <w:sz w:val="24"/>
                <w:szCs w:val="24"/>
              </w:rPr>
            </w:pPr>
          </w:p>
        </w:tc>
        <w:tc>
          <w:tcPr>
            <w:tcW w:w="1241" w:type="dxa"/>
            <w:tcBorders>
              <w:left w:val="single" w:sz="4" w:space="0" w:color="auto"/>
              <w:right w:val="single" w:sz="4" w:space="0" w:color="auto"/>
            </w:tcBorders>
          </w:tcPr>
          <w:p w14:paraId="0F356D74" w14:textId="77777777" w:rsidR="00A41D8F" w:rsidRDefault="00A41D8F" w:rsidP="00F57898">
            <w:pPr>
              <w:jc w:val="center"/>
              <w:rPr>
                <w:rFonts w:ascii="Arial" w:hAnsi="Arial" w:cs="Arial"/>
                <w:b/>
                <w:sz w:val="24"/>
                <w:szCs w:val="24"/>
              </w:rPr>
            </w:pPr>
          </w:p>
          <w:p w14:paraId="403B9160" w14:textId="308F9434" w:rsidR="004B03E9" w:rsidRPr="00064710" w:rsidRDefault="004B03E9" w:rsidP="00F57898">
            <w:pPr>
              <w:jc w:val="center"/>
              <w:rPr>
                <w:rFonts w:ascii="Arial" w:hAnsi="Arial" w:cs="Arial"/>
                <w:b/>
                <w:sz w:val="24"/>
                <w:szCs w:val="24"/>
              </w:rPr>
            </w:pPr>
          </w:p>
        </w:tc>
      </w:tr>
      <w:tr w:rsidR="007E190B" w:rsidRPr="005206E5" w14:paraId="539E9DC9" w14:textId="77777777" w:rsidTr="00895436">
        <w:tc>
          <w:tcPr>
            <w:tcW w:w="7908" w:type="dxa"/>
            <w:tcBorders>
              <w:top w:val="single" w:sz="4" w:space="0" w:color="auto"/>
              <w:left w:val="single" w:sz="4" w:space="0" w:color="auto"/>
              <w:right w:val="single" w:sz="4" w:space="0" w:color="auto"/>
            </w:tcBorders>
          </w:tcPr>
          <w:p w14:paraId="62E5A7B1" w14:textId="77777777" w:rsidR="007E190B" w:rsidRPr="005206E5" w:rsidRDefault="007E190B" w:rsidP="004F568F">
            <w:pPr>
              <w:rPr>
                <w:rFonts w:ascii="Calibri" w:hAnsi="Calibri"/>
              </w:rPr>
            </w:pPr>
            <w:r>
              <w:rPr>
                <w:rFonts w:ascii="Calibri" w:hAnsi="Calibri"/>
                <w:b/>
                <w:u w:val="single"/>
              </w:rPr>
              <w:t>Other Requirements</w:t>
            </w:r>
          </w:p>
        </w:tc>
        <w:tc>
          <w:tcPr>
            <w:tcW w:w="1276" w:type="dxa"/>
            <w:tcBorders>
              <w:top w:val="single" w:sz="4" w:space="0" w:color="auto"/>
              <w:left w:val="single" w:sz="4" w:space="0" w:color="auto"/>
              <w:right w:val="single" w:sz="4" w:space="0" w:color="auto"/>
            </w:tcBorders>
          </w:tcPr>
          <w:p w14:paraId="1F5F139C" w14:textId="77777777" w:rsidR="007E190B" w:rsidRPr="005206E5" w:rsidRDefault="007E190B" w:rsidP="004F568F">
            <w:pPr>
              <w:jc w:val="center"/>
              <w:rPr>
                <w:rFonts w:ascii="Arial" w:hAnsi="Arial" w:cs="Arial"/>
                <w:b/>
              </w:rPr>
            </w:pPr>
          </w:p>
        </w:tc>
        <w:tc>
          <w:tcPr>
            <w:tcW w:w="1241" w:type="dxa"/>
            <w:tcBorders>
              <w:top w:val="single" w:sz="4" w:space="0" w:color="auto"/>
              <w:left w:val="single" w:sz="4" w:space="0" w:color="auto"/>
              <w:right w:val="single" w:sz="4" w:space="0" w:color="auto"/>
            </w:tcBorders>
          </w:tcPr>
          <w:p w14:paraId="1D800723" w14:textId="77777777" w:rsidR="007E190B" w:rsidRPr="005206E5" w:rsidRDefault="007E190B" w:rsidP="004F568F">
            <w:pPr>
              <w:jc w:val="center"/>
              <w:rPr>
                <w:rFonts w:ascii="Calibri" w:hAnsi="Calibri"/>
                <w:b/>
                <w:u w:val="single"/>
              </w:rPr>
            </w:pPr>
          </w:p>
        </w:tc>
      </w:tr>
      <w:tr w:rsidR="007E190B" w:rsidRPr="005206E5" w14:paraId="43053037" w14:textId="77777777" w:rsidTr="00895436">
        <w:tc>
          <w:tcPr>
            <w:tcW w:w="7908" w:type="dxa"/>
            <w:tcBorders>
              <w:left w:val="single" w:sz="4" w:space="0" w:color="auto"/>
              <w:right w:val="single" w:sz="4" w:space="0" w:color="auto"/>
            </w:tcBorders>
          </w:tcPr>
          <w:p w14:paraId="0717FA38" w14:textId="77777777" w:rsidR="007E190B" w:rsidRPr="005206E5" w:rsidRDefault="007E190B" w:rsidP="004F568F">
            <w:pPr>
              <w:rPr>
                <w:rFonts w:ascii="Calibri" w:hAnsi="Calibri"/>
              </w:rPr>
            </w:pPr>
          </w:p>
        </w:tc>
        <w:tc>
          <w:tcPr>
            <w:tcW w:w="1276" w:type="dxa"/>
            <w:tcBorders>
              <w:left w:val="single" w:sz="4" w:space="0" w:color="auto"/>
              <w:right w:val="single" w:sz="4" w:space="0" w:color="auto"/>
            </w:tcBorders>
          </w:tcPr>
          <w:p w14:paraId="3DE6F3C9" w14:textId="77777777" w:rsidR="007E190B" w:rsidRPr="005206E5" w:rsidRDefault="007E190B" w:rsidP="004F568F">
            <w:pPr>
              <w:jc w:val="center"/>
              <w:rPr>
                <w:rFonts w:ascii="Arial" w:hAnsi="Arial" w:cs="Arial"/>
                <w:b/>
              </w:rPr>
            </w:pPr>
          </w:p>
        </w:tc>
        <w:tc>
          <w:tcPr>
            <w:tcW w:w="1241" w:type="dxa"/>
            <w:tcBorders>
              <w:left w:val="single" w:sz="4" w:space="0" w:color="auto"/>
              <w:right w:val="single" w:sz="4" w:space="0" w:color="auto"/>
            </w:tcBorders>
          </w:tcPr>
          <w:p w14:paraId="60233DC2" w14:textId="77777777" w:rsidR="007E190B" w:rsidRPr="005206E5" w:rsidRDefault="007E190B" w:rsidP="004F568F">
            <w:pPr>
              <w:jc w:val="center"/>
              <w:rPr>
                <w:rFonts w:ascii="Calibri" w:hAnsi="Calibri"/>
                <w:b/>
                <w:u w:val="single"/>
              </w:rPr>
            </w:pPr>
          </w:p>
        </w:tc>
      </w:tr>
      <w:tr w:rsidR="007E190B" w:rsidRPr="005206E5" w14:paraId="193C524D" w14:textId="77777777" w:rsidTr="00895436">
        <w:tc>
          <w:tcPr>
            <w:tcW w:w="7908" w:type="dxa"/>
            <w:tcBorders>
              <w:left w:val="single" w:sz="4" w:space="0" w:color="auto"/>
              <w:right w:val="single" w:sz="4" w:space="0" w:color="auto"/>
            </w:tcBorders>
          </w:tcPr>
          <w:p w14:paraId="6115EF6D" w14:textId="49F324D0" w:rsidR="005714E7" w:rsidRPr="00AE5216" w:rsidRDefault="00F01E29" w:rsidP="004F568F">
            <w:pPr>
              <w:rPr>
                <w:rFonts w:ascii="Calibri" w:hAnsi="Calibri"/>
                <w:sz w:val="24"/>
                <w:szCs w:val="24"/>
              </w:rPr>
            </w:pPr>
            <w:r w:rsidRPr="00AE5216">
              <w:rPr>
                <w:rFonts w:ascii="Calibri" w:hAnsi="Calibri"/>
                <w:sz w:val="24"/>
                <w:szCs w:val="24"/>
              </w:rPr>
              <w:t>Driving licence essential</w:t>
            </w:r>
          </w:p>
          <w:p w14:paraId="0FD8229F" w14:textId="77777777" w:rsidR="005714E7" w:rsidRPr="00AE5216" w:rsidRDefault="005714E7" w:rsidP="004F568F">
            <w:pPr>
              <w:rPr>
                <w:rFonts w:ascii="Calibri" w:hAnsi="Calibri"/>
                <w:sz w:val="24"/>
                <w:szCs w:val="24"/>
              </w:rPr>
            </w:pPr>
          </w:p>
          <w:p w14:paraId="5EE118AA" w14:textId="77777777" w:rsidR="005714E7" w:rsidRPr="00AE5216" w:rsidRDefault="005714E7" w:rsidP="004F568F">
            <w:pPr>
              <w:rPr>
                <w:rFonts w:ascii="Calibri" w:hAnsi="Calibri"/>
                <w:sz w:val="24"/>
                <w:szCs w:val="24"/>
              </w:rPr>
            </w:pPr>
            <w:r w:rsidRPr="00AE5216">
              <w:rPr>
                <w:rFonts w:ascii="Calibri" w:hAnsi="Calibri"/>
                <w:sz w:val="24"/>
                <w:szCs w:val="24"/>
              </w:rPr>
              <w:t>Ability to work weekends</w:t>
            </w:r>
          </w:p>
          <w:p w14:paraId="41E92F4F" w14:textId="77777777" w:rsidR="005714E7" w:rsidRPr="00AE5216" w:rsidRDefault="005714E7" w:rsidP="004F568F">
            <w:pPr>
              <w:rPr>
                <w:rFonts w:ascii="Calibri" w:hAnsi="Calibri"/>
                <w:sz w:val="24"/>
                <w:szCs w:val="24"/>
              </w:rPr>
            </w:pPr>
          </w:p>
          <w:p w14:paraId="391787AC" w14:textId="790C4430" w:rsidR="007E190B" w:rsidRPr="005206E5" w:rsidRDefault="005714E7" w:rsidP="004F568F">
            <w:pPr>
              <w:rPr>
                <w:rFonts w:ascii="Calibri" w:hAnsi="Calibri"/>
              </w:rPr>
            </w:pPr>
            <w:r w:rsidRPr="00AE5216">
              <w:rPr>
                <w:rFonts w:ascii="Calibri" w:hAnsi="Calibri"/>
                <w:sz w:val="24"/>
                <w:szCs w:val="24"/>
              </w:rPr>
              <w:t>Be an ILO for Emergency Planning within RBC</w:t>
            </w:r>
            <w:r>
              <w:rPr>
                <w:rFonts w:ascii="Calibri" w:hAnsi="Calibri"/>
              </w:rPr>
              <w:t xml:space="preserve">  </w:t>
            </w:r>
            <w:r w:rsidR="00F01E29">
              <w:rPr>
                <w:rFonts w:ascii="Calibri" w:hAnsi="Calibri"/>
              </w:rPr>
              <w:t xml:space="preserve"> </w:t>
            </w:r>
          </w:p>
        </w:tc>
        <w:tc>
          <w:tcPr>
            <w:tcW w:w="1276" w:type="dxa"/>
            <w:tcBorders>
              <w:left w:val="single" w:sz="4" w:space="0" w:color="auto"/>
              <w:right w:val="single" w:sz="4" w:space="0" w:color="auto"/>
            </w:tcBorders>
          </w:tcPr>
          <w:p w14:paraId="42BF571F" w14:textId="77777777" w:rsidR="007E190B" w:rsidRDefault="00F148AA" w:rsidP="004F568F">
            <w:pPr>
              <w:jc w:val="center"/>
              <w:rPr>
                <w:rFonts w:ascii="Calibri" w:hAnsi="Calibri"/>
                <w:sz w:val="24"/>
                <w:szCs w:val="24"/>
              </w:rPr>
            </w:pPr>
            <w:r w:rsidRPr="007F5A39">
              <w:rPr>
                <w:rFonts w:ascii="Calibri" w:hAnsi="Calibri"/>
                <w:sz w:val="24"/>
                <w:szCs w:val="24"/>
              </w:rPr>
              <w:sym w:font="Wingdings" w:char="F0FC"/>
            </w:r>
          </w:p>
          <w:p w14:paraId="1B07684A" w14:textId="77777777" w:rsidR="005714E7" w:rsidRDefault="005714E7" w:rsidP="004F568F">
            <w:pPr>
              <w:jc w:val="center"/>
              <w:rPr>
                <w:rFonts w:ascii="Calibri" w:hAnsi="Calibri"/>
                <w:sz w:val="24"/>
                <w:szCs w:val="24"/>
              </w:rPr>
            </w:pPr>
          </w:p>
          <w:p w14:paraId="49AC3A9F" w14:textId="77777777" w:rsidR="005714E7" w:rsidRDefault="005714E7" w:rsidP="005714E7">
            <w:pPr>
              <w:jc w:val="center"/>
              <w:rPr>
                <w:rFonts w:ascii="Calibri" w:hAnsi="Calibri"/>
                <w:sz w:val="24"/>
                <w:szCs w:val="24"/>
              </w:rPr>
            </w:pPr>
            <w:r w:rsidRPr="007F5A39">
              <w:rPr>
                <w:rFonts w:ascii="Calibri" w:hAnsi="Calibri"/>
                <w:sz w:val="24"/>
                <w:szCs w:val="24"/>
              </w:rPr>
              <w:sym w:font="Wingdings" w:char="F0FC"/>
            </w:r>
          </w:p>
          <w:p w14:paraId="30948D12" w14:textId="77777777" w:rsidR="005714E7" w:rsidRDefault="005714E7" w:rsidP="004F568F">
            <w:pPr>
              <w:jc w:val="center"/>
              <w:rPr>
                <w:rFonts w:ascii="Arial" w:hAnsi="Arial" w:cs="Arial"/>
                <w:b/>
              </w:rPr>
            </w:pPr>
          </w:p>
          <w:p w14:paraId="4DF4C993" w14:textId="77777777" w:rsidR="005714E7" w:rsidRDefault="005714E7" w:rsidP="005714E7">
            <w:pPr>
              <w:jc w:val="center"/>
              <w:rPr>
                <w:rFonts w:ascii="Calibri" w:hAnsi="Calibri"/>
                <w:sz w:val="24"/>
                <w:szCs w:val="24"/>
              </w:rPr>
            </w:pPr>
            <w:r w:rsidRPr="007F5A39">
              <w:rPr>
                <w:rFonts w:ascii="Calibri" w:hAnsi="Calibri"/>
                <w:sz w:val="24"/>
                <w:szCs w:val="24"/>
              </w:rPr>
              <w:sym w:font="Wingdings" w:char="F0FC"/>
            </w:r>
          </w:p>
          <w:p w14:paraId="56BC9538" w14:textId="6F51CF8F" w:rsidR="005714E7" w:rsidRPr="005206E5" w:rsidRDefault="005714E7" w:rsidP="004F568F">
            <w:pPr>
              <w:jc w:val="center"/>
              <w:rPr>
                <w:rFonts w:ascii="Arial" w:hAnsi="Arial" w:cs="Arial"/>
                <w:b/>
              </w:rPr>
            </w:pPr>
          </w:p>
        </w:tc>
        <w:tc>
          <w:tcPr>
            <w:tcW w:w="1241" w:type="dxa"/>
            <w:tcBorders>
              <w:left w:val="single" w:sz="4" w:space="0" w:color="auto"/>
              <w:right w:val="single" w:sz="4" w:space="0" w:color="auto"/>
            </w:tcBorders>
          </w:tcPr>
          <w:p w14:paraId="42E5E4AB" w14:textId="77777777" w:rsidR="005714E7" w:rsidRDefault="005714E7" w:rsidP="005714E7">
            <w:pPr>
              <w:jc w:val="center"/>
              <w:rPr>
                <w:rFonts w:ascii="Calibri" w:hAnsi="Calibri"/>
                <w:sz w:val="24"/>
                <w:szCs w:val="24"/>
              </w:rPr>
            </w:pPr>
            <w:r w:rsidRPr="007F5A39">
              <w:rPr>
                <w:rFonts w:ascii="Calibri" w:hAnsi="Calibri"/>
                <w:sz w:val="24"/>
                <w:szCs w:val="24"/>
              </w:rPr>
              <w:sym w:font="Wingdings" w:char="F0FC"/>
            </w:r>
          </w:p>
          <w:p w14:paraId="09CD69DA" w14:textId="77777777" w:rsidR="007E190B" w:rsidRDefault="007E190B" w:rsidP="004F568F">
            <w:pPr>
              <w:jc w:val="center"/>
              <w:rPr>
                <w:rFonts w:ascii="Arial" w:hAnsi="Arial" w:cs="Arial"/>
                <w:b/>
              </w:rPr>
            </w:pPr>
          </w:p>
          <w:p w14:paraId="6D08275E" w14:textId="77777777" w:rsidR="005714E7" w:rsidRDefault="005714E7" w:rsidP="005714E7">
            <w:pPr>
              <w:jc w:val="center"/>
              <w:rPr>
                <w:rFonts w:ascii="Calibri" w:hAnsi="Calibri"/>
                <w:sz w:val="24"/>
                <w:szCs w:val="24"/>
              </w:rPr>
            </w:pPr>
            <w:r w:rsidRPr="007F5A39">
              <w:rPr>
                <w:rFonts w:ascii="Calibri" w:hAnsi="Calibri"/>
                <w:sz w:val="24"/>
                <w:szCs w:val="24"/>
              </w:rPr>
              <w:sym w:font="Wingdings" w:char="F0FC"/>
            </w:r>
          </w:p>
          <w:p w14:paraId="097B5AAB" w14:textId="77777777" w:rsidR="00603A82" w:rsidRDefault="00603A82" w:rsidP="005714E7">
            <w:pPr>
              <w:jc w:val="center"/>
              <w:rPr>
                <w:rFonts w:ascii="Calibri" w:hAnsi="Calibri"/>
                <w:sz w:val="24"/>
                <w:szCs w:val="24"/>
              </w:rPr>
            </w:pPr>
          </w:p>
          <w:p w14:paraId="08D407BE" w14:textId="59396242" w:rsidR="005714E7" w:rsidRDefault="005714E7" w:rsidP="005714E7">
            <w:pPr>
              <w:jc w:val="center"/>
              <w:rPr>
                <w:rFonts w:ascii="Calibri" w:hAnsi="Calibri"/>
                <w:sz w:val="24"/>
                <w:szCs w:val="24"/>
              </w:rPr>
            </w:pPr>
            <w:r w:rsidRPr="007F5A39">
              <w:rPr>
                <w:rFonts w:ascii="Calibri" w:hAnsi="Calibri"/>
                <w:sz w:val="24"/>
                <w:szCs w:val="24"/>
              </w:rPr>
              <w:sym w:font="Wingdings" w:char="F0FC"/>
            </w:r>
          </w:p>
          <w:p w14:paraId="1BB566FA" w14:textId="6CDB210E" w:rsidR="005714E7" w:rsidRPr="005206E5" w:rsidRDefault="005714E7" w:rsidP="004F568F">
            <w:pPr>
              <w:jc w:val="center"/>
              <w:rPr>
                <w:rFonts w:ascii="Arial" w:hAnsi="Arial" w:cs="Arial"/>
                <w:b/>
              </w:rPr>
            </w:pPr>
          </w:p>
        </w:tc>
      </w:tr>
      <w:tr w:rsidR="007E190B" w:rsidRPr="005206E5" w14:paraId="40A8C5C9" w14:textId="77777777" w:rsidTr="00895436">
        <w:tc>
          <w:tcPr>
            <w:tcW w:w="7908" w:type="dxa"/>
            <w:tcBorders>
              <w:left w:val="single" w:sz="4" w:space="0" w:color="auto"/>
              <w:right w:val="single" w:sz="4" w:space="0" w:color="auto"/>
            </w:tcBorders>
          </w:tcPr>
          <w:p w14:paraId="3A2E0068" w14:textId="77777777" w:rsidR="007E190B" w:rsidRPr="005206E5" w:rsidRDefault="007E190B" w:rsidP="004F568F">
            <w:pPr>
              <w:rPr>
                <w:rFonts w:ascii="Calibri" w:hAnsi="Calibri"/>
              </w:rPr>
            </w:pPr>
          </w:p>
        </w:tc>
        <w:tc>
          <w:tcPr>
            <w:tcW w:w="1276" w:type="dxa"/>
            <w:tcBorders>
              <w:left w:val="single" w:sz="4" w:space="0" w:color="auto"/>
              <w:right w:val="single" w:sz="4" w:space="0" w:color="auto"/>
            </w:tcBorders>
          </w:tcPr>
          <w:p w14:paraId="11D2649C" w14:textId="77777777" w:rsidR="007E190B" w:rsidRPr="005206E5" w:rsidRDefault="007E190B" w:rsidP="004F568F">
            <w:pPr>
              <w:jc w:val="center"/>
              <w:rPr>
                <w:rFonts w:ascii="Arial" w:hAnsi="Arial" w:cs="Arial"/>
                <w:b/>
              </w:rPr>
            </w:pPr>
          </w:p>
        </w:tc>
        <w:tc>
          <w:tcPr>
            <w:tcW w:w="1241" w:type="dxa"/>
            <w:tcBorders>
              <w:left w:val="single" w:sz="4" w:space="0" w:color="auto"/>
              <w:right w:val="single" w:sz="4" w:space="0" w:color="auto"/>
            </w:tcBorders>
          </w:tcPr>
          <w:p w14:paraId="4F6A6B72" w14:textId="77777777" w:rsidR="007E190B" w:rsidRPr="005206E5" w:rsidRDefault="007E190B" w:rsidP="004F568F">
            <w:pPr>
              <w:jc w:val="center"/>
              <w:rPr>
                <w:rFonts w:ascii="Calibri" w:hAnsi="Calibri"/>
                <w:b/>
                <w:u w:val="single"/>
              </w:rPr>
            </w:pPr>
          </w:p>
        </w:tc>
      </w:tr>
      <w:tr w:rsidR="007E190B" w:rsidRPr="005206E5" w14:paraId="58D2E426" w14:textId="77777777" w:rsidTr="00895436">
        <w:tc>
          <w:tcPr>
            <w:tcW w:w="7908" w:type="dxa"/>
            <w:tcBorders>
              <w:left w:val="single" w:sz="4" w:space="0" w:color="auto"/>
              <w:bottom w:val="single" w:sz="4" w:space="0" w:color="auto"/>
              <w:right w:val="single" w:sz="4" w:space="0" w:color="auto"/>
            </w:tcBorders>
          </w:tcPr>
          <w:p w14:paraId="6D251AC0" w14:textId="77777777" w:rsidR="007E190B" w:rsidRPr="005206E5" w:rsidRDefault="007E190B" w:rsidP="004F568F">
            <w:pPr>
              <w:rPr>
                <w:rFonts w:ascii="Calibri" w:hAnsi="Calibri"/>
                <w:b/>
                <w:u w:val="single"/>
              </w:rPr>
            </w:pPr>
          </w:p>
        </w:tc>
        <w:tc>
          <w:tcPr>
            <w:tcW w:w="1276" w:type="dxa"/>
            <w:tcBorders>
              <w:left w:val="single" w:sz="4" w:space="0" w:color="auto"/>
              <w:bottom w:val="single" w:sz="4" w:space="0" w:color="auto"/>
              <w:right w:val="single" w:sz="4" w:space="0" w:color="auto"/>
            </w:tcBorders>
          </w:tcPr>
          <w:p w14:paraId="43802B24" w14:textId="77777777" w:rsidR="007E190B" w:rsidRPr="005206E5" w:rsidRDefault="007E190B" w:rsidP="004F568F">
            <w:pPr>
              <w:jc w:val="center"/>
              <w:rPr>
                <w:rFonts w:ascii="Calibri" w:hAnsi="Calibri"/>
                <w:b/>
                <w:u w:val="single"/>
              </w:rPr>
            </w:pPr>
          </w:p>
        </w:tc>
        <w:tc>
          <w:tcPr>
            <w:tcW w:w="1241" w:type="dxa"/>
            <w:tcBorders>
              <w:left w:val="single" w:sz="4" w:space="0" w:color="auto"/>
              <w:bottom w:val="single" w:sz="4" w:space="0" w:color="auto"/>
              <w:right w:val="single" w:sz="4" w:space="0" w:color="auto"/>
            </w:tcBorders>
          </w:tcPr>
          <w:p w14:paraId="2703D36E" w14:textId="77777777" w:rsidR="007E190B" w:rsidRPr="005206E5" w:rsidRDefault="007E190B" w:rsidP="004F568F">
            <w:pPr>
              <w:jc w:val="center"/>
              <w:rPr>
                <w:rFonts w:ascii="Calibri" w:hAnsi="Calibri"/>
                <w:b/>
                <w:u w:val="single"/>
              </w:rPr>
            </w:pPr>
          </w:p>
        </w:tc>
      </w:tr>
    </w:tbl>
    <w:p w14:paraId="2D8760B2" w14:textId="77777777" w:rsidR="007E190B" w:rsidRDefault="007E190B" w:rsidP="007A16D2">
      <w:pPr>
        <w:spacing w:line="240" w:lineRule="auto"/>
        <w:rPr>
          <w:rFonts w:ascii="Calibri" w:hAnsi="Calibri"/>
          <w:sz w:val="24"/>
          <w:szCs w:val="24"/>
        </w:rPr>
      </w:pPr>
    </w:p>
    <w:sectPr w:rsidR="007E190B" w:rsidSect="00101D42">
      <w:pgSz w:w="11906" w:h="16838"/>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D63D7"/>
    <w:multiLevelType w:val="hybridMultilevel"/>
    <w:tmpl w:val="1750D50E"/>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9D1576"/>
    <w:multiLevelType w:val="hybridMultilevel"/>
    <w:tmpl w:val="694E5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25BD5"/>
    <w:multiLevelType w:val="hybridMultilevel"/>
    <w:tmpl w:val="A2B2F47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F74863"/>
    <w:multiLevelType w:val="hybridMultilevel"/>
    <w:tmpl w:val="18E6A2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93935EC"/>
    <w:multiLevelType w:val="hybridMultilevel"/>
    <w:tmpl w:val="7B5022C0"/>
    <w:lvl w:ilvl="0" w:tplc="F6E418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E87DD8"/>
    <w:multiLevelType w:val="hybridMultilevel"/>
    <w:tmpl w:val="45E0F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72DDF"/>
    <w:multiLevelType w:val="hybridMultilevel"/>
    <w:tmpl w:val="F336EF88"/>
    <w:lvl w:ilvl="0" w:tplc="594AC0B2">
      <w:start w:val="1"/>
      <w:numFmt w:val="bullet"/>
      <w:lvlText w:val=""/>
      <w:lvlJc w:val="left"/>
      <w:pPr>
        <w:tabs>
          <w:tab w:val="num" w:pos="720"/>
        </w:tabs>
        <w:ind w:left="720" w:hanging="360"/>
      </w:pPr>
      <w:rPr>
        <w:rFonts w:ascii="Wingdings" w:hAnsi="Wingdings" w:hint="default"/>
        <w:color w:val="auto"/>
        <w:sz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FB7D67"/>
    <w:multiLevelType w:val="hybridMultilevel"/>
    <w:tmpl w:val="DD5C97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5D7C77"/>
    <w:multiLevelType w:val="hybridMultilevel"/>
    <w:tmpl w:val="4314E51C"/>
    <w:lvl w:ilvl="0" w:tplc="866AF1F8">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2F005E"/>
    <w:multiLevelType w:val="hybridMultilevel"/>
    <w:tmpl w:val="8864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EE7FDE"/>
    <w:multiLevelType w:val="hybridMultilevel"/>
    <w:tmpl w:val="5F747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7B4EA2"/>
    <w:multiLevelType w:val="hybridMultilevel"/>
    <w:tmpl w:val="E65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B15B1"/>
    <w:multiLevelType w:val="hybridMultilevel"/>
    <w:tmpl w:val="B02C0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B0119"/>
    <w:multiLevelType w:val="hybridMultilevel"/>
    <w:tmpl w:val="A26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847A1"/>
    <w:multiLevelType w:val="hybridMultilevel"/>
    <w:tmpl w:val="5EEE6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5D5C50"/>
    <w:multiLevelType w:val="hybridMultilevel"/>
    <w:tmpl w:val="6174F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1763"/>
    <w:multiLevelType w:val="hybridMultilevel"/>
    <w:tmpl w:val="BB8C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E3103"/>
    <w:multiLevelType w:val="hybridMultilevel"/>
    <w:tmpl w:val="A086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F4193"/>
    <w:multiLevelType w:val="hybridMultilevel"/>
    <w:tmpl w:val="CBFC1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885415">
    <w:abstractNumId w:val="18"/>
  </w:num>
  <w:num w:numId="2" w16cid:durableId="1963150745">
    <w:abstractNumId w:val="8"/>
  </w:num>
  <w:num w:numId="3" w16cid:durableId="1560508647">
    <w:abstractNumId w:val="9"/>
  </w:num>
  <w:num w:numId="4" w16cid:durableId="1138454450">
    <w:abstractNumId w:val="12"/>
  </w:num>
  <w:num w:numId="5" w16cid:durableId="1411078432">
    <w:abstractNumId w:val="13"/>
  </w:num>
  <w:num w:numId="6" w16cid:durableId="1023441588">
    <w:abstractNumId w:val="3"/>
  </w:num>
  <w:num w:numId="7" w16cid:durableId="1110473224">
    <w:abstractNumId w:val="14"/>
  </w:num>
  <w:num w:numId="8" w16cid:durableId="1193306129">
    <w:abstractNumId w:val="10"/>
  </w:num>
  <w:num w:numId="9" w16cid:durableId="1104497784">
    <w:abstractNumId w:val="5"/>
  </w:num>
  <w:num w:numId="10" w16cid:durableId="414009822">
    <w:abstractNumId w:val="6"/>
  </w:num>
  <w:num w:numId="11" w16cid:durableId="2137604245">
    <w:abstractNumId w:val="11"/>
  </w:num>
  <w:num w:numId="12" w16cid:durableId="1496916171">
    <w:abstractNumId w:val="0"/>
  </w:num>
  <w:num w:numId="13" w16cid:durableId="432435064">
    <w:abstractNumId w:val="2"/>
  </w:num>
  <w:num w:numId="14" w16cid:durableId="387337422">
    <w:abstractNumId w:val="16"/>
  </w:num>
  <w:num w:numId="15" w16cid:durableId="1701934283">
    <w:abstractNumId w:val="4"/>
  </w:num>
  <w:num w:numId="16" w16cid:durableId="561722544">
    <w:abstractNumId w:val="15"/>
  </w:num>
  <w:num w:numId="17" w16cid:durableId="1908608862">
    <w:abstractNumId w:val="17"/>
  </w:num>
  <w:num w:numId="18" w16cid:durableId="191387552">
    <w:abstractNumId w:val="1"/>
  </w:num>
  <w:num w:numId="19" w16cid:durableId="16553361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D2"/>
    <w:rsid w:val="00002249"/>
    <w:rsid w:val="000109FE"/>
    <w:rsid w:val="000514DC"/>
    <w:rsid w:val="00060AF4"/>
    <w:rsid w:val="00064710"/>
    <w:rsid w:val="000934D6"/>
    <w:rsid w:val="000D1E1A"/>
    <w:rsid w:val="000D28A9"/>
    <w:rsid w:val="000E0D1F"/>
    <w:rsid w:val="000E18CF"/>
    <w:rsid w:val="000E1D46"/>
    <w:rsid w:val="000F168D"/>
    <w:rsid w:val="00101D42"/>
    <w:rsid w:val="0012137D"/>
    <w:rsid w:val="00146DAC"/>
    <w:rsid w:val="00150BAC"/>
    <w:rsid w:val="00157AD2"/>
    <w:rsid w:val="0016761E"/>
    <w:rsid w:val="00185567"/>
    <w:rsid w:val="001C3A99"/>
    <w:rsid w:val="001D7682"/>
    <w:rsid w:val="001F0087"/>
    <w:rsid w:val="001F3B41"/>
    <w:rsid w:val="002604C4"/>
    <w:rsid w:val="0027784D"/>
    <w:rsid w:val="002902E6"/>
    <w:rsid w:val="002A230F"/>
    <w:rsid w:val="002B0E6A"/>
    <w:rsid w:val="002C2277"/>
    <w:rsid w:val="003078B5"/>
    <w:rsid w:val="003350D8"/>
    <w:rsid w:val="00345028"/>
    <w:rsid w:val="0035491B"/>
    <w:rsid w:val="00375094"/>
    <w:rsid w:val="00390917"/>
    <w:rsid w:val="003923A9"/>
    <w:rsid w:val="003A74F0"/>
    <w:rsid w:val="003B7652"/>
    <w:rsid w:val="003C1440"/>
    <w:rsid w:val="003C7C12"/>
    <w:rsid w:val="003D157C"/>
    <w:rsid w:val="00412B81"/>
    <w:rsid w:val="0043252E"/>
    <w:rsid w:val="004472CE"/>
    <w:rsid w:val="0045170D"/>
    <w:rsid w:val="00455A9D"/>
    <w:rsid w:val="00462A44"/>
    <w:rsid w:val="0048421F"/>
    <w:rsid w:val="004913B7"/>
    <w:rsid w:val="004A029D"/>
    <w:rsid w:val="004A6134"/>
    <w:rsid w:val="004B03E9"/>
    <w:rsid w:val="004C1EB0"/>
    <w:rsid w:val="004C3C41"/>
    <w:rsid w:val="004D07CE"/>
    <w:rsid w:val="004D6F79"/>
    <w:rsid w:val="004F42E6"/>
    <w:rsid w:val="004F60F1"/>
    <w:rsid w:val="00500C68"/>
    <w:rsid w:val="005206E5"/>
    <w:rsid w:val="00530C8F"/>
    <w:rsid w:val="00550AA0"/>
    <w:rsid w:val="00561C75"/>
    <w:rsid w:val="005714E7"/>
    <w:rsid w:val="005D4B21"/>
    <w:rsid w:val="00601BCB"/>
    <w:rsid w:val="00603A82"/>
    <w:rsid w:val="0060798D"/>
    <w:rsid w:val="006379DA"/>
    <w:rsid w:val="00655577"/>
    <w:rsid w:val="0065587C"/>
    <w:rsid w:val="00663476"/>
    <w:rsid w:val="00665E3B"/>
    <w:rsid w:val="00671560"/>
    <w:rsid w:val="00686BB0"/>
    <w:rsid w:val="0069619F"/>
    <w:rsid w:val="006A55A0"/>
    <w:rsid w:val="007474BC"/>
    <w:rsid w:val="00751DA2"/>
    <w:rsid w:val="00753A28"/>
    <w:rsid w:val="00765768"/>
    <w:rsid w:val="00785427"/>
    <w:rsid w:val="00786DC6"/>
    <w:rsid w:val="00790899"/>
    <w:rsid w:val="007A16D2"/>
    <w:rsid w:val="007A2B57"/>
    <w:rsid w:val="007B0AEB"/>
    <w:rsid w:val="007C035E"/>
    <w:rsid w:val="007C739C"/>
    <w:rsid w:val="007D6AE3"/>
    <w:rsid w:val="007E190B"/>
    <w:rsid w:val="007F5A39"/>
    <w:rsid w:val="008067F8"/>
    <w:rsid w:val="00846C3C"/>
    <w:rsid w:val="00886112"/>
    <w:rsid w:val="00895436"/>
    <w:rsid w:val="008A1EA4"/>
    <w:rsid w:val="008B6A16"/>
    <w:rsid w:val="008F6376"/>
    <w:rsid w:val="008F63C1"/>
    <w:rsid w:val="009254E4"/>
    <w:rsid w:val="00987C69"/>
    <w:rsid w:val="00992BDD"/>
    <w:rsid w:val="009C0F52"/>
    <w:rsid w:val="009C52CE"/>
    <w:rsid w:val="009D3F96"/>
    <w:rsid w:val="009F5BE4"/>
    <w:rsid w:val="00A04CB7"/>
    <w:rsid w:val="00A355BA"/>
    <w:rsid w:val="00A41D8F"/>
    <w:rsid w:val="00A6394C"/>
    <w:rsid w:val="00A72FFE"/>
    <w:rsid w:val="00A916DA"/>
    <w:rsid w:val="00AA59ED"/>
    <w:rsid w:val="00AA7176"/>
    <w:rsid w:val="00AD346C"/>
    <w:rsid w:val="00AD6979"/>
    <w:rsid w:val="00AE5216"/>
    <w:rsid w:val="00AF3FB6"/>
    <w:rsid w:val="00B11EC2"/>
    <w:rsid w:val="00B14335"/>
    <w:rsid w:val="00B6508A"/>
    <w:rsid w:val="00B74034"/>
    <w:rsid w:val="00B9402C"/>
    <w:rsid w:val="00BB6AA8"/>
    <w:rsid w:val="00C0017B"/>
    <w:rsid w:val="00C11592"/>
    <w:rsid w:val="00C17476"/>
    <w:rsid w:val="00C17D25"/>
    <w:rsid w:val="00C214CB"/>
    <w:rsid w:val="00C225C1"/>
    <w:rsid w:val="00C25C97"/>
    <w:rsid w:val="00C36532"/>
    <w:rsid w:val="00C52461"/>
    <w:rsid w:val="00C55AB8"/>
    <w:rsid w:val="00C71FD6"/>
    <w:rsid w:val="00C816ED"/>
    <w:rsid w:val="00C822C4"/>
    <w:rsid w:val="00C874DB"/>
    <w:rsid w:val="00CA3ACB"/>
    <w:rsid w:val="00CB29BE"/>
    <w:rsid w:val="00CC41A4"/>
    <w:rsid w:val="00CC49D3"/>
    <w:rsid w:val="00CD3220"/>
    <w:rsid w:val="00D008E8"/>
    <w:rsid w:val="00D23CFB"/>
    <w:rsid w:val="00D350F5"/>
    <w:rsid w:val="00D42365"/>
    <w:rsid w:val="00D52274"/>
    <w:rsid w:val="00D723F1"/>
    <w:rsid w:val="00D73AD8"/>
    <w:rsid w:val="00D744EA"/>
    <w:rsid w:val="00DA1686"/>
    <w:rsid w:val="00DA1CEA"/>
    <w:rsid w:val="00DA65E2"/>
    <w:rsid w:val="00DB13CC"/>
    <w:rsid w:val="00E51DF8"/>
    <w:rsid w:val="00EA4811"/>
    <w:rsid w:val="00F01E29"/>
    <w:rsid w:val="00F040A7"/>
    <w:rsid w:val="00F12D8E"/>
    <w:rsid w:val="00F146FC"/>
    <w:rsid w:val="00F148AA"/>
    <w:rsid w:val="00F22BD5"/>
    <w:rsid w:val="00F37F9E"/>
    <w:rsid w:val="00F9688A"/>
    <w:rsid w:val="00FA018D"/>
    <w:rsid w:val="00FA646C"/>
    <w:rsid w:val="00FC635C"/>
    <w:rsid w:val="00FE0355"/>
    <w:rsid w:val="00FE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08E92"/>
  <w15:docId w15:val="{5DE29096-868B-4B38-9EF9-F2617C28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D42"/>
    <w:rPr>
      <w:rFonts w:ascii="Tahoma" w:hAnsi="Tahoma" w:cs="Tahoma"/>
      <w:sz w:val="16"/>
      <w:szCs w:val="16"/>
    </w:rPr>
  </w:style>
  <w:style w:type="paragraph" w:styleId="ListParagraph">
    <w:name w:val="List Paragraph"/>
    <w:basedOn w:val="Normal"/>
    <w:uiPriority w:val="34"/>
    <w:qFormat/>
    <w:rsid w:val="00F37F9E"/>
    <w:pPr>
      <w:ind w:left="720"/>
      <w:contextualSpacing/>
    </w:pPr>
  </w:style>
  <w:style w:type="table" w:styleId="TableGrid">
    <w:name w:val="Table Grid"/>
    <w:basedOn w:val="TableNormal"/>
    <w:uiPriority w:val="59"/>
    <w:rsid w:val="00A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697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1C3A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williams\OneDrive%20-%20Runnymede%20Borough%20Council\Documents\Alex\Staff\JDS\03%20Job%20Description%20%20Person%20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57C7665D8754E8C3C8E25C232F760" ma:contentTypeVersion="11" ma:contentTypeDescription="Create a new document." ma:contentTypeScope="" ma:versionID="7e3ae7c6bc824cbde9f676c398b03a53">
  <xsd:schema xmlns:xsd="http://www.w3.org/2001/XMLSchema" xmlns:xs="http://www.w3.org/2001/XMLSchema" xmlns:p="http://schemas.microsoft.com/office/2006/metadata/properties" xmlns:ns3="74345092-45db-466c-8eb3-e4c0c6954629" xmlns:ns4="cc638bc3-db89-4d73-b845-f1f01eba33e1" targetNamespace="http://schemas.microsoft.com/office/2006/metadata/properties" ma:root="true" ma:fieldsID="0bf1fc19a25a80251068fdcfbb063934" ns3:_="" ns4:_="">
    <xsd:import namespace="74345092-45db-466c-8eb3-e4c0c6954629"/>
    <xsd:import namespace="cc638bc3-db89-4d73-b845-f1f01eba33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45092-45db-466c-8eb3-e4c0c6954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38bc3-db89-4d73-b845-f1f01eba33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D5098-D9D5-4498-8FAE-230B07926AF7}">
  <ds:schemaRefs>
    <ds:schemaRef ds:uri="http://schemas.microsoft.com/sharepoint/v3/contenttype/forms"/>
  </ds:schemaRefs>
</ds:datastoreItem>
</file>

<file path=customXml/itemProps2.xml><?xml version="1.0" encoding="utf-8"?>
<ds:datastoreItem xmlns:ds="http://schemas.openxmlformats.org/officeDocument/2006/customXml" ds:itemID="{E12E0FBB-4E08-48AC-A2AB-31D7099BCF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FC066-4122-4DBE-8995-76D5C9F8B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45092-45db-466c-8eb3-e4c0c6954629"/>
    <ds:schemaRef ds:uri="cc638bc3-db89-4d73-b845-f1f01eba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03 Job Description  Person Specification Template</Template>
  <TotalTime>8</TotalTime>
  <Pages>4</Pages>
  <Words>1189</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Williams</dc:creator>
  <cp:lastModifiedBy>Alex Williams</cp:lastModifiedBy>
  <cp:revision>8</cp:revision>
  <dcterms:created xsi:type="dcterms:W3CDTF">2022-08-23T12:24:00Z</dcterms:created>
  <dcterms:modified xsi:type="dcterms:W3CDTF">2022-08-23T12:28:00Z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0x0101009AE57C7665D8754E8C3C8E25C232F760</vt:lpwstr>
  </property>
</Properties>
</file>